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66F8C" w14:textId="77777777" w:rsidR="006E4B78" w:rsidRPr="00E95AF0" w:rsidRDefault="006E4B78" w:rsidP="006E4B78">
      <w:pPr>
        <w:jc w:val="center"/>
        <w:rPr>
          <w:sz w:val="28"/>
          <w:szCs w:val="28"/>
        </w:rPr>
      </w:pPr>
      <w:r w:rsidRPr="00E95AF0">
        <w:rPr>
          <w:sz w:val="28"/>
          <w:szCs w:val="28"/>
        </w:rPr>
        <w:t>Міністерство освіти і науки України</w:t>
      </w:r>
    </w:p>
    <w:p w14:paraId="099213EC" w14:textId="77777777" w:rsidR="006E4B78" w:rsidRPr="00E95AF0" w:rsidRDefault="006E4B78" w:rsidP="006E4B78">
      <w:pPr>
        <w:jc w:val="center"/>
        <w:rPr>
          <w:sz w:val="28"/>
          <w:szCs w:val="28"/>
        </w:rPr>
      </w:pPr>
      <w:r w:rsidRPr="00E95AF0">
        <w:rPr>
          <w:sz w:val="28"/>
          <w:szCs w:val="28"/>
        </w:rPr>
        <w:t>Київський національний університет імені Тараса Шевченка</w:t>
      </w:r>
    </w:p>
    <w:p w14:paraId="4412F1D7" w14:textId="77777777" w:rsidR="006E4B78" w:rsidRPr="00E95AF0" w:rsidRDefault="006E4B78" w:rsidP="006E4B78">
      <w:pPr>
        <w:jc w:val="center"/>
        <w:rPr>
          <w:sz w:val="28"/>
          <w:szCs w:val="28"/>
        </w:rPr>
      </w:pPr>
      <w:r w:rsidRPr="00E95AF0">
        <w:rPr>
          <w:sz w:val="28"/>
          <w:szCs w:val="28"/>
        </w:rPr>
        <w:t>Географічний факультет</w:t>
      </w:r>
    </w:p>
    <w:p w14:paraId="25D4AC49" w14:textId="77777777" w:rsidR="006E4B78" w:rsidRPr="00E95AF0" w:rsidRDefault="006E4B78" w:rsidP="006E4B78">
      <w:pPr>
        <w:jc w:val="center"/>
        <w:rPr>
          <w:sz w:val="28"/>
          <w:szCs w:val="28"/>
        </w:rPr>
      </w:pPr>
      <w:r w:rsidRPr="00E95AF0">
        <w:rPr>
          <w:sz w:val="28"/>
          <w:szCs w:val="28"/>
        </w:rPr>
        <w:t>Кафедра фізичної географії та геоекології</w:t>
      </w:r>
    </w:p>
    <w:p w14:paraId="6AE22490" w14:textId="77777777" w:rsidR="006E4B78" w:rsidRPr="00E95AF0" w:rsidRDefault="006E4B78" w:rsidP="006E4B78">
      <w:pPr>
        <w:jc w:val="center"/>
        <w:rPr>
          <w:sz w:val="28"/>
          <w:szCs w:val="28"/>
        </w:rPr>
      </w:pPr>
    </w:p>
    <w:p w14:paraId="00A1A36D" w14:textId="77777777" w:rsidR="006E4B78" w:rsidRPr="00E95AF0" w:rsidRDefault="006E4B78" w:rsidP="006E4B78">
      <w:pPr>
        <w:spacing w:line="360" w:lineRule="auto"/>
        <w:jc w:val="right"/>
        <w:rPr>
          <w:sz w:val="28"/>
          <w:szCs w:val="28"/>
        </w:rPr>
      </w:pPr>
      <w:r w:rsidRPr="00E95AF0">
        <w:rPr>
          <w:sz w:val="28"/>
          <w:szCs w:val="28"/>
        </w:rPr>
        <w:t>На правах рукопису</w:t>
      </w:r>
    </w:p>
    <w:p w14:paraId="54072A7E" w14:textId="77777777" w:rsidR="006E4B78" w:rsidRPr="00E95AF0" w:rsidRDefault="006E4B78" w:rsidP="006E4B78">
      <w:pPr>
        <w:spacing w:line="360" w:lineRule="auto"/>
        <w:jc w:val="right"/>
        <w:rPr>
          <w:sz w:val="28"/>
          <w:szCs w:val="28"/>
        </w:rPr>
      </w:pPr>
      <w:r w:rsidRPr="00E95AF0">
        <w:rPr>
          <w:sz w:val="28"/>
          <w:szCs w:val="28"/>
        </w:rPr>
        <w:t>УДК</w:t>
      </w:r>
    </w:p>
    <w:p w14:paraId="31F60FD3" w14:textId="77777777" w:rsidR="006E4B78" w:rsidRPr="00E95AF0" w:rsidRDefault="006E4B78" w:rsidP="006E4B78">
      <w:pPr>
        <w:spacing w:line="360" w:lineRule="auto"/>
        <w:jc w:val="center"/>
        <w:rPr>
          <w:sz w:val="28"/>
          <w:szCs w:val="28"/>
        </w:rPr>
      </w:pPr>
    </w:p>
    <w:p w14:paraId="47C9CDBF" w14:textId="77777777" w:rsidR="006E4B78" w:rsidRPr="00E95AF0" w:rsidRDefault="006E4B78" w:rsidP="006E4B78">
      <w:pPr>
        <w:spacing w:before="240" w:after="240" w:line="360" w:lineRule="auto"/>
        <w:jc w:val="center"/>
        <w:rPr>
          <w:b/>
          <w:bCs/>
          <w:sz w:val="28"/>
          <w:szCs w:val="28"/>
        </w:rPr>
      </w:pPr>
      <w:r w:rsidRPr="00E95AF0">
        <w:rPr>
          <w:b/>
          <w:bCs/>
          <w:sz w:val="28"/>
          <w:szCs w:val="28"/>
        </w:rPr>
        <w:t>ГЕОЕКОЛОГІЧНИЙ АНАЛІЗ МІЛІТАРНОЗМІНЕНИХ АГРОГЕОСИСТЕМ</w:t>
      </w:r>
    </w:p>
    <w:p w14:paraId="23E6E5CA" w14:textId="77777777" w:rsidR="006E4B78" w:rsidRPr="00E95AF0" w:rsidRDefault="006E4B78" w:rsidP="006E4B78">
      <w:pPr>
        <w:spacing w:line="360" w:lineRule="auto"/>
        <w:jc w:val="center"/>
        <w:rPr>
          <w:sz w:val="28"/>
          <w:szCs w:val="28"/>
          <w:lang w:val="en-US"/>
        </w:rPr>
      </w:pPr>
      <w:r w:rsidRPr="00E95AF0">
        <w:rPr>
          <w:lang w:val="en-US"/>
        </w:rPr>
        <w:t xml:space="preserve">(GEOECOLOGICAL ANALYSIS OF MILITARILY-TRANSFORMED </w:t>
      </w:r>
      <w:proofErr w:type="spellStart"/>
      <w:r w:rsidRPr="00E95AF0">
        <w:rPr>
          <w:lang w:val="en-US"/>
        </w:rPr>
        <w:t>AGROGEOSYSTEMS</w:t>
      </w:r>
      <w:proofErr w:type="spellEnd"/>
      <w:r w:rsidRPr="00E95AF0">
        <w:rPr>
          <w:lang w:val="en-US"/>
        </w:rPr>
        <w:t>)</w:t>
      </w:r>
    </w:p>
    <w:p w14:paraId="6C0A4235" w14:textId="77777777" w:rsidR="006E4B78" w:rsidRPr="00E95AF0" w:rsidRDefault="006E4B78" w:rsidP="006E4B78">
      <w:pPr>
        <w:spacing w:line="360" w:lineRule="auto"/>
        <w:rPr>
          <w:sz w:val="28"/>
          <w:szCs w:val="28"/>
          <w:lang w:val="en-US"/>
        </w:rPr>
      </w:pPr>
    </w:p>
    <w:p w14:paraId="609AE490" w14:textId="77777777" w:rsidR="006E4B78" w:rsidRPr="00E95AF0" w:rsidRDefault="006E4B78" w:rsidP="006E4B78">
      <w:pPr>
        <w:spacing w:line="360" w:lineRule="auto"/>
        <w:rPr>
          <w:sz w:val="28"/>
          <w:szCs w:val="28"/>
        </w:rPr>
      </w:pPr>
      <w:r w:rsidRPr="00E95AF0">
        <w:rPr>
          <w:sz w:val="28"/>
          <w:szCs w:val="28"/>
        </w:rPr>
        <w:t>Галузь знань: 10 Природничі науки</w:t>
      </w:r>
    </w:p>
    <w:p w14:paraId="313F4526" w14:textId="77777777" w:rsidR="006E4B78" w:rsidRPr="00E95AF0" w:rsidRDefault="006E4B78" w:rsidP="006E4B78">
      <w:pPr>
        <w:spacing w:line="360" w:lineRule="auto"/>
        <w:rPr>
          <w:sz w:val="28"/>
          <w:szCs w:val="28"/>
        </w:rPr>
      </w:pPr>
      <w:r w:rsidRPr="00E95AF0">
        <w:rPr>
          <w:sz w:val="28"/>
          <w:szCs w:val="28"/>
        </w:rPr>
        <w:t>Спеціальність: 106 Географія</w:t>
      </w:r>
    </w:p>
    <w:p w14:paraId="634C9EAA" w14:textId="77777777" w:rsidR="006E4B78" w:rsidRPr="00E95AF0" w:rsidRDefault="006E4B78" w:rsidP="006E4B78">
      <w:pPr>
        <w:spacing w:line="360" w:lineRule="auto"/>
        <w:rPr>
          <w:sz w:val="28"/>
          <w:szCs w:val="28"/>
        </w:rPr>
      </w:pPr>
      <w:r w:rsidRPr="00E95AF0">
        <w:rPr>
          <w:sz w:val="28"/>
          <w:szCs w:val="28"/>
        </w:rPr>
        <w:t>Освітня програма: Транскордонне природоохоронне співробітництво</w:t>
      </w:r>
    </w:p>
    <w:p w14:paraId="0D6FD420" w14:textId="501BFA7D" w:rsidR="006E4B78" w:rsidRPr="00E95AF0" w:rsidRDefault="006E4B78" w:rsidP="006E4B78">
      <w:pPr>
        <w:spacing w:line="360" w:lineRule="auto"/>
        <w:jc w:val="center"/>
        <w:rPr>
          <w:sz w:val="28"/>
          <w:szCs w:val="28"/>
        </w:rPr>
      </w:pPr>
    </w:p>
    <w:p w14:paraId="5C655B7C" w14:textId="77777777" w:rsidR="00783906" w:rsidRPr="00E95AF0" w:rsidRDefault="00783906" w:rsidP="006E4B78">
      <w:pPr>
        <w:spacing w:line="360" w:lineRule="auto"/>
        <w:jc w:val="center"/>
        <w:rPr>
          <w:sz w:val="28"/>
          <w:szCs w:val="28"/>
        </w:rPr>
      </w:pPr>
    </w:p>
    <w:p w14:paraId="1629867A" w14:textId="77777777" w:rsidR="006E4B78" w:rsidRPr="00E95AF0" w:rsidRDefault="006E4B78" w:rsidP="006E4B78">
      <w:pPr>
        <w:spacing w:line="360" w:lineRule="auto"/>
        <w:jc w:val="right"/>
        <w:rPr>
          <w:sz w:val="28"/>
          <w:szCs w:val="28"/>
        </w:rPr>
      </w:pPr>
      <w:r w:rsidRPr="00E95AF0">
        <w:rPr>
          <w:sz w:val="28"/>
          <w:szCs w:val="28"/>
        </w:rPr>
        <w:t>Магістерська робота</w:t>
      </w:r>
    </w:p>
    <w:p w14:paraId="5218A84C" w14:textId="77777777" w:rsidR="006E4B78" w:rsidRPr="00E95AF0" w:rsidRDefault="006E4B78" w:rsidP="006C339C">
      <w:pPr>
        <w:spacing w:line="360" w:lineRule="auto"/>
        <w:jc w:val="right"/>
        <w:rPr>
          <w:sz w:val="28"/>
          <w:szCs w:val="28"/>
        </w:rPr>
      </w:pPr>
      <w:r w:rsidRPr="00E95AF0">
        <w:rPr>
          <w:sz w:val="28"/>
          <w:szCs w:val="28"/>
        </w:rPr>
        <w:t>Студентки 2 курсу</w:t>
      </w:r>
    </w:p>
    <w:p w14:paraId="16FD4B5F" w14:textId="77777777" w:rsidR="006E4B78" w:rsidRPr="00E95AF0" w:rsidRDefault="006E4B78" w:rsidP="006C339C">
      <w:pPr>
        <w:spacing w:line="360" w:lineRule="auto"/>
        <w:jc w:val="right"/>
        <w:rPr>
          <w:sz w:val="28"/>
          <w:szCs w:val="28"/>
        </w:rPr>
      </w:pPr>
      <w:proofErr w:type="spellStart"/>
      <w:r w:rsidRPr="00E95AF0">
        <w:rPr>
          <w:sz w:val="28"/>
          <w:szCs w:val="28"/>
        </w:rPr>
        <w:t>ОР</w:t>
      </w:r>
      <w:proofErr w:type="spellEnd"/>
      <w:r w:rsidRPr="00E95AF0">
        <w:rPr>
          <w:sz w:val="28"/>
          <w:szCs w:val="28"/>
        </w:rPr>
        <w:t xml:space="preserve"> Магістр</w:t>
      </w:r>
    </w:p>
    <w:p w14:paraId="0E41343C" w14:textId="67AD4BC1" w:rsidR="006E4B78" w:rsidRPr="00E95AF0" w:rsidRDefault="006E4B78" w:rsidP="006C339C">
      <w:pPr>
        <w:spacing w:line="360" w:lineRule="auto"/>
        <w:jc w:val="right"/>
        <w:rPr>
          <w:sz w:val="28"/>
          <w:szCs w:val="28"/>
        </w:rPr>
      </w:pPr>
      <w:r w:rsidRPr="00E95AF0">
        <w:rPr>
          <w:sz w:val="28"/>
          <w:szCs w:val="28"/>
        </w:rPr>
        <w:t>Нагорної Наталі Валентинівни</w:t>
      </w:r>
    </w:p>
    <w:p w14:paraId="7E4024CB" w14:textId="77777777" w:rsidR="00783906" w:rsidRPr="00E95AF0" w:rsidRDefault="00783906" w:rsidP="006E4B78">
      <w:pPr>
        <w:spacing w:line="360" w:lineRule="auto"/>
        <w:jc w:val="right"/>
        <w:rPr>
          <w:sz w:val="28"/>
          <w:szCs w:val="28"/>
        </w:rPr>
      </w:pPr>
    </w:p>
    <w:p w14:paraId="767DA887" w14:textId="77777777" w:rsidR="006E4B78" w:rsidRPr="00E95AF0" w:rsidRDefault="006E4B78" w:rsidP="006E4B78">
      <w:pPr>
        <w:spacing w:line="360" w:lineRule="auto"/>
        <w:jc w:val="right"/>
        <w:rPr>
          <w:sz w:val="28"/>
          <w:szCs w:val="28"/>
        </w:rPr>
      </w:pPr>
      <w:r w:rsidRPr="00E95AF0">
        <w:rPr>
          <w:sz w:val="28"/>
          <w:szCs w:val="28"/>
        </w:rPr>
        <w:t>Науковий керівник:</w:t>
      </w:r>
    </w:p>
    <w:p w14:paraId="4DB72EDD" w14:textId="77777777" w:rsidR="006E4B78" w:rsidRPr="00E95AF0" w:rsidRDefault="006E4B78" w:rsidP="006E4B78">
      <w:pPr>
        <w:spacing w:line="360" w:lineRule="auto"/>
        <w:jc w:val="right"/>
        <w:rPr>
          <w:sz w:val="28"/>
          <w:szCs w:val="28"/>
        </w:rPr>
      </w:pPr>
      <w:r w:rsidRPr="00E95AF0">
        <w:rPr>
          <w:sz w:val="28"/>
          <w:szCs w:val="28"/>
        </w:rPr>
        <w:t>завідувач кафедри фізичної географії та геоекології,</w:t>
      </w:r>
    </w:p>
    <w:p w14:paraId="078DBCD0" w14:textId="77777777" w:rsidR="006E4B78" w:rsidRPr="00E95AF0" w:rsidRDefault="006E4B78" w:rsidP="006E4B78">
      <w:pPr>
        <w:spacing w:line="360" w:lineRule="auto"/>
        <w:jc w:val="right"/>
        <w:rPr>
          <w:sz w:val="28"/>
          <w:szCs w:val="28"/>
        </w:rPr>
      </w:pPr>
      <w:r w:rsidRPr="00E95AF0">
        <w:rPr>
          <w:sz w:val="28"/>
          <w:szCs w:val="28"/>
        </w:rPr>
        <w:t xml:space="preserve">к. </w:t>
      </w:r>
      <w:proofErr w:type="spellStart"/>
      <w:r w:rsidRPr="00E95AF0">
        <w:rPr>
          <w:sz w:val="28"/>
          <w:szCs w:val="28"/>
        </w:rPr>
        <w:t>геогр</w:t>
      </w:r>
      <w:proofErr w:type="spellEnd"/>
      <w:r w:rsidRPr="00E95AF0">
        <w:rPr>
          <w:sz w:val="28"/>
          <w:szCs w:val="28"/>
        </w:rPr>
        <w:t>. н., доцент Білоус Людмила Федорівна</w:t>
      </w:r>
    </w:p>
    <w:p w14:paraId="639139F2" w14:textId="7DD07F58" w:rsidR="006E4B78" w:rsidRPr="00E95AF0" w:rsidRDefault="006E4B78" w:rsidP="006E4B78">
      <w:pPr>
        <w:spacing w:line="360" w:lineRule="auto"/>
        <w:jc w:val="right"/>
        <w:rPr>
          <w:sz w:val="28"/>
          <w:szCs w:val="28"/>
        </w:rPr>
      </w:pPr>
    </w:p>
    <w:p w14:paraId="42B2600F" w14:textId="77777777" w:rsidR="00783906" w:rsidRPr="00E95AF0" w:rsidRDefault="00783906" w:rsidP="006E4B78">
      <w:pPr>
        <w:spacing w:line="360" w:lineRule="auto"/>
        <w:jc w:val="right"/>
        <w:rPr>
          <w:sz w:val="28"/>
          <w:szCs w:val="28"/>
        </w:rPr>
      </w:pPr>
    </w:p>
    <w:p w14:paraId="5568F691" w14:textId="085A53F8" w:rsidR="006E4B78" w:rsidRPr="00E95AF0" w:rsidRDefault="006E4B78" w:rsidP="006E4B78">
      <w:pPr>
        <w:spacing w:line="360" w:lineRule="auto"/>
        <w:rPr>
          <w:sz w:val="28"/>
          <w:szCs w:val="28"/>
        </w:rPr>
      </w:pPr>
      <w:r w:rsidRPr="00E95AF0">
        <w:rPr>
          <w:sz w:val="28"/>
          <w:szCs w:val="28"/>
        </w:rPr>
        <w:t>Допущено до захисту  ________</w:t>
      </w:r>
      <w:r w:rsidR="00837F74">
        <w:rPr>
          <w:sz w:val="28"/>
          <w:szCs w:val="28"/>
        </w:rPr>
        <w:t>_______</w:t>
      </w:r>
      <w:r w:rsidRPr="00E95AF0">
        <w:rPr>
          <w:sz w:val="28"/>
          <w:szCs w:val="28"/>
        </w:rPr>
        <w:t xml:space="preserve">  Людмила БІЛОУС</w:t>
      </w:r>
    </w:p>
    <w:p w14:paraId="663DED4A" w14:textId="037D194D" w:rsidR="00783906" w:rsidRPr="00E95AF0" w:rsidRDefault="006E4B78" w:rsidP="006E4B78">
      <w:pPr>
        <w:spacing w:line="360" w:lineRule="auto"/>
        <w:rPr>
          <w:sz w:val="28"/>
          <w:szCs w:val="28"/>
        </w:rPr>
      </w:pPr>
      <w:r w:rsidRPr="00E95AF0">
        <w:rPr>
          <w:sz w:val="28"/>
          <w:szCs w:val="28"/>
        </w:rPr>
        <w:t>Пр. № __</w:t>
      </w:r>
      <w:r w:rsidR="008818C3" w:rsidRPr="00E95AF0">
        <w:rPr>
          <w:sz w:val="28"/>
          <w:szCs w:val="28"/>
        </w:rPr>
        <w:t>__</w:t>
      </w:r>
      <w:r w:rsidRPr="00E95AF0">
        <w:rPr>
          <w:sz w:val="28"/>
          <w:szCs w:val="28"/>
        </w:rPr>
        <w:t xml:space="preserve"> </w:t>
      </w:r>
      <w:r w:rsidRPr="00837F74">
        <w:rPr>
          <w:i/>
          <w:sz w:val="28"/>
          <w:szCs w:val="28"/>
        </w:rPr>
        <w:t>від</w:t>
      </w:r>
      <w:r w:rsidRPr="00E95AF0">
        <w:rPr>
          <w:sz w:val="28"/>
          <w:szCs w:val="28"/>
        </w:rPr>
        <w:t xml:space="preserve"> ___</w:t>
      </w:r>
      <w:r w:rsidR="008818C3" w:rsidRPr="00E95AF0">
        <w:rPr>
          <w:sz w:val="28"/>
          <w:szCs w:val="28"/>
        </w:rPr>
        <w:t>_________</w:t>
      </w:r>
    </w:p>
    <w:p w14:paraId="53044504" w14:textId="5BC6970A" w:rsidR="00783906" w:rsidRPr="00E95AF0" w:rsidRDefault="00783906" w:rsidP="006E4B78">
      <w:pPr>
        <w:spacing w:line="360" w:lineRule="auto"/>
        <w:rPr>
          <w:sz w:val="28"/>
          <w:szCs w:val="28"/>
        </w:rPr>
      </w:pPr>
    </w:p>
    <w:p w14:paraId="6C9D2FE6" w14:textId="77777777" w:rsidR="00A37868" w:rsidRPr="00E95AF0" w:rsidRDefault="00A37868" w:rsidP="006E4B78">
      <w:pPr>
        <w:spacing w:line="360" w:lineRule="auto"/>
        <w:rPr>
          <w:sz w:val="28"/>
          <w:szCs w:val="28"/>
        </w:rPr>
      </w:pPr>
    </w:p>
    <w:p w14:paraId="65C7A92B" w14:textId="77777777" w:rsidR="00BC1410" w:rsidRPr="00E95AF0" w:rsidRDefault="006E4B78" w:rsidP="00BC1410">
      <w:pPr>
        <w:spacing w:line="360" w:lineRule="auto"/>
        <w:jc w:val="center"/>
        <w:rPr>
          <w:sz w:val="28"/>
          <w:szCs w:val="28"/>
        </w:rPr>
      </w:pPr>
      <w:r w:rsidRPr="00E95AF0">
        <w:rPr>
          <w:sz w:val="28"/>
          <w:szCs w:val="28"/>
        </w:rPr>
        <w:t>Київ – 2026</w:t>
      </w:r>
      <w:bookmarkStart w:id="0" w:name="_6kc6qdq0zaym" w:colFirst="0" w:colLast="0"/>
      <w:bookmarkStart w:id="1" w:name="_guptlssupcxw" w:colFirst="0" w:colLast="0"/>
      <w:bookmarkEnd w:id="0"/>
      <w:bookmarkEnd w:id="1"/>
    </w:p>
    <w:p w14:paraId="4F70E24B" w14:textId="7EF3B084" w:rsidR="0038695D" w:rsidRPr="00E95AF0" w:rsidRDefault="0038695D" w:rsidP="00BC1410">
      <w:pPr>
        <w:spacing w:line="360" w:lineRule="auto"/>
        <w:jc w:val="center"/>
        <w:rPr>
          <w:sz w:val="28"/>
          <w:szCs w:val="28"/>
        </w:rPr>
      </w:pPr>
      <w:r w:rsidRPr="00E95AF0">
        <w:rPr>
          <w:b/>
          <w:sz w:val="28"/>
          <w:szCs w:val="28"/>
        </w:rPr>
        <w:lastRenderedPageBreak/>
        <w:t>ЗМІСТ</w:t>
      </w:r>
    </w:p>
    <w:tbl>
      <w:tblPr>
        <w:tblStyle w:val="a7"/>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8"/>
        <w:gridCol w:w="636"/>
      </w:tblGrid>
      <w:tr w:rsidR="00A37868" w:rsidRPr="00E95AF0" w14:paraId="495036EC" w14:textId="77777777" w:rsidTr="004E6733">
        <w:trPr>
          <w:trHeight w:val="13882"/>
        </w:trPr>
        <w:tc>
          <w:tcPr>
            <w:tcW w:w="8998" w:type="dxa"/>
          </w:tcPr>
          <w:p w14:paraId="6AF53239" w14:textId="77777777" w:rsidR="00A37868" w:rsidRPr="00E95AF0" w:rsidRDefault="00A37868" w:rsidP="00BC1410">
            <w:pPr>
              <w:spacing w:line="276" w:lineRule="auto"/>
              <w:jc w:val="both"/>
              <w:rPr>
                <w:b/>
                <w:sz w:val="28"/>
                <w:szCs w:val="28"/>
              </w:rPr>
            </w:pPr>
            <w:r w:rsidRPr="00E95AF0">
              <w:rPr>
                <w:b/>
                <w:sz w:val="28"/>
                <w:szCs w:val="28"/>
              </w:rPr>
              <w:t>ВСТУП</w:t>
            </w:r>
          </w:p>
          <w:p w14:paraId="67FC9CF1" w14:textId="77777777" w:rsidR="00A37868" w:rsidRPr="00E95AF0" w:rsidRDefault="00A37868" w:rsidP="00BC1410">
            <w:pPr>
              <w:spacing w:line="276" w:lineRule="auto"/>
              <w:rPr>
                <w:b/>
                <w:sz w:val="28"/>
                <w:szCs w:val="28"/>
              </w:rPr>
            </w:pPr>
            <w:r w:rsidRPr="00E95AF0">
              <w:rPr>
                <w:b/>
                <w:sz w:val="28"/>
                <w:szCs w:val="28"/>
              </w:rPr>
              <w:t>Розділ 1. ТЕОРЕТИЧНІ ЗАСАДИ ГЕОЕКОЛОГІЧНОГО АНАЛІЗУ АГРОЛАНДШАФТІВ</w:t>
            </w:r>
          </w:p>
          <w:p w14:paraId="611DB393" w14:textId="77777777" w:rsidR="00A37868" w:rsidRPr="00E95AF0" w:rsidRDefault="00A37868" w:rsidP="00AC0A1A">
            <w:pPr>
              <w:spacing w:line="360" w:lineRule="auto"/>
              <w:rPr>
                <w:sz w:val="28"/>
                <w:szCs w:val="28"/>
              </w:rPr>
            </w:pPr>
            <w:r w:rsidRPr="00E95AF0">
              <w:rPr>
                <w:sz w:val="28"/>
                <w:szCs w:val="28"/>
              </w:rPr>
              <w:t xml:space="preserve">1.1. Агрогеосистеми як об’єкт геоекологічного дослідження </w:t>
            </w:r>
            <w:r w:rsidRPr="00E95AF0">
              <w:rPr>
                <w:sz w:val="28"/>
                <w:szCs w:val="28"/>
              </w:rPr>
              <w:br/>
              <w:t xml:space="preserve">1.1.1. Рівні організації агрогеосистем </w:t>
            </w:r>
            <w:r w:rsidRPr="00E95AF0">
              <w:rPr>
                <w:sz w:val="28"/>
                <w:szCs w:val="28"/>
              </w:rPr>
              <w:br/>
              <w:t>1.1.2. Господарсько-функціональні особливості організації агроландшафтів</w:t>
            </w:r>
          </w:p>
          <w:p w14:paraId="4B7EE911" w14:textId="77777777" w:rsidR="00A37868" w:rsidRPr="00E95AF0" w:rsidRDefault="00A37868" w:rsidP="00AC0A1A">
            <w:pPr>
              <w:spacing w:line="360" w:lineRule="auto"/>
              <w:jc w:val="both"/>
              <w:rPr>
                <w:sz w:val="28"/>
                <w:szCs w:val="28"/>
              </w:rPr>
            </w:pPr>
            <w:r w:rsidRPr="00E95AF0">
              <w:rPr>
                <w:sz w:val="28"/>
                <w:szCs w:val="28"/>
              </w:rPr>
              <w:t>1.1.3. Міжнародний досвід організації агроландшафтів</w:t>
            </w:r>
          </w:p>
          <w:p w14:paraId="5EC002C5" w14:textId="77777777" w:rsidR="00A37868" w:rsidRPr="00E95AF0" w:rsidRDefault="00A37868" w:rsidP="00AC0A1A">
            <w:pPr>
              <w:spacing w:line="360" w:lineRule="auto"/>
              <w:rPr>
                <w:sz w:val="28"/>
                <w:szCs w:val="28"/>
              </w:rPr>
            </w:pPr>
            <w:r w:rsidRPr="00E95AF0">
              <w:rPr>
                <w:sz w:val="28"/>
                <w:szCs w:val="28"/>
              </w:rPr>
              <w:t>1.2. Мілітарні впливи як фактор трансформації агроландшафтів</w:t>
            </w:r>
            <w:r w:rsidRPr="00E95AF0">
              <w:rPr>
                <w:sz w:val="28"/>
                <w:szCs w:val="28"/>
              </w:rPr>
              <w:br/>
              <w:t>1.2.1. Основні види мілітарного впливу на агроландшафти</w:t>
            </w:r>
            <w:r w:rsidRPr="00E95AF0">
              <w:rPr>
                <w:sz w:val="28"/>
                <w:szCs w:val="28"/>
              </w:rPr>
              <w:br/>
              <w:t>1.2.2. Геоекологічні ризики вражених агроландшафтів</w:t>
            </w:r>
          </w:p>
          <w:p w14:paraId="0737385B" w14:textId="77777777" w:rsidR="00A37868" w:rsidRPr="00E95AF0" w:rsidRDefault="00A37868" w:rsidP="00AC0A1A">
            <w:pPr>
              <w:spacing w:line="360" w:lineRule="auto"/>
              <w:rPr>
                <w:sz w:val="28"/>
                <w:szCs w:val="28"/>
              </w:rPr>
            </w:pPr>
            <w:r w:rsidRPr="00E95AF0">
              <w:rPr>
                <w:sz w:val="28"/>
                <w:szCs w:val="28"/>
              </w:rPr>
              <w:t>1.3. Концепція геоекологічного аналізу мілітарнозмінених агрогеосистем</w:t>
            </w:r>
          </w:p>
          <w:p w14:paraId="6C79A70A" w14:textId="77777777" w:rsidR="00A37868" w:rsidRPr="00E95AF0" w:rsidRDefault="00A37868" w:rsidP="00AC0A1A">
            <w:pPr>
              <w:spacing w:line="276" w:lineRule="auto"/>
              <w:jc w:val="both"/>
              <w:rPr>
                <w:b/>
                <w:sz w:val="28"/>
                <w:szCs w:val="28"/>
              </w:rPr>
            </w:pPr>
            <w:r w:rsidRPr="00E95AF0">
              <w:rPr>
                <w:b/>
                <w:sz w:val="28"/>
                <w:szCs w:val="28"/>
              </w:rPr>
              <w:t>Розділ 2. ГЕОЕКОЛОГІЧНИЙ АНАЛІЗ МІЛІТАРНОЗМІНЕНИХ АГРОГЕОСИСТЕМ (НА ПРИКЛАДІ ШЕВЧЕНКІВСЬКОЇ ГРОМАДИ)</w:t>
            </w:r>
          </w:p>
          <w:p w14:paraId="120A1C61" w14:textId="77777777" w:rsidR="00A37868" w:rsidRPr="00E95AF0" w:rsidRDefault="00A37868" w:rsidP="00AC0A1A">
            <w:pPr>
              <w:spacing w:line="360" w:lineRule="auto"/>
              <w:jc w:val="both"/>
              <w:rPr>
                <w:sz w:val="28"/>
                <w:szCs w:val="28"/>
              </w:rPr>
            </w:pPr>
            <w:r w:rsidRPr="00E95AF0">
              <w:rPr>
                <w:sz w:val="28"/>
                <w:szCs w:val="28"/>
              </w:rPr>
              <w:t>2.1. Загальна характеристика досліджуваної території </w:t>
            </w:r>
          </w:p>
          <w:p w14:paraId="28EF5E87" w14:textId="77777777" w:rsidR="00A37868" w:rsidRPr="00E95AF0" w:rsidRDefault="00A37868" w:rsidP="00AC0A1A">
            <w:pPr>
              <w:spacing w:line="360" w:lineRule="auto"/>
              <w:rPr>
                <w:sz w:val="28"/>
                <w:szCs w:val="28"/>
              </w:rPr>
            </w:pPr>
            <w:r w:rsidRPr="00E95AF0">
              <w:rPr>
                <w:sz w:val="28"/>
                <w:szCs w:val="28"/>
              </w:rPr>
              <w:t>2.2. Природно-географічні умови формування агроландшафтів Шевченківської громади</w:t>
            </w:r>
          </w:p>
          <w:p w14:paraId="020A17BF" w14:textId="77777777" w:rsidR="00A37868" w:rsidRPr="00E95AF0" w:rsidRDefault="00A37868" w:rsidP="00AC0A1A">
            <w:pPr>
              <w:spacing w:line="360" w:lineRule="auto"/>
              <w:rPr>
                <w:sz w:val="28"/>
                <w:szCs w:val="28"/>
              </w:rPr>
            </w:pPr>
            <w:r w:rsidRPr="00E95AF0">
              <w:rPr>
                <w:sz w:val="28"/>
                <w:szCs w:val="28"/>
              </w:rPr>
              <w:t>2.3. Особливості територіальної організації агроландшафтів Шевченківської громади </w:t>
            </w:r>
          </w:p>
          <w:p w14:paraId="583D9E6D" w14:textId="77777777" w:rsidR="00A37868" w:rsidRPr="00E95AF0" w:rsidRDefault="00A37868" w:rsidP="00AC0A1A">
            <w:pPr>
              <w:spacing w:line="360" w:lineRule="auto"/>
              <w:jc w:val="both"/>
              <w:rPr>
                <w:sz w:val="28"/>
                <w:szCs w:val="28"/>
              </w:rPr>
            </w:pPr>
            <w:r w:rsidRPr="00E95AF0">
              <w:rPr>
                <w:sz w:val="28"/>
                <w:szCs w:val="28"/>
              </w:rPr>
              <w:t>2.4. Мілітарні впливи на агроландшафт</w:t>
            </w:r>
          </w:p>
          <w:p w14:paraId="4EF3A39A" w14:textId="77777777" w:rsidR="00A37868" w:rsidRPr="00E95AF0" w:rsidRDefault="00A37868" w:rsidP="00AC0A1A">
            <w:pPr>
              <w:spacing w:line="360" w:lineRule="auto"/>
              <w:jc w:val="both"/>
              <w:rPr>
                <w:sz w:val="28"/>
                <w:szCs w:val="28"/>
              </w:rPr>
            </w:pPr>
            <w:r w:rsidRPr="00E95AF0">
              <w:rPr>
                <w:sz w:val="28"/>
                <w:szCs w:val="28"/>
              </w:rPr>
              <w:t>2.5. Лабораторні дослідження</w:t>
            </w:r>
          </w:p>
          <w:p w14:paraId="73D819EB" w14:textId="77777777" w:rsidR="00A37868" w:rsidRPr="00E95AF0" w:rsidRDefault="00A37868" w:rsidP="00AC0A1A">
            <w:pPr>
              <w:spacing w:line="276" w:lineRule="auto"/>
              <w:jc w:val="both"/>
              <w:rPr>
                <w:b/>
                <w:bCs/>
                <w:sz w:val="28"/>
                <w:szCs w:val="28"/>
                <w:highlight w:val="yellow"/>
              </w:rPr>
            </w:pPr>
            <w:r w:rsidRPr="00E95AF0">
              <w:rPr>
                <w:b/>
                <w:sz w:val="28"/>
                <w:szCs w:val="28"/>
              </w:rPr>
              <w:t>Розділ 3. НАПРЯМИ ВІДНОВЛЕННЯ ТА ЕКОЛОГІЧНОЇ РЕАБІЛІТАЦІЇ МІЛІТАРНОЗМІНЕНИХ АГРОГЕОСИСТЕМ</w:t>
            </w:r>
          </w:p>
          <w:p w14:paraId="44673772" w14:textId="77777777" w:rsidR="00A37868" w:rsidRPr="00E95AF0" w:rsidRDefault="00A37868" w:rsidP="00AC0A1A">
            <w:pPr>
              <w:spacing w:line="360" w:lineRule="auto"/>
              <w:rPr>
                <w:sz w:val="28"/>
                <w:szCs w:val="28"/>
              </w:rPr>
            </w:pPr>
            <w:r w:rsidRPr="00E95AF0">
              <w:rPr>
                <w:sz w:val="28"/>
                <w:szCs w:val="28"/>
              </w:rPr>
              <w:t>3.1. Основні принципи відновлення агрогеосистем</w:t>
            </w:r>
          </w:p>
          <w:p w14:paraId="46C6D99E" w14:textId="77777777" w:rsidR="00A37868" w:rsidRPr="00E95AF0" w:rsidRDefault="00A37868" w:rsidP="00AC0A1A">
            <w:pPr>
              <w:spacing w:line="360" w:lineRule="auto"/>
              <w:jc w:val="both"/>
              <w:rPr>
                <w:sz w:val="28"/>
                <w:szCs w:val="28"/>
              </w:rPr>
            </w:pPr>
            <w:r w:rsidRPr="00E95AF0">
              <w:rPr>
                <w:sz w:val="28"/>
                <w:szCs w:val="28"/>
              </w:rPr>
              <w:t>3.2. Природоорієнтовані рішення (ПОР) у відновленні мілітарнозмінених агрогеосистем</w:t>
            </w:r>
          </w:p>
          <w:p w14:paraId="55976DFF" w14:textId="77777777" w:rsidR="00A37868" w:rsidRPr="00E95AF0" w:rsidRDefault="00A37868" w:rsidP="00AC0A1A">
            <w:pPr>
              <w:tabs>
                <w:tab w:val="left" w:pos="1866"/>
              </w:tabs>
              <w:spacing w:line="360" w:lineRule="auto"/>
              <w:rPr>
                <w:sz w:val="28"/>
                <w:szCs w:val="28"/>
              </w:rPr>
            </w:pPr>
            <w:r w:rsidRPr="00E95AF0">
              <w:rPr>
                <w:sz w:val="28"/>
                <w:szCs w:val="28"/>
              </w:rPr>
              <w:t>3.3. Рекомендовані ПОР для реабілітації мілітарнозмінених агроландшафтів Шевченківської ОТГ</w:t>
            </w:r>
          </w:p>
          <w:p w14:paraId="2D63A32F" w14:textId="77777777" w:rsidR="00A37868" w:rsidRPr="00E95AF0" w:rsidRDefault="00A37868" w:rsidP="00AC0A1A">
            <w:pPr>
              <w:spacing w:line="276" w:lineRule="auto"/>
              <w:jc w:val="both"/>
              <w:rPr>
                <w:b/>
                <w:sz w:val="28"/>
                <w:szCs w:val="28"/>
              </w:rPr>
            </w:pPr>
            <w:r w:rsidRPr="00E95AF0">
              <w:rPr>
                <w:b/>
                <w:sz w:val="28"/>
                <w:szCs w:val="28"/>
              </w:rPr>
              <w:t>ВИСНОВКИ </w:t>
            </w:r>
          </w:p>
          <w:p w14:paraId="627809DB" w14:textId="77777777" w:rsidR="00A37868" w:rsidRPr="00E95AF0" w:rsidRDefault="00A37868" w:rsidP="00AC0A1A">
            <w:pPr>
              <w:spacing w:line="276" w:lineRule="auto"/>
              <w:jc w:val="both"/>
              <w:rPr>
                <w:b/>
                <w:sz w:val="28"/>
                <w:szCs w:val="28"/>
              </w:rPr>
            </w:pPr>
            <w:r w:rsidRPr="00E95AF0">
              <w:rPr>
                <w:b/>
                <w:sz w:val="28"/>
                <w:szCs w:val="28"/>
              </w:rPr>
              <w:t xml:space="preserve">СПИСОК ВИКОРИСТАНИХ ДЖЕРЕЛ </w:t>
            </w:r>
          </w:p>
          <w:p w14:paraId="38A627A5" w14:textId="321EF0D9" w:rsidR="00A37868" w:rsidRPr="00E95AF0" w:rsidRDefault="00A37868" w:rsidP="00AC0A1A">
            <w:pPr>
              <w:spacing w:line="276" w:lineRule="auto"/>
              <w:jc w:val="both"/>
              <w:rPr>
                <w:b/>
                <w:sz w:val="28"/>
                <w:szCs w:val="28"/>
              </w:rPr>
            </w:pPr>
            <w:r w:rsidRPr="00E95AF0">
              <w:rPr>
                <w:b/>
                <w:sz w:val="28"/>
                <w:szCs w:val="28"/>
              </w:rPr>
              <w:t>ДОДАТКИ</w:t>
            </w:r>
          </w:p>
        </w:tc>
        <w:tc>
          <w:tcPr>
            <w:tcW w:w="636" w:type="dxa"/>
          </w:tcPr>
          <w:p w14:paraId="0D8A82AB" w14:textId="5D3E6425" w:rsidR="00A37868" w:rsidRDefault="00593348" w:rsidP="00593348">
            <w:pPr>
              <w:spacing w:line="276" w:lineRule="auto"/>
              <w:jc w:val="center"/>
              <w:rPr>
                <w:sz w:val="28"/>
                <w:szCs w:val="28"/>
              </w:rPr>
            </w:pPr>
            <w:r>
              <w:rPr>
                <w:sz w:val="28"/>
                <w:szCs w:val="28"/>
              </w:rPr>
              <w:t>3</w:t>
            </w:r>
          </w:p>
          <w:p w14:paraId="3D94CF89" w14:textId="692E55D2" w:rsidR="00593348" w:rsidRDefault="00593348" w:rsidP="00593348">
            <w:pPr>
              <w:spacing w:line="276" w:lineRule="auto"/>
              <w:jc w:val="center"/>
              <w:rPr>
                <w:sz w:val="28"/>
                <w:szCs w:val="28"/>
              </w:rPr>
            </w:pPr>
          </w:p>
          <w:p w14:paraId="319F38AD" w14:textId="522D6934" w:rsidR="00593348" w:rsidRDefault="00593348" w:rsidP="00593348">
            <w:pPr>
              <w:spacing w:line="276" w:lineRule="auto"/>
              <w:jc w:val="center"/>
              <w:rPr>
                <w:sz w:val="28"/>
                <w:szCs w:val="28"/>
              </w:rPr>
            </w:pPr>
            <w:r>
              <w:rPr>
                <w:sz w:val="28"/>
                <w:szCs w:val="28"/>
              </w:rPr>
              <w:t>6</w:t>
            </w:r>
          </w:p>
          <w:p w14:paraId="3329C336" w14:textId="14FFBE44" w:rsidR="00593348" w:rsidRDefault="00593348" w:rsidP="00593348">
            <w:pPr>
              <w:spacing w:line="360" w:lineRule="auto"/>
              <w:jc w:val="center"/>
              <w:rPr>
                <w:sz w:val="28"/>
                <w:szCs w:val="28"/>
              </w:rPr>
            </w:pPr>
            <w:r>
              <w:rPr>
                <w:sz w:val="28"/>
                <w:szCs w:val="28"/>
              </w:rPr>
              <w:t>6</w:t>
            </w:r>
          </w:p>
          <w:p w14:paraId="3232FA24" w14:textId="30BAA1ED" w:rsidR="00593348" w:rsidRDefault="00593348" w:rsidP="00593348">
            <w:pPr>
              <w:spacing w:line="360" w:lineRule="auto"/>
              <w:jc w:val="center"/>
              <w:rPr>
                <w:sz w:val="28"/>
                <w:szCs w:val="28"/>
              </w:rPr>
            </w:pPr>
            <w:r>
              <w:rPr>
                <w:sz w:val="28"/>
                <w:szCs w:val="28"/>
              </w:rPr>
              <w:t>14</w:t>
            </w:r>
          </w:p>
          <w:p w14:paraId="0C2A1B75" w14:textId="160871FC" w:rsidR="00593348" w:rsidRDefault="00593348" w:rsidP="00593348">
            <w:pPr>
              <w:spacing w:line="360" w:lineRule="auto"/>
              <w:rPr>
                <w:sz w:val="28"/>
                <w:szCs w:val="28"/>
              </w:rPr>
            </w:pPr>
          </w:p>
          <w:p w14:paraId="59B954FB" w14:textId="51E7AC62" w:rsidR="00593348" w:rsidRDefault="00593348" w:rsidP="00593348">
            <w:pPr>
              <w:spacing w:line="360" w:lineRule="auto"/>
              <w:jc w:val="center"/>
              <w:rPr>
                <w:sz w:val="28"/>
                <w:szCs w:val="28"/>
              </w:rPr>
            </w:pPr>
            <w:r>
              <w:rPr>
                <w:sz w:val="28"/>
                <w:szCs w:val="28"/>
              </w:rPr>
              <w:t>20</w:t>
            </w:r>
          </w:p>
          <w:p w14:paraId="124F1506" w14:textId="3FD0FC1D" w:rsidR="00593348" w:rsidRDefault="00593348" w:rsidP="00593348">
            <w:pPr>
              <w:spacing w:line="360" w:lineRule="auto"/>
              <w:jc w:val="center"/>
              <w:rPr>
                <w:sz w:val="28"/>
                <w:szCs w:val="28"/>
              </w:rPr>
            </w:pPr>
            <w:r>
              <w:rPr>
                <w:sz w:val="28"/>
                <w:szCs w:val="28"/>
              </w:rPr>
              <w:t>27</w:t>
            </w:r>
          </w:p>
          <w:p w14:paraId="3C427C8E" w14:textId="3E143CE5" w:rsidR="00593348" w:rsidRDefault="00593348" w:rsidP="00593348">
            <w:pPr>
              <w:spacing w:line="360" w:lineRule="auto"/>
              <w:jc w:val="center"/>
              <w:rPr>
                <w:sz w:val="28"/>
                <w:szCs w:val="28"/>
              </w:rPr>
            </w:pPr>
            <w:r>
              <w:rPr>
                <w:sz w:val="28"/>
                <w:szCs w:val="28"/>
              </w:rPr>
              <w:t>33</w:t>
            </w:r>
          </w:p>
          <w:p w14:paraId="3FF153F0" w14:textId="7578C419" w:rsidR="00593348" w:rsidRDefault="00593348" w:rsidP="00593348">
            <w:pPr>
              <w:spacing w:line="360" w:lineRule="auto"/>
              <w:jc w:val="center"/>
              <w:rPr>
                <w:sz w:val="28"/>
                <w:szCs w:val="28"/>
              </w:rPr>
            </w:pPr>
            <w:r>
              <w:rPr>
                <w:sz w:val="28"/>
                <w:szCs w:val="28"/>
              </w:rPr>
              <w:t>35</w:t>
            </w:r>
          </w:p>
          <w:p w14:paraId="7F0BE379" w14:textId="1EA07AA6" w:rsidR="007A3433" w:rsidRDefault="00593348" w:rsidP="00593348">
            <w:pPr>
              <w:spacing w:line="360" w:lineRule="auto"/>
              <w:jc w:val="center"/>
              <w:rPr>
                <w:sz w:val="28"/>
                <w:szCs w:val="28"/>
              </w:rPr>
            </w:pPr>
            <w:r>
              <w:rPr>
                <w:sz w:val="28"/>
                <w:szCs w:val="28"/>
              </w:rPr>
              <w:t>37</w:t>
            </w:r>
          </w:p>
          <w:p w14:paraId="5055B5CB" w14:textId="77DE7D2F" w:rsidR="00593348" w:rsidRPr="00E95AF0" w:rsidRDefault="00593348" w:rsidP="00593348">
            <w:pPr>
              <w:spacing w:line="360" w:lineRule="auto"/>
              <w:jc w:val="center"/>
              <w:rPr>
                <w:sz w:val="28"/>
                <w:szCs w:val="28"/>
              </w:rPr>
            </w:pPr>
            <w:r>
              <w:rPr>
                <w:sz w:val="28"/>
                <w:szCs w:val="28"/>
              </w:rPr>
              <w:t>41</w:t>
            </w:r>
          </w:p>
          <w:p w14:paraId="15C38702" w14:textId="77777777" w:rsidR="00A37868" w:rsidRPr="00E95AF0" w:rsidRDefault="00A37868" w:rsidP="00593348">
            <w:pPr>
              <w:spacing w:line="276" w:lineRule="auto"/>
              <w:jc w:val="center"/>
              <w:rPr>
                <w:sz w:val="28"/>
                <w:szCs w:val="28"/>
              </w:rPr>
            </w:pPr>
          </w:p>
          <w:p w14:paraId="75941B46" w14:textId="022F9C08" w:rsidR="00593348" w:rsidRDefault="00593348" w:rsidP="00593348">
            <w:pPr>
              <w:rPr>
                <w:sz w:val="28"/>
                <w:szCs w:val="28"/>
              </w:rPr>
            </w:pPr>
          </w:p>
          <w:p w14:paraId="2586AD06" w14:textId="77777777" w:rsidR="00593348" w:rsidRDefault="00593348" w:rsidP="00593348">
            <w:pPr>
              <w:spacing w:line="276" w:lineRule="auto"/>
              <w:jc w:val="center"/>
              <w:rPr>
                <w:sz w:val="28"/>
                <w:szCs w:val="28"/>
              </w:rPr>
            </w:pPr>
            <w:r>
              <w:rPr>
                <w:sz w:val="28"/>
                <w:szCs w:val="28"/>
              </w:rPr>
              <w:t>45</w:t>
            </w:r>
          </w:p>
          <w:p w14:paraId="516099A6" w14:textId="4CEC4DEA" w:rsidR="00593348" w:rsidRDefault="00593348" w:rsidP="004E6733">
            <w:pPr>
              <w:spacing w:line="276" w:lineRule="auto"/>
              <w:jc w:val="center"/>
              <w:rPr>
                <w:sz w:val="28"/>
                <w:szCs w:val="28"/>
              </w:rPr>
            </w:pPr>
            <w:r>
              <w:rPr>
                <w:sz w:val="28"/>
                <w:szCs w:val="28"/>
              </w:rPr>
              <w:t>45</w:t>
            </w:r>
          </w:p>
          <w:p w14:paraId="7861E42C" w14:textId="77777777" w:rsidR="00593348" w:rsidRDefault="00593348" w:rsidP="004E6733">
            <w:pPr>
              <w:spacing w:line="480" w:lineRule="auto"/>
              <w:rPr>
                <w:sz w:val="28"/>
                <w:szCs w:val="28"/>
              </w:rPr>
            </w:pPr>
          </w:p>
          <w:p w14:paraId="5E033A05" w14:textId="77777777" w:rsidR="00593348" w:rsidRDefault="00593348" w:rsidP="004E6733">
            <w:pPr>
              <w:spacing w:line="360" w:lineRule="auto"/>
              <w:jc w:val="center"/>
              <w:rPr>
                <w:sz w:val="28"/>
                <w:szCs w:val="28"/>
              </w:rPr>
            </w:pPr>
            <w:r>
              <w:rPr>
                <w:sz w:val="28"/>
                <w:szCs w:val="28"/>
              </w:rPr>
              <w:t>47</w:t>
            </w:r>
          </w:p>
          <w:p w14:paraId="6963D325" w14:textId="0572FDDC" w:rsidR="004E6733" w:rsidRDefault="004E6733" w:rsidP="004E6733">
            <w:pPr>
              <w:spacing w:line="360" w:lineRule="auto"/>
              <w:jc w:val="center"/>
              <w:rPr>
                <w:sz w:val="28"/>
                <w:szCs w:val="28"/>
              </w:rPr>
            </w:pPr>
            <w:r>
              <w:rPr>
                <w:sz w:val="28"/>
                <w:szCs w:val="28"/>
              </w:rPr>
              <w:t xml:space="preserve"> </w:t>
            </w:r>
          </w:p>
          <w:p w14:paraId="2EE58C6B" w14:textId="29F164A5" w:rsidR="00593348" w:rsidRDefault="004E6733" w:rsidP="004E6733">
            <w:pPr>
              <w:spacing w:line="360" w:lineRule="auto"/>
              <w:jc w:val="center"/>
              <w:rPr>
                <w:sz w:val="28"/>
                <w:szCs w:val="28"/>
              </w:rPr>
            </w:pPr>
            <w:r>
              <w:rPr>
                <w:sz w:val="28"/>
                <w:szCs w:val="28"/>
              </w:rPr>
              <w:t>59</w:t>
            </w:r>
          </w:p>
          <w:p w14:paraId="2B26150A" w14:textId="77777777" w:rsidR="00593348" w:rsidRDefault="00593348" w:rsidP="004E6733">
            <w:pPr>
              <w:spacing w:line="360" w:lineRule="auto"/>
              <w:jc w:val="center"/>
              <w:rPr>
                <w:sz w:val="28"/>
                <w:szCs w:val="28"/>
              </w:rPr>
            </w:pPr>
            <w:r>
              <w:rPr>
                <w:sz w:val="28"/>
                <w:szCs w:val="28"/>
              </w:rPr>
              <w:t>62</w:t>
            </w:r>
          </w:p>
          <w:p w14:paraId="312FCC03" w14:textId="1ABC32FC" w:rsidR="00593348" w:rsidRDefault="00593348" w:rsidP="004E6733">
            <w:pPr>
              <w:spacing w:line="360" w:lineRule="auto"/>
              <w:jc w:val="center"/>
              <w:rPr>
                <w:sz w:val="28"/>
                <w:szCs w:val="28"/>
              </w:rPr>
            </w:pPr>
            <w:r>
              <w:rPr>
                <w:sz w:val="28"/>
                <w:szCs w:val="28"/>
              </w:rPr>
              <w:t>70</w:t>
            </w:r>
          </w:p>
          <w:p w14:paraId="40FCAB70" w14:textId="77777777" w:rsidR="004E6733" w:rsidRDefault="004E6733" w:rsidP="004E6733">
            <w:pPr>
              <w:spacing w:line="276" w:lineRule="auto"/>
              <w:jc w:val="center"/>
              <w:rPr>
                <w:sz w:val="28"/>
                <w:szCs w:val="28"/>
              </w:rPr>
            </w:pPr>
          </w:p>
          <w:p w14:paraId="531BF032" w14:textId="2B0FE08E" w:rsidR="00593348" w:rsidRDefault="00593348" w:rsidP="004E6733">
            <w:pPr>
              <w:spacing w:line="276" w:lineRule="auto"/>
              <w:jc w:val="center"/>
              <w:rPr>
                <w:sz w:val="28"/>
                <w:szCs w:val="28"/>
              </w:rPr>
            </w:pPr>
            <w:r>
              <w:rPr>
                <w:sz w:val="28"/>
                <w:szCs w:val="28"/>
              </w:rPr>
              <w:t>80</w:t>
            </w:r>
          </w:p>
          <w:p w14:paraId="4CD7107D" w14:textId="77777777" w:rsidR="00593348" w:rsidRDefault="00593348" w:rsidP="00593348">
            <w:pPr>
              <w:spacing w:line="360" w:lineRule="auto"/>
              <w:jc w:val="center"/>
              <w:rPr>
                <w:sz w:val="28"/>
                <w:szCs w:val="28"/>
              </w:rPr>
            </w:pPr>
            <w:r>
              <w:rPr>
                <w:sz w:val="28"/>
                <w:szCs w:val="28"/>
              </w:rPr>
              <w:t>80</w:t>
            </w:r>
          </w:p>
          <w:p w14:paraId="57EBE20B" w14:textId="65C0C178" w:rsidR="004E6733" w:rsidRDefault="004E6733" w:rsidP="004E6733">
            <w:pPr>
              <w:spacing w:line="360" w:lineRule="auto"/>
              <w:rPr>
                <w:sz w:val="28"/>
                <w:szCs w:val="28"/>
              </w:rPr>
            </w:pPr>
          </w:p>
          <w:p w14:paraId="2AE70F86" w14:textId="77777777" w:rsidR="00593348" w:rsidRDefault="00593348" w:rsidP="004E6733">
            <w:pPr>
              <w:spacing w:line="360" w:lineRule="auto"/>
              <w:jc w:val="center"/>
              <w:rPr>
                <w:sz w:val="28"/>
                <w:szCs w:val="28"/>
              </w:rPr>
            </w:pPr>
            <w:r>
              <w:rPr>
                <w:sz w:val="28"/>
                <w:szCs w:val="28"/>
              </w:rPr>
              <w:t>82</w:t>
            </w:r>
          </w:p>
          <w:p w14:paraId="7A28D0A3" w14:textId="35704A71" w:rsidR="00593348" w:rsidRDefault="00593348" w:rsidP="004E6733">
            <w:pPr>
              <w:spacing w:line="360" w:lineRule="auto"/>
              <w:rPr>
                <w:sz w:val="28"/>
                <w:szCs w:val="28"/>
              </w:rPr>
            </w:pPr>
          </w:p>
          <w:p w14:paraId="2AF93375" w14:textId="43217EE2" w:rsidR="00593348" w:rsidRDefault="004E6733" w:rsidP="00125FC1">
            <w:pPr>
              <w:spacing w:line="360" w:lineRule="auto"/>
              <w:jc w:val="center"/>
              <w:rPr>
                <w:sz w:val="28"/>
                <w:szCs w:val="28"/>
              </w:rPr>
            </w:pPr>
            <w:r>
              <w:rPr>
                <w:sz w:val="28"/>
                <w:szCs w:val="28"/>
              </w:rPr>
              <w:t>89</w:t>
            </w:r>
          </w:p>
          <w:p w14:paraId="1E9380C7" w14:textId="106F1C12" w:rsidR="00593348" w:rsidRDefault="004E6733" w:rsidP="00125FC1">
            <w:pPr>
              <w:spacing w:line="276" w:lineRule="auto"/>
              <w:jc w:val="center"/>
              <w:rPr>
                <w:sz w:val="28"/>
                <w:szCs w:val="28"/>
              </w:rPr>
            </w:pPr>
            <w:r>
              <w:rPr>
                <w:sz w:val="28"/>
                <w:szCs w:val="28"/>
              </w:rPr>
              <w:t>95</w:t>
            </w:r>
          </w:p>
          <w:p w14:paraId="39D2DB5D" w14:textId="3844EFEC" w:rsidR="00593348" w:rsidRDefault="00593348" w:rsidP="00125FC1">
            <w:pPr>
              <w:spacing w:line="276" w:lineRule="auto"/>
              <w:jc w:val="center"/>
              <w:rPr>
                <w:sz w:val="28"/>
                <w:szCs w:val="28"/>
              </w:rPr>
            </w:pPr>
            <w:r>
              <w:rPr>
                <w:sz w:val="28"/>
                <w:szCs w:val="28"/>
              </w:rPr>
              <w:t>9</w:t>
            </w:r>
            <w:r w:rsidR="004E6733">
              <w:rPr>
                <w:sz w:val="28"/>
                <w:szCs w:val="28"/>
              </w:rPr>
              <w:t>7</w:t>
            </w:r>
          </w:p>
          <w:p w14:paraId="594BBAF5" w14:textId="5B608BDD" w:rsidR="00593348" w:rsidRPr="00E95AF0" w:rsidRDefault="00593348" w:rsidP="00593348">
            <w:pPr>
              <w:jc w:val="center"/>
              <w:rPr>
                <w:sz w:val="28"/>
                <w:szCs w:val="28"/>
              </w:rPr>
            </w:pPr>
          </w:p>
        </w:tc>
      </w:tr>
    </w:tbl>
    <w:p w14:paraId="72214520" w14:textId="2A29D535" w:rsidR="003533D2" w:rsidRPr="00FC46E7" w:rsidRDefault="00D41E26" w:rsidP="00A37868">
      <w:pPr>
        <w:spacing w:line="360" w:lineRule="auto"/>
        <w:jc w:val="center"/>
        <w:rPr>
          <w:b/>
          <w:sz w:val="28"/>
          <w:szCs w:val="28"/>
          <w:lang w:val="en-US"/>
        </w:rPr>
      </w:pPr>
      <w:r w:rsidRPr="00E95AF0">
        <w:rPr>
          <w:b/>
          <w:sz w:val="28"/>
          <w:szCs w:val="28"/>
        </w:rPr>
        <w:lastRenderedPageBreak/>
        <w:t>ВСТУП</w:t>
      </w:r>
    </w:p>
    <w:p w14:paraId="17665523" w14:textId="77777777" w:rsidR="00D41E26" w:rsidRPr="00E95AF0" w:rsidRDefault="00D41E26" w:rsidP="00D41E26">
      <w:pPr>
        <w:pStyle w:val="a4"/>
        <w:spacing w:before="0" w:beforeAutospacing="0" w:after="0" w:afterAutospacing="0" w:line="360" w:lineRule="auto"/>
        <w:ind w:firstLine="567"/>
        <w:jc w:val="both"/>
        <w:rPr>
          <w:sz w:val="28"/>
          <w:szCs w:val="28"/>
        </w:rPr>
      </w:pPr>
      <w:r w:rsidRPr="00E95AF0">
        <w:rPr>
          <w:b/>
          <w:bCs/>
          <w:sz w:val="28"/>
          <w:szCs w:val="28"/>
        </w:rPr>
        <w:t>Актуальність дослідження</w:t>
      </w:r>
      <w:r w:rsidRPr="00E95AF0">
        <w:rPr>
          <w:sz w:val="28"/>
          <w:szCs w:val="28"/>
        </w:rPr>
        <w:t xml:space="preserve"> зумовлена критичною необхідністю розробки стратегій відновлення агрогеосистем України, що зазнали руйнівного мілітарного впливу внаслідок російської агресії. Оцінка стану пошкоджених ландшафтів аграрного сектора є однією з найгостріших екологічних проблем не лише національного, а й глобального рівня, оскільки безпосередньо впливає на світову продовольчу безпеку.</w:t>
      </w:r>
    </w:p>
    <w:p w14:paraId="4BDCE28D" w14:textId="62484AF2" w:rsidR="00D41E26" w:rsidRPr="00E95AF0" w:rsidRDefault="00D41E26" w:rsidP="00D41E26">
      <w:pPr>
        <w:pStyle w:val="a4"/>
        <w:spacing w:before="0" w:beforeAutospacing="0" w:after="0" w:afterAutospacing="0" w:line="360" w:lineRule="auto"/>
        <w:ind w:firstLine="567"/>
        <w:jc w:val="both"/>
        <w:rPr>
          <w:sz w:val="28"/>
          <w:szCs w:val="28"/>
        </w:rPr>
      </w:pPr>
      <w:r w:rsidRPr="00E95AF0">
        <w:rPr>
          <w:sz w:val="28"/>
          <w:szCs w:val="28"/>
        </w:rPr>
        <w:t xml:space="preserve">Фундаментальне значення аграрного сектора України в структурі національної та світової економіки підтверджується параметрами її земельного фонду. Згідно з даними Національної академії аграрних наук України, станом на </w:t>
      </w:r>
      <w:r w:rsidRPr="00E95AF0">
        <w:rPr>
          <w:bCs/>
          <w:sz w:val="28"/>
          <w:szCs w:val="28"/>
        </w:rPr>
        <w:t>2015 рік</w:t>
      </w:r>
      <w:r w:rsidRPr="00E95AF0">
        <w:rPr>
          <w:sz w:val="28"/>
          <w:szCs w:val="28"/>
        </w:rPr>
        <w:t xml:space="preserve">, загальна площа земель держави становить </w:t>
      </w:r>
      <w:r w:rsidRPr="00E95AF0">
        <w:rPr>
          <w:bCs/>
          <w:sz w:val="28"/>
          <w:szCs w:val="28"/>
        </w:rPr>
        <w:t>60,4 млн га</w:t>
      </w:r>
      <w:r w:rsidRPr="00E95AF0">
        <w:rPr>
          <w:sz w:val="28"/>
          <w:szCs w:val="28"/>
        </w:rPr>
        <w:t xml:space="preserve">, з яких понад </w:t>
      </w:r>
      <w:r w:rsidRPr="00E95AF0">
        <w:rPr>
          <w:bCs/>
          <w:sz w:val="28"/>
          <w:szCs w:val="28"/>
        </w:rPr>
        <w:t>70% (42,4 млн га)</w:t>
      </w:r>
      <w:r w:rsidRPr="00E95AF0">
        <w:rPr>
          <w:sz w:val="28"/>
          <w:szCs w:val="28"/>
        </w:rPr>
        <w:t xml:space="preserve"> – це землі сільськогосподарського призначення. Показовим є порівняння масштабів землекористування: площа угідь, що щорічно перебувають в обробітку в Україні (</w:t>
      </w:r>
      <w:r w:rsidRPr="00E95AF0">
        <w:rPr>
          <w:bCs/>
          <w:sz w:val="28"/>
          <w:szCs w:val="28"/>
        </w:rPr>
        <w:t>понад 32 млн га</w:t>
      </w:r>
      <w:r w:rsidRPr="00E95AF0">
        <w:rPr>
          <w:sz w:val="28"/>
          <w:szCs w:val="28"/>
        </w:rPr>
        <w:t>), більш ніж удвічі перевищує аналогічні показники Польщі (</w:t>
      </w:r>
      <w:r w:rsidRPr="00E95AF0">
        <w:rPr>
          <w:bCs/>
          <w:sz w:val="28"/>
          <w:szCs w:val="28"/>
        </w:rPr>
        <w:t>14 млн га</w:t>
      </w:r>
      <w:r w:rsidRPr="00E95AF0">
        <w:rPr>
          <w:sz w:val="28"/>
          <w:szCs w:val="28"/>
        </w:rPr>
        <w:t>), Німеччини (</w:t>
      </w:r>
      <w:r w:rsidRPr="00E95AF0">
        <w:rPr>
          <w:bCs/>
          <w:sz w:val="28"/>
          <w:szCs w:val="28"/>
        </w:rPr>
        <w:t>12 млн га</w:t>
      </w:r>
      <w:r w:rsidRPr="00E95AF0">
        <w:rPr>
          <w:sz w:val="28"/>
          <w:szCs w:val="28"/>
        </w:rPr>
        <w:t>) та Румунії (</w:t>
      </w:r>
      <w:r w:rsidRPr="00E95AF0">
        <w:rPr>
          <w:bCs/>
          <w:sz w:val="28"/>
          <w:szCs w:val="28"/>
        </w:rPr>
        <w:t>9 млн га</w:t>
      </w:r>
      <w:r w:rsidRPr="00E95AF0">
        <w:rPr>
          <w:sz w:val="28"/>
          <w:szCs w:val="28"/>
        </w:rPr>
        <w:t xml:space="preserve">) Виняткова цінність вітчизняних агрогеосистем зумовлена наявністю найбільшого у світі масиву чорноземів, площа яких сягає </w:t>
      </w:r>
      <w:r w:rsidRPr="00E95AF0">
        <w:rPr>
          <w:bCs/>
          <w:sz w:val="28"/>
          <w:szCs w:val="28"/>
        </w:rPr>
        <w:t>28 млн га</w:t>
      </w:r>
      <w:r w:rsidRPr="00E95AF0">
        <w:rPr>
          <w:sz w:val="28"/>
          <w:szCs w:val="28"/>
        </w:rPr>
        <w:t xml:space="preserve"> [1]. Такий природно-ресурсний потенціал дозволив українським виробникам станом на </w:t>
      </w:r>
      <w:r w:rsidRPr="00E95AF0">
        <w:rPr>
          <w:bCs/>
          <w:sz w:val="28"/>
          <w:szCs w:val="28"/>
        </w:rPr>
        <w:t>2015 рік</w:t>
      </w:r>
      <w:r w:rsidRPr="00E95AF0">
        <w:rPr>
          <w:sz w:val="28"/>
          <w:szCs w:val="28"/>
        </w:rPr>
        <w:t xml:space="preserve"> налагодити постачання сільськогосподарської продукції у </w:t>
      </w:r>
      <w:r w:rsidRPr="00E95AF0">
        <w:rPr>
          <w:bCs/>
          <w:sz w:val="28"/>
          <w:szCs w:val="28"/>
        </w:rPr>
        <w:t>190 країн світу</w:t>
      </w:r>
      <w:r w:rsidRPr="00E95AF0">
        <w:rPr>
          <w:sz w:val="28"/>
          <w:szCs w:val="28"/>
        </w:rPr>
        <w:t xml:space="preserve"> [</w:t>
      </w:r>
      <w:r w:rsidRPr="00E95AF0">
        <w:rPr>
          <w:sz w:val="28"/>
          <w:szCs w:val="28"/>
          <w:lang w:val="ru-RU"/>
        </w:rPr>
        <w:t>2</w:t>
      </w:r>
      <w:r w:rsidRPr="00E95AF0">
        <w:rPr>
          <w:sz w:val="28"/>
          <w:szCs w:val="28"/>
        </w:rPr>
        <w:t xml:space="preserve">]. </w:t>
      </w:r>
    </w:p>
    <w:p w14:paraId="73EC15F5" w14:textId="77777777" w:rsidR="00D41E26" w:rsidRPr="00E95AF0" w:rsidRDefault="00D41E26" w:rsidP="00D41E26">
      <w:pPr>
        <w:pStyle w:val="a4"/>
        <w:spacing w:before="0" w:beforeAutospacing="0" w:after="0" w:afterAutospacing="0" w:line="360" w:lineRule="auto"/>
        <w:ind w:firstLine="567"/>
        <w:jc w:val="both"/>
        <w:rPr>
          <w:sz w:val="28"/>
          <w:szCs w:val="28"/>
        </w:rPr>
      </w:pPr>
      <w:r w:rsidRPr="00E95AF0">
        <w:rPr>
          <w:sz w:val="28"/>
          <w:szCs w:val="28"/>
        </w:rPr>
        <w:t xml:space="preserve">Проте, військова агресія </w:t>
      </w:r>
      <w:proofErr w:type="spellStart"/>
      <w:r w:rsidRPr="00E95AF0">
        <w:rPr>
          <w:sz w:val="28"/>
          <w:szCs w:val="28"/>
        </w:rPr>
        <w:t>рф</w:t>
      </w:r>
      <w:proofErr w:type="spellEnd"/>
      <w:r w:rsidRPr="00E95AF0">
        <w:rPr>
          <w:sz w:val="28"/>
          <w:szCs w:val="28"/>
        </w:rPr>
        <w:t xml:space="preserve"> докорінно змінила траєкторію розвитку галузі. Сучасна мілітарна трансформація агроландшафтів призвела до того, що значні площі цих унікальних земель наразі виведені з господарського обробітку через фізичне руйнування та хімічне забруднення.</w:t>
      </w:r>
    </w:p>
    <w:p w14:paraId="431356EF" w14:textId="77777777" w:rsidR="00D41E26" w:rsidRPr="00E95AF0" w:rsidRDefault="00D41E26" w:rsidP="00D41E26">
      <w:pPr>
        <w:pStyle w:val="a4"/>
        <w:spacing w:before="0" w:beforeAutospacing="0" w:after="0" w:afterAutospacing="0" w:line="360" w:lineRule="auto"/>
        <w:ind w:firstLine="567"/>
        <w:jc w:val="both"/>
        <w:rPr>
          <w:sz w:val="28"/>
          <w:szCs w:val="28"/>
        </w:rPr>
      </w:pPr>
      <w:r w:rsidRPr="00E95AF0">
        <w:rPr>
          <w:sz w:val="28"/>
          <w:szCs w:val="28"/>
        </w:rPr>
        <w:t xml:space="preserve">За даними Міністерства аграрної політики та продовольства України, станом на 2024 рік, внаслідок повномасштабної війни було знищено близько </w:t>
      </w:r>
      <w:r w:rsidRPr="00E95AF0">
        <w:rPr>
          <w:bCs/>
          <w:sz w:val="28"/>
          <w:szCs w:val="28"/>
        </w:rPr>
        <w:t>30% усього потенціалу агросектору</w:t>
      </w:r>
      <w:r w:rsidRPr="00E95AF0">
        <w:rPr>
          <w:sz w:val="28"/>
          <w:szCs w:val="28"/>
        </w:rPr>
        <w:t xml:space="preserve">, а майже </w:t>
      </w:r>
      <w:r w:rsidRPr="00E95AF0">
        <w:rPr>
          <w:bCs/>
          <w:sz w:val="28"/>
          <w:szCs w:val="28"/>
        </w:rPr>
        <w:t>20% сільськогосподарських земель</w:t>
      </w:r>
      <w:r w:rsidRPr="00E95AF0">
        <w:rPr>
          <w:sz w:val="28"/>
          <w:szCs w:val="28"/>
        </w:rPr>
        <w:t xml:space="preserve"> перебувають під окупацією [</w:t>
      </w:r>
      <w:r w:rsidRPr="00E95AF0">
        <w:rPr>
          <w:sz w:val="28"/>
          <w:szCs w:val="28"/>
          <w:lang w:val="ru-RU"/>
        </w:rPr>
        <w:t>3</w:t>
      </w:r>
      <w:r w:rsidRPr="00E95AF0">
        <w:rPr>
          <w:sz w:val="28"/>
          <w:szCs w:val="28"/>
        </w:rPr>
        <w:t xml:space="preserve">]. Екологічні наслідки вторгнення досягли критичних масштабів: станом на </w:t>
      </w:r>
      <w:r w:rsidRPr="00E95AF0">
        <w:rPr>
          <w:bCs/>
          <w:sz w:val="28"/>
          <w:szCs w:val="28"/>
        </w:rPr>
        <w:t>5 вересня 2025 року</w:t>
      </w:r>
      <w:r w:rsidRPr="00E95AF0">
        <w:rPr>
          <w:sz w:val="28"/>
          <w:szCs w:val="28"/>
        </w:rPr>
        <w:t xml:space="preserve"> загальна шкода, завдана довкіллю, перевищила </w:t>
      </w:r>
      <w:r w:rsidRPr="00E95AF0">
        <w:rPr>
          <w:bCs/>
          <w:sz w:val="28"/>
          <w:szCs w:val="28"/>
        </w:rPr>
        <w:t>5,8 трильйона гривень</w:t>
      </w:r>
      <w:r w:rsidRPr="00E95AF0">
        <w:rPr>
          <w:sz w:val="28"/>
          <w:szCs w:val="28"/>
        </w:rPr>
        <w:t xml:space="preserve"> [</w:t>
      </w:r>
      <w:r w:rsidRPr="00E95AF0">
        <w:rPr>
          <w:sz w:val="28"/>
          <w:szCs w:val="28"/>
          <w:lang w:val="ru-RU"/>
        </w:rPr>
        <w:t>4</w:t>
      </w:r>
      <w:r w:rsidRPr="00E95AF0">
        <w:rPr>
          <w:sz w:val="28"/>
          <w:szCs w:val="28"/>
        </w:rPr>
        <w:t xml:space="preserve">]. Найбільша частина цих втрат </w:t>
      </w:r>
      <w:r w:rsidRPr="00E95AF0">
        <w:rPr>
          <w:sz w:val="28"/>
          <w:szCs w:val="28"/>
        </w:rPr>
        <w:lastRenderedPageBreak/>
        <w:t xml:space="preserve">безпосередньо припадає на сільськогосподарські угіддя, що створює довгострокові геоекологічні ризики для агроландшафтів. Економічний вимір катастрофи підтверджує глибину руйнації аграрного сектору: на кінець </w:t>
      </w:r>
      <w:r w:rsidRPr="00E95AF0">
        <w:rPr>
          <w:bCs/>
          <w:sz w:val="28"/>
          <w:szCs w:val="28"/>
        </w:rPr>
        <w:t>2023 року</w:t>
      </w:r>
      <w:r w:rsidRPr="00E95AF0">
        <w:rPr>
          <w:sz w:val="28"/>
          <w:szCs w:val="28"/>
        </w:rPr>
        <w:t xml:space="preserve"> вартість знищених активів оцінювалася у </w:t>
      </w:r>
      <w:r w:rsidRPr="00E95AF0">
        <w:rPr>
          <w:bCs/>
          <w:sz w:val="28"/>
          <w:szCs w:val="28"/>
        </w:rPr>
        <w:t>10,3 млрд доларів [5]</w:t>
      </w:r>
      <w:r w:rsidRPr="00E95AF0">
        <w:rPr>
          <w:sz w:val="28"/>
          <w:szCs w:val="28"/>
        </w:rPr>
        <w:t xml:space="preserve">. </w:t>
      </w:r>
    </w:p>
    <w:p w14:paraId="57FADD46" w14:textId="77777777" w:rsidR="00D41E26" w:rsidRPr="00E95AF0" w:rsidRDefault="00D41E26" w:rsidP="00D41E26">
      <w:pPr>
        <w:pStyle w:val="a4"/>
        <w:spacing w:before="0" w:beforeAutospacing="0" w:after="0" w:afterAutospacing="0" w:line="360" w:lineRule="auto"/>
        <w:ind w:firstLine="567"/>
        <w:jc w:val="both"/>
        <w:rPr>
          <w:sz w:val="28"/>
          <w:szCs w:val="28"/>
        </w:rPr>
      </w:pPr>
      <w:r w:rsidRPr="00E95AF0">
        <w:rPr>
          <w:sz w:val="28"/>
          <w:szCs w:val="28"/>
        </w:rPr>
        <w:t xml:space="preserve">Мілітарна трансформація агроландшафтів є однією з найгостріших геоекологічних проблем, оскільки вона зачіпає не лише поверхневий шар ґрунту, а й докорінно змінює функціонування агрогеосистем. Традиційні підходи до рекультивації, що обмежуються механічним засипанням вирв, виявляються неефективними. Вони не враховують порушення </w:t>
      </w:r>
      <w:proofErr w:type="spellStart"/>
      <w:r w:rsidRPr="00E95AF0">
        <w:rPr>
          <w:sz w:val="28"/>
          <w:szCs w:val="28"/>
        </w:rPr>
        <w:t>парадинамічних</w:t>
      </w:r>
      <w:proofErr w:type="spellEnd"/>
      <w:r w:rsidRPr="00E95AF0">
        <w:rPr>
          <w:sz w:val="28"/>
          <w:szCs w:val="28"/>
        </w:rPr>
        <w:t xml:space="preserve"> зв'язків, інверсію генетичних горизонтів ґрунту та деформацію геохімічних потоків речовини.</w:t>
      </w:r>
    </w:p>
    <w:p w14:paraId="4E07A716" w14:textId="77777777" w:rsidR="00D41E26" w:rsidRPr="00E95AF0" w:rsidRDefault="00D41E26" w:rsidP="00D41E26">
      <w:pPr>
        <w:pStyle w:val="a4"/>
        <w:spacing w:before="0" w:beforeAutospacing="0" w:after="0" w:afterAutospacing="0" w:line="360" w:lineRule="auto"/>
        <w:ind w:firstLine="567"/>
        <w:jc w:val="both"/>
        <w:rPr>
          <w:sz w:val="28"/>
          <w:szCs w:val="28"/>
        </w:rPr>
      </w:pPr>
      <w:r w:rsidRPr="00E95AF0">
        <w:rPr>
          <w:sz w:val="28"/>
          <w:szCs w:val="28"/>
        </w:rPr>
        <w:t xml:space="preserve">Особливої актуальності тема набуває в контексті реалізації міжнародного проєкту </w:t>
      </w:r>
      <w:r w:rsidRPr="00E95AF0">
        <w:rPr>
          <w:bCs/>
          <w:sz w:val="28"/>
          <w:szCs w:val="28"/>
        </w:rPr>
        <w:t>«</w:t>
      </w:r>
      <w:proofErr w:type="spellStart"/>
      <w:r w:rsidRPr="00E95AF0">
        <w:rPr>
          <w:bCs/>
          <w:sz w:val="28"/>
          <w:szCs w:val="28"/>
        </w:rPr>
        <w:t>RECOVER</w:t>
      </w:r>
      <w:proofErr w:type="spellEnd"/>
      <w:r w:rsidRPr="00E95AF0">
        <w:rPr>
          <w:bCs/>
          <w:sz w:val="28"/>
          <w:szCs w:val="28"/>
        </w:rPr>
        <w:t xml:space="preserve">: Кліматично розумне відновлення сільського господарства на розмінованих територіях України» (далі </w:t>
      </w:r>
      <w:r w:rsidRPr="00E95AF0">
        <w:rPr>
          <w:sz w:val="28"/>
          <w:szCs w:val="28"/>
        </w:rPr>
        <w:t>–</w:t>
      </w:r>
      <w:r w:rsidRPr="00E95AF0">
        <w:rPr>
          <w:bCs/>
          <w:sz w:val="28"/>
          <w:szCs w:val="28"/>
        </w:rPr>
        <w:t xml:space="preserve"> </w:t>
      </w:r>
      <w:r w:rsidRPr="00E95AF0">
        <w:rPr>
          <w:bCs/>
          <w:sz w:val="28"/>
          <w:szCs w:val="28"/>
          <w:lang w:val="en-US"/>
        </w:rPr>
        <w:t>RECOVER</w:t>
      </w:r>
      <w:r w:rsidRPr="00E95AF0">
        <w:rPr>
          <w:bCs/>
          <w:sz w:val="28"/>
          <w:szCs w:val="28"/>
        </w:rPr>
        <w:t>) [6]</w:t>
      </w:r>
      <w:r w:rsidRPr="00E95AF0">
        <w:rPr>
          <w:sz w:val="28"/>
          <w:szCs w:val="28"/>
        </w:rPr>
        <w:t>. Метою проєкту є оцінювання ризиків мілітарного забруднення продукції агроландшафтів на основі лабораторно-польових вимірювань та впровадження інноваційних природоорієнтованих рішень (ПОР) для реабілітації земель.</w:t>
      </w:r>
    </w:p>
    <w:p w14:paraId="16A1DCF9" w14:textId="3EE927F2" w:rsidR="00D41E26" w:rsidRPr="00E95AF0" w:rsidRDefault="00D41E26" w:rsidP="00A32F02">
      <w:pPr>
        <w:pStyle w:val="a4"/>
        <w:spacing w:before="0" w:beforeAutospacing="0" w:after="0" w:afterAutospacing="0" w:line="360" w:lineRule="auto"/>
        <w:ind w:firstLine="567"/>
        <w:jc w:val="both"/>
        <w:rPr>
          <w:sz w:val="28"/>
          <w:szCs w:val="28"/>
        </w:rPr>
      </w:pPr>
      <w:r w:rsidRPr="00E95AF0">
        <w:rPr>
          <w:bCs/>
          <w:sz w:val="28"/>
          <w:szCs w:val="28"/>
        </w:rPr>
        <w:t>Шевченківська територіальна громада</w:t>
      </w:r>
      <w:r w:rsidRPr="00E95AF0">
        <w:rPr>
          <w:sz w:val="28"/>
          <w:szCs w:val="28"/>
        </w:rPr>
        <w:t xml:space="preserve"> виступає репрезентативним об'єктом для відпрацювання методик геоекологічного аналізу, оскільки в період з </w:t>
      </w:r>
      <w:r w:rsidRPr="00E95AF0">
        <w:rPr>
          <w:bCs/>
          <w:sz w:val="28"/>
          <w:szCs w:val="28"/>
        </w:rPr>
        <w:t>4 по 6 вересня 2025 року</w:t>
      </w:r>
      <w:r w:rsidRPr="00E95AF0">
        <w:rPr>
          <w:sz w:val="28"/>
          <w:szCs w:val="28"/>
        </w:rPr>
        <w:t xml:space="preserve"> за проєктом </w:t>
      </w:r>
      <w:r w:rsidRPr="00E95AF0">
        <w:rPr>
          <w:sz w:val="28"/>
          <w:szCs w:val="28"/>
          <w:lang w:val="en-US"/>
        </w:rPr>
        <w:t>RECOVER</w:t>
      </w:r>
      <w:r w:rsidRPr="00E95AF0">
        <w:rPr>
          <w:sz w:val="28"/>
          <w:szCs w:val="28"/>
        </w:rPr>
        <w:t xml:space="preserve"> було здійснено експедиційний виїзд для відбору проб ґрунту та фіксації пошкоджень. Вищезазначені чинники зумовили вибір теми, об'єкта та напрямів магістерського дослідження.</w:t>
      </w:r>
    </w:p>
    <w:p w14:paraId="6649845C" w14:textId="77777777" w:rsidR="00A32F02" w:rsidRPr="00E95AF0" w:rsidRDefault="00A32F02" w:rsidP="00A32F02">
      <w:pPr>
        <w:pStyle w:val="a4"/>
        <w:spacing w:before="0" w:beforeAutospacing="0" w:after="0" w:afterAutospacing="0" w:line="360" w:lineRule="auto"/>
        <w:ind w:firstLine="567"/>
        <w:jc w:val="both"/>
        <w:rPr>
          <w:sz w:val="28"/>
          <w:szCs w:val="28"/>
        </w:rPr>
      </w:pPr>
      <w:r w:rsidRPr="00E95AF0">
        <w:rPr>
          <w:rStyle w:val="a3"/>
          <w:sz w:val="28"/>
          <w:szCs w:val="28"/>
        </w:rPr>
        <w:t>Об’єкт дослідження</w:t>
      </w:r>
      <w:r w:rsidRPr="00E95AF0">
        <w:rPr>
          <w:sz w:val="28"/>
          <w:szCs w:val="28"/>
        </w:rPr>
        <w:t xml:space="preserve"> – мілітарнозмінені агроландшафти Шевченківської громади.</w:t>
      </w:r>
    </w:p>
    <w:p w14:paraId="2D67B635" w14:textId="1D59B769" w:rsidR="00A32F02" w:rsidRPr="00E95AF0" w:rsidRDefault="00A32F02" w:rsidP="002C0C4A">
      <w:pPr>
        <w:pStyle w:val="a4"/>
        <w:spacing w:before="0" w:beforeAutospacing="0" w:after="0" w:afterAutospacing="0" w:line="360" w:lineRule="auto"/>
        <w:ind w:firstLine="567"/>
        <w:jc w:val="both"/>
        <w:rPr>
          <w:sz w:val="28"/>
          <w:szCs w:val="28"/>
        </w:rPr>
      </w:pPr>
      <w:r w:rsidRPr="00E95AF0">
        <w:rPr>
          <w:rStyle w:val="a3"/>
          <w:sz w:val="28"/>
          <w:szCs w:val="28"/>
        </w:rPr>
        <w:t>Предмет дослідження</w:t>
      </w:r>
      <w:r w:rsidRPr="00E95AF0">
        <w:rPr>
          <w:sz w:val="28"/>
          <w:szCs w:val="28"/>
        </w:rPr>
        <w:t xml:space="preserve"> – геоекологічні особливості трансформації агроландшафтів під впливом мілітарних чинників, зміни їх структурно-функціональної організації, екологічного стану та напрями їх відновлення</w:t>
      </w:r>
      <w:r w:rsidR="000600B7" w:rsidRPr="00E95AF0">
        <w:rPr>
          <w:sz w:val="28"/>
          <w:szCs w:val="28"/>
        </w:rPr>
        <w:t xml:space="preserve"> із використанням природоорієнтованих рішень</w:t>
      </w:r>
      <w:r w:rsidRPr="00E95AF0">
        <w:rPr>
          <w:sz w:val="28"/>
          <w:szCs w:val="28"/>
        </w:rPr>
        <w:t>.</w:t>
      </w:r>
    </w:p>
    <w:p w14:paraId="0086489B" w14:textId="77777777" w:rsidR="000600B7" w:rsidRPr="00E95AF0" w:rsidRDefault="000600B7" w:rsidP="002C0C4A">
      <w:pPr>
        <w:spacing w:line="360" w:lineRule="auto"/>
        <w:ind w:firstLine="567"/>
        <w:jc w:val="both"/>
        <w:rPr>
          <w:sz w:val="28"/>
          <w:szCs w:val="28"/>
        </w:rPr>
      </w:pPr>
      <w:r w:rsidRPr="00E95AF0">
        <w:rPr>
          <w:b/>
          <w:bCs/>
          <w:sz w:val="28"/>
          <w:szCs w:val="28"/>
        </w:rPr>
        <w:t>Мета роботи</w:t>
      </w:r>
      <w:r w:rsidRPr="00E95AF0">
        <w:rPr>
          <w:sz w:val="28"/>
          <w:szCs w:val="28"/>
        </w:rPr>
        <w:t xml:space="preserve"> – теоретичне обґрунтування та практична розробка концепції геоекологічного аналізу мілітарно пошкоджених агрогеосистем з подальшим </w:t>
      </w:r>
      <w:r w:rsidRPr="00E95AF0">
        <w:rPr>
          <w:sz w:val="28"/>
          <w:szCs w:val="28"/>
        </w:rPr>
        <w:lastRenderedPageBreak/>
        <w:t>формуванням стратегії їх відновлення через впровадження комплексу природоорієнтованих рішень.</w:t>
      </w:r>
    </w:p>
    <w:p w14:paraId="106F42E7" w14:textId="0783FB09" w:rsidR="00D41E26" w:rsidRPr="00E95AF0" w:rsidRDefault="000600B7" w:rsidP="00837F74">
      <w:pPr>
        <w:spacing w:line="360" w:lineRule="auto"/>
        <w:ind w:firstLine="567"/>
        <w:jc w:val="both"/>
        <w:rPr>
          <w:sz w:val="28"/>
          <w:szCs w:val="28"/>
        </w:rPr>
      </w:pPr>
      <w:r w:rsidRPr="00E95AF0">
        <w:rPr>
          <w:sz w:val="28"/>
          <w:szCs w:val="28"/>
        </w:rPr>
        <w:t xml:space="preserve">Для досягнення </w:t>
      </w:r>
      <w:r w:rsidR="00960A7E" w:rsidRPr="00E95AF0">
        <w:rPr>
          <w:sz w:val="28"/>
          <w:szCs w:val="28"/>
        </w:rPr>
        <w:t xml:space="preserve">мети були поставлені такі </w:t>
      </w:r>
      <w:r w:rsidR="00960A7E" w:rsidRPr="00E95AF0">
        <w:rPr>
          <w:b/>
          <w:sz w:val="28"/>
          <w:szCs w:val="28"/>
        </w:rPr>
        <w:t>основні завдання</w:t>
      </w:r>
      <w:r w:rsidR="00960A7E" w:rsidRPr="00E95AF0">
        <w:rPr>
          <w:sz w:val="28"/>
          <w:szCs w:val="28"/>
        </w:rPr>
        <w:t>:</w:t>
      </w:r>
    </w:p>
    <w:p w14:paraId="5448CC92" w14:textId="77777777" w:rsidR="00960A7E" w:rsidRPr="00E95AF0" w:rsidRDefault="00960A7E" w:rsidP="002C0C4A">
      <w:pPr>
        <w:numPr>
          <w:ilvl w:val="0"/>
          <w:numId w:val="48"/>
        </w:numPr>
        <w:tabs>
          <w:tab w:val="clear" w:pos="720"/>
        </w:tabs>
        <w:spacing w:line="360" w:lineRule="auto"/>
        <w:ind w:left="0" w:firstLine="426"/>
        <w:jc w:val="both"/>
        <w:rPr>
          <w:sz w:val="28"/>
          <w:szCs w:val="28"/>
        </w:rPr>
      </w:pPr>
      <w:r w:rsidRPr="00E95AF0">
        <w:rPr>
          <w:sz w:val="28"/>
          <w:szCs w:val="28"/>
        </w:rPr>
        <w:t>Узагальнити теоретичні засади функціонування агрогеосистем та особливості їх мілітарної трансформації.</w:t>
      </w:r>
    </w:p>
    <w:p w14:paraId="07DCD80B" w14:textId="77777777" w:rsidR="00960A7E" w:rsidRPr="00E95AF0" w:rsidRDefault="00960A7E" w:rsidP="002C0C4A">
      <w:pPr>
        <w:numPr>
          <w:ilvl w:val="0"/>
          <w:numId w:val="48"/>
        </w:numPr>
        <w:tabs>
          <w:tab w:val="clear" w:pos="720"/>
        </w:tabs>
        <w:spacing w:line="360" w:lineRule="auto"/>
        <w:ind w:left="0" w:firstLine="426"/>
        <w:jc w:val="both"/>
        <w:rPr>
          <w:sz w:val="28"/>
          <w:szCs w:val="28"/>
        </w:rPr>
      </w:pPr>
      <w:r w:rsidRPr="00E95AF0">
        <w:rPr>
          <w:sz w:val="28"/>
          <w:szCs w:val="28"/>
        </w:rPr>
        <w:t>Проаналізувати природну та функціональну організацію агроландшафтів у межах Шевченківської громади.</w:t>
      </w:r>
    </w:p>
    <w:p w14:paraId="3E58D572" w14:textId="77777777" w:rsidR="00960A7E" w:rsidRPr="00E95AF0" w:rsidRDefault="00960A7E" w:rsidP="002C0C4A">
      <w:pPr>
        <w:numPr>
          <w:ilvl w:val="0"/>
          <w:numId w:val="48"/>
        </w:numPr>
        <w:tabs>
          <w:tab w:val="clear" w:pos="720"/>
        </w:tabs>
        <w:spacing w:line="360" w:lineRule="auto"/>
        <w:ind w:left="0" w:firstLine="426"/>
        <w:jc w:val="both"/>
        <w:rPr>
          <w:sz w:val="28"/>
          <w:szCs w:val="28"/>
        </w:rPr>
      </w:pPr>
      <w:r w:rsidRPr="00E95AF0">
        <w:rPr>
          <w:sz w:val="28"/>
          <w:szCs w:val="28"/>
        </w:rPr>
        <w:t>Охарактеризувати мілітарні впливи на агроландшафти та результати польових досліджень на дослідній ділянці.</w:t>
      </w:r>
    </w:p>
    <w:p w14:paraId="710139C6" w14:textId="77777777" w:rsidR="00960A7E" w:rsidRPr="00E95AF0" w:rsidRDefault="00960A7E" w:rsidP="002C0C4A">
      <w:pPr>
        <w:numPr>
          <w:ilvl w:val="0"/>
          <w:numId w:val="48"/>
        </w:numPr>
        <w:tabs>
          <w:tab w:val="clear" w:pos="720"/>
        </w:tabs>
        <w:spacing w:line="360" w:lineRule="auto"/>
        <w:ind w:left="0" w:firstLine="426"/>
        <w:jc w:val="both"/>
        <w:rPr>
          <w:sz w:val="28"/>
          <w:szCs w:val="28"/>
        </w:rPr>
      </w:pPr>
      <w:r w:rsidRPr="00E95AF0">
        <w:rPr>
          <w:sz w:val="28"/>
          <w:szCs w:val="28"/>
        </w:rPr>
        <w:t>Оцінити зміни фізико-хімічних властивостей ґрунтів (</w:t>
      </w:r>
      <w:proofErr w:type="spellStart"/>
      <w:r w:rsidRPr="00E95AF0">
        <w:rPr>
          <w:sz w:val="28"/>
          <w:szCs w:val="28"/>
        </w:rPr>
        <w:t>pH</w:t>
      </w:r>
      <w:proofErr w:type="spellEnd"/>
      <w:r w:rsidRPr="00E95AF0">
        <w:rPr>
          <w:sz w:val="28"/>
          <w:szCs w:val="28"/>
        </w:rPr>
        <w:t>, електропровідність) на дослідній ділянці.</w:t>
      </w:r>
    </w:p>
    <w:p w14:paraId="230FB1D2" w14:textId="77777777" w:rsidR="002C0C4A" w:rsidRPr="00E95AF0" w:rsidRDefault="00960A7E" w:rsidP="002C0C4A">
      <w:pPr>
        <w:numPr>
          <w:ilvl w:val="0"/>
          <w:numId w:val="48"/>
        </w:numPr>
        <w:tabs>
          <w:tab w:val="clear" w:pos="720"/>
        </w:tabs>
        <w:spacing w:line="360" w:lineRule="auto"/>
        <w:ind w:left="0" w:firstLine="426"/>
        <w:jc w:val="both"/>
        <w:rPr>
          <w:sz w:val="28"/>
          <w:szCs w:val="28"/>
        </w:rPr>
      </w:pPr>
      <w:r w:rsidRPr="00E95AF0">
        <w:rPr>
          <w:sz w:val="28"/>
          <w:szCs w:val="28"/>
        </w:rPr>
        <w:t>Запропонувати пріоритетні природоорієнтовані рішення (ПОР) для реабілітації мілітарнозмінених агроландшафтів.</w:t>
      </w:r>
    </w:p>
    <w:p w14:paraId="0597F188" w14:textId="079DFEC1" w:rsidR="00960A7E" w:rsidRPr="00E95AF0" w:rsidRDefault="009C5EAA" w:rsidP="00920F97">
      <w:pPr>
        <w:spacing w:line="360" w:lineRule="auto"/>
        <w:ind w:firstLine="567"/>
        <w:jc w:val="both"/>
        <w:rPr>
          <w:sz w:val="28"/>
          <w:szCs w:val="28"/>
        </w:rPr>
      </w:pPr>
      <w:r w:rsidRPr="00E95AF0">
        <w:rPr>
          <w:rStyle w:val="a3"/>
          <w:sz w:val="28"/>
          <w:szCs w:val="28"/>
        </w:rPr>
        <w:t xml:space="preserve">Методи дослідження. </w:t>
      </w:r>
      <w:r w:rsidR="00CC1CDF" w:rsidRPr="00E95AF0">
        <w:rPr>
          <w:rStyle w:val="a3"/>
          <w:b w:val="0"/>
          <w:sz w:val="28"/>
          <w:szCs w:val="28"/>
        </w:rPr>
        <w:t>Загальнонаукові:</w:t>
      </w:r>
      <w:r w:rsidR="00CC1CDF" w:rsidRPr="00E95AF0">
        <w:rPr>
          <w:sz w:val="28"/>
          <w:szCs w:val="28"/>
        </w:rPr>
        <w:t xml:space="preserve"> аналізу та синтезу (для вивчення структури й функціонування агрогеосистем), узагальнення та систематизації (для опрацювання теоретичних джерел, статистичних і фондових матеріалів).</w:t>
      </w:r>
      <w:r w:rsidRPr="00E95AF0">
        <w:rPr>
          <w:sz w:val="28"/>
          <w:szCs w:val="28"/>
        </w:rPr>
        <w:t xml:space="preserve"> </w:t>
      </w:r>
      <w:r w:rsidR="00CC1CDF" w:rsidRPr="00E95AF0">
        <w:rPr>
          <w:rStyle w:val="a3"/>
          <w:b w:val="0"/>
          <w:sz w:val="28"/>
          <w:szCs w:val="28"/>
        </w:rPr>
        <w:t>Спеціальні:</w:t>
      </w:r>
      <w:r w:rsidR="00CC1CDF" w:rsidRPr="00E95AF0">
        <w:rPr>
          <w:sz w:val="28"/>
          <w:szCs w:val="28"/>
        </w:rPr>
        <w:t xml:space="preserve"> картографічного моделювання у програмному середовищі </w:t>
      </w:r>
      <w:r w:rsidR="00CC1CDF" w:rsidRPr="00E95AF0">
        <w:rPr>
          <w:rStyle w:val="whitespace-normal"/>
          <w:sz w:val="28"/>
          <w:szCs w:val="28"/>
        </w:rPr>
        <w:t>QGIS</w:t>
      </w:r>
      <w:r w:rsidR="00CC1CDF" w:rsidRPr="00E95AF0">
        <w:rPr>
          <w:sz w:val="28"/>
          <w:szCs w:val="28"/>
        </w:rPr>
        <w:t xml:space="preserve"> (для створення тематичних карт і візуалізації мілітарних пошкоджень), методи дистанційного зондування Землі та дешифрування супутникових знімків (для аналізу структури агроландшафтів і виявлення змін), лабораторно-аналітичні методи (для визначення фізико-хімічних властивостей ґрунтів, зокрема </w:t>
      </w:r>
      <w:proofErr w:type="spellStart"/>
      <w:r w:rsidR="00CC1CDF" w:rsidRPr="00E95AF0">
        <w:rPr>
          <w:sz w:val="28"/>
          <w:szCs w:val="28"/>
        </w:rPr>
        <w:t>pH</w:t>
      </w:r>
      <w:proofErr w:type="spellEnd"/>
      <w:r w:rsidR="00CC1CDF" w:rsidRPr="00E95AF0">
        <w:rPr>
          <w:sz w:val="28"/>
          <w:szCs w:val="28"/>
        </w:rPr>
        <w:t xml:space="preserve"> та електропровідності), а також метод природоорієнтованих</w:t>
      </w:r>
      <w:r w:rsidR="002C0C4A" w:rsidRPr="00E95AF0">
        <w:rPr>
          <w:sz w:val="28"/>
          <w:szCs w:val="28"/>
        </w:rPr>
        <w:t xml:space="preserve"> рішень (</w:t>
      </w:r>
      <w:proofErr w:type="spellStart"/>
      <w:r w:rsidR="002C0C4A" w:rsidRPr="00E95AF0">
        <w:rPr>
          <w:sz w:val="28"/>
          <w:szCs w:val="28"/>
        </w:rPr>
        <w:t>Nature-based</w:t>
      </w:r>
      <w:proofErr w:type="spellEnd"/>
      <w:r w:rsidR="002C0C4A" w:rsidRPr="00E95AF0">
        <w:rPr>
          <w:sz w:val="28"/>
          <w:szCs w:val="28"/>
        </w:rPr>
        <w:t xml:space="preserve"> </w:t>
      </w:r>
      <w:proofErr w:type="spellStart"/>
      <w:r w:rsidR="002C0C4A" w:rsidRPr="00E95AF0">
        <w:rPr>
          <w:sz w:val="28"/>
          <w:szCs w:val="28"/>
        </w:rPr>
        <w:t>Solutions</w:t>
      </w:r>
      <w:proofErr w:type="spellEnd"/>
      <w:r w:rsidR="00CC1CDF" w:rsidRPr="00E95AF0">
        <w:rPr>
          <w:sz w:val="28"/>
          <w:szCs w:val="28"/>
        </w:rPr>
        <w:t>) для обґрунтування напрямів відновлення мілітарнозмінених агроландшафтів.</w:t>
      </w:r>
    </w:p>
    <w:p w14:paraId="3DEE7D96" w14:textId="4B292114" w:rsidR="00960A7E" w:rsidRPr="00E95AF0" w:rsidRDefault="00960A7E" w:rsidP="002C0C4A">
      <w:pPr>
        <w:spacing w:line="360" w:lineRule="auto"/>
        <w:ind w:firstLine="567"/>
        <w:jc w:val="both"/>
        <w:rPr>
          <w:sz w:val="28"/>
          <w:szCs w:val="28"/>
        </w:rPr>
      </w:pPr>
      <w:r w:rsidRPr="00E95AF0">
        <w:rPr>
          <w:b/>
          <w:bCs/>
          <w:sz w:val="28"/>
          <w:szCs w:val="28"/>
        </w:rPr>
        <w:t>Інформаційна база</w:t>
      </w:r>
      <w:r w:rsidRPr="00E95AF0">
        <w:rPr>
          <w:sz w:val="28"/>
          <w:szCs w:val="28"/>
        </w:rPr>
        <w:t xml:space="preserve"> дослідження містить перелік літературних джерел інформації, наукові публікації, інтернет-джерел, картографічні матеріали</w:t>
      </w:r>
      <w:r w:rsidR="00837F74">
        <w:rPr>
          <w:sz w:val="28"/>
          <w:szCs w:val="28"/>
        </w:rPr>
        <w:t>.</w:t>
      </w:r>
      <w:r w:rsidRPr="00E95AF0">
        <w:rPr>
          <w:sz w:val="28"/>
          <w:szCs w:val="28"/>
        </w:rPr>
        <w:t xml:space="preserve"> </w:t>
      </w:r>
    </w:p>
    <w:p w14:paraId="2DA64E90" w14:textId="617FC086" w:rsidR="003C7D42" w:rsidRPr="00E95AF0" w:rsidRDefault="00960A7E" w:rsidP="009C5EAA">
      <w:pPr>
        <w:spacing w:line="360" w:lineRule="auto"/>
        <w:ind w:firstLine="567"/>
        <w:jc w:val="both"/>
        <w:rPr>
          <w:b/>
          <w:sz w:val="28"/>
          <w:szCs w:val="28"/>
        </w:rPr>
      </w:pPr>
      <w:r w:rsidRPr="00E95AF0">
        <w:rPr>
          <w:b/>
          <w:sz w:val="28"/>
          <w:szCs w:val="28"/>
        </w:rPr>
        <w:t xml:space="preserve">Структура роботи. </w:t>
      </w:r>
      <w:r w:rsidRPr="00E95AF0">
        <w:rPr>
          <w:sz w:val="28"/>
          <w:szCs w:val="28"/>
        </w:rPr>
        <w:t xml:space="preserve">Кваліфікаційна робота магістра складається зі вступу, 3 розділів, висновків, списку використаних джерел, що нараховує </w:t>
      </w:r>
      <w:r w:rsidR="00837F74">
        <w:rPr>
          <w:sz w:val="28"/>
          <w:szCs w:val="28"/>
        </w:rPr>
        <w:t>75</w:t>
      </w:r>
      <w:r w:rsidR="00E95AF0">
        <w:rPr>
          <w:sz w:val="28"/>
          <w:szCs w:val="28"/>
        </w:rPr>
        <w:t xml:space="preserve"> </w:t>
      </w:r>
      <w:r w:rsidRPr="00E95AF0">
        <w:rPr>
          <w:sz w:val="28"/>
          <w:szCs w:val="28"/>
        </w:rPr>
        <w:t xml:space="preserve"> </w:t>
      </w:r>
      <w:r w:rsidR="00E95AF0">
        <w:rPr>
          <w:sz w:val="28"/>
          <w:szCs w:val="28"/>
        </w:rPr>
        <w:t>найменувань</w:t>
      </w:r>
      <w:r w:rsidR="001D0DC0" w:rsidRPr="00E95AF0">
        <w:rPr>
          <w:sz w:val="28"/>
          <w:szCs w:val="28"/>
        </w:rPr>
        <w:t>, двох додатків. Основний зміст ма</w:t>
      </w:r>
      <w:r w:rsidR="00837F74">
        <w:rPr>
          <w:sz w:val="28"/>
          <w:szCs w:val="28"/>
        </w:rPr>
        <w:t>гістерської роботи викладено на 105</w:t>
      </w:r>
      <w:r w:rsidR="001D0DC0" w:rsidRPr="00E95AF0">
        <w:rPr>
          <w:sz w:val="28"/>
          <w:szCs w:val="28"/>
        </w:rPr>
        <w:t xml:space="preserve"> сторінках.</w:t>
      </w:r>
    </w:p>
    <w:p w14:paraId="1306EFA6" w14:textId="09C4B888" w:rsidR="001B76E9" w:rsidRPr="00E95AF0" w:rsidRDefault="00B37C22" w:rsidP="00162956">
      <w:pPr>
        <w:spacing w:line="360" w:lineRule="auto"/>
        <w:jc w:val="center"/>
        <w:rPr>
          <w:b/>
          <w:sz w:val="28"/>
        </w:rPr>
      </w:pPr>
      <w:r w:rsidRPr="00E95AF0">
        <w:rPr>
          <w:b/>
          <w:sz w:val="28"/>
        </w:rPr>
        <w:lastRenderedPageBreak/>
        <w:t>РОЗДІЛ 1. ТЕОРЕТИЧНІ ЗАСАДИ ГЕОЕКОЛОГІЧНОГО АНАЛІЗУ АГРОЛАНДШАФТІВ</w:t>
      </w:r>
    </w:p>
    <w:p w14:paraId="0C247818" w14:textId="77777777" w:rsidR="00A3326C" w:rsidRPr="00E95AF0" w:rsidRDefault="0077747D" w:rsidP="00162956">
      <w:pPr>
        <w:pStyle w:val="a4"/>
        <w:spacing w:before="0" w:beforeAutospacing="0" w:after="0" w:afterAutospacing="0" w:line="360" w:lineRule="auto"/>
        <w:jc w:val="center"/>
        <w:rPr>
          <w:b/>
          <w:sz w:val="28"/>
          <w:szCs w:val="28"/>
        </w:rPr>
      </w:pPr>
      <w:r w:rsidRPr="00E95AF0">
        <w:rPr>
          <w:b/>
          <w:sz w:val="28"/>
          <w:szCs w:val="28"/>
        </w:rPr>
        <w:t>1.1. Агрогео</w:t>
      </w:r>
      <w:r w:rsidR="00BE565F" w:rsidRPr="00E95AF0">
        <w:rPr>
          <w:b/>
          <w:sz w:val="28"/>
          <w:szCs w:val="28"/>
        </w:rPr>
        <w:t>системи як об’єкт геоекологічних</w:t>
      </w:r>
      <w:r w:rsidRPr="00E95AF0">
        <w:rPr>
          <w:b/>
          <w:sz w:val="28"/>
          <w:szCs w:val="28"/>
        </w:rPr>
        <w:t xml:space="preserve"> досліджень</w:t>
      </w:r>
    </w:p>
    <w:p w14:paraId="6E1FDA74" w14:textId="77777777" w:rsidR="00B37C22" w:rsidRPr="00E95AF0" w:rsidRDefault="00B37C22" w:rsidP="00C545D5">
      <w:pPr>
        <w:pStyle w:val="a4"/>
        <w:spacing w:before="0" w:beforeAutospacing="0" w:after="0" w:afterAutospacing="0" w:line="360" w:lineRule="auto"/>
        <w:ind w:firstLine="567"/>
        <w:jc w:val="both"/>
        <w:rPr>
          <w:b/>
          <w:sz w:val="28"/>
          <w:szCs w:val="28"/>
        </w:rPr>
      </w:pPr>
    </w:p>
    <w:p w14:paraId="570C74A6" w14:textId="6C28B6EE" w:rsidR="00680246" w:rsidRPr="00E95AF0" w:rsidRDefault="00680246" w:rsidP="00C545D5">
      <w:pPr>
        <w:spacing w:line="360" w:lineRule="auto"/>
        <w:ind w:firstLine="567"/>
        <w:jc w:val="both"/>
        <w:rPr>
          <w:strike/>
          <w:sz w:val="28"/>
          <w:szCs w:val="28"/>
        </w:rPr>
      </w:pPr>
      <w:r w:rsidRPr="00E95AF0">
        <w:rPr>
          <w:sz w:val="28"/>
          <w:szCs w:val="28"/>
        </w:rPr>
        <w:t>Поняття «</w:t>
      </w:r>
      <w:proofErr w:type="spellStart"/>
      <w:r w:rsidRPr="00E95AF0">
        <w:rPr>
          <w:sz w:val="28"/>
          <w:szCs w:val="28"/>
        </w:rPr>
        <w:t>агрогеосистема</w:t>
      </w:r>
      <w:proofErr w:type="spellEnd"/>
      <w:r w:rsidRPr="00E95AF0">
        <w:rPr>
          <w:sz w:val="28"/>
          <w:szCs w:val="28"/>
        </w:rPr>
        <w:t xml:space="preserve">» (від англ. </w:t>
      </w:r>
      <w:proofErr w:type="spellStart"/>
      <w:r w:rsidRPr="00E95AF0">
        <w:rPr>
          <w:i/>
          <w:iCs/>
          <w:sz w:val="28"/>
          <w:szCs w:val="28"/>
        </w:rPr>
        <w:t>agr</w:t>
      </w:r>
      <w:proofErr w:type="spellEnd"/>
      <w:r w:rsidRPr="00E95AF0">
        <w:rPr>
          <w:sz w:val="28"/>
          <w:szCs w:val="28"/>
        </w:rPr>
        <w:t xml:space="preserve"> – сільськогосподарський, </w:t>
      </w:r>
      <w:proofErr w:type="spellStart"/>
      <w:r w:rsidRPr="00E95AF0">
        <w:rPr>
          <w:i/>
          <w:iCs/>
          <w:sz w:val="28"/>
          <w:szCs w:val="28"/>
        </w:rPr>
        <w:t>geo</w:t>
      </w:r>
      <w:proofErr w:type="spellEnd"/>
      <w:r w:rsidRPr="00E95AF0">
        <w:rPr>
          <w:sz w:val="28"/>
          <w:szCs w:val="28"/>
        </w:rPr>
        <w:t xml:space="preserve"> – територіальний, географічний, </w:t>
      </w:r>
      <w:proofErr w:type="spellStart"/>
      <w:r w:rsidRPr="00E95AF0">
        <w:rPr>
          <w:i/>
          <w:iCs/>
          <w:sz w:val="28"/>
          <w:szCs w:val="28"/>
        </w:rPr>
        <w:t>system</w:t>
      </w:r>
      <w:proofErr w:type="spellEnd"/>
      <w:r w:rsidRPr="00E95AF0">
        <w:rPr>
          <w:sz w:val="28"/>
          <w:szCs w:val="28"/>
        </w:rPr>
        <w:t xml:space="preserve"> – система) розглядається як природно-господарська територіальна система різного ієрархічного рівня, функціонування якої спрямоване на виробництво продовольства, а також рослинної і тваринної сировини для переробних галузей промисловості [</w:t>
      </w:r>
      <w:r w:rsidR="00EC5A1E" w:rsidRPr="00E95AF0">
        <w:rPr>
          <w:sz w:val="28"/>
          <w:szCs w:val="28"/>
        </w:rPr>
        <w:t>7, 8</w:t>
      </w:r>
      <w:r w:rsidRPr="00E95AF0">
        <w:rPr>
          <w:sz w:val="28"/>
          <w:szCs w:val="28"/>
        </w:rPr>
        <w:t xml:space="preserve">]. У </w:t>
      </w:r>
      <w:proofErr w:type="spellStart"/>
      <w:r w:rsidR="00783906" w:rsidRPr="00E95AF0">
        <w:rPr>
          <w:sz w:val="28"/>
          <w:szCs w:val="28"/>
        </w:rPr>
        <w:t>гео</w:t>
      </w:r>
      <w:r w:rsidRPr="00E95AF0">
        <w:rPr>
          <w:sz w:val="28"/>
          <w:szCs w:val="28"/>
        </w:rPr>
        <w:t>структурному</w:t>
      </w:r>
      <w:proofErr w:type="spellEnd"/>
      <w:r w:rsidRPr="00E95AF0">
        <w:rPr>
          <w:sz w:val="28"/>
          <w:szCs w:val="28"/>
        </w:rPr>
        <w:t xml:space="preserve"> відношенні </w:t>
      </w:r>
      <w:proofErr w:type="spellStart"/>
      <w:r w:rsidRPr="00E95AF0">
        <w:rPr>
          <w:sz w:val="28"/>
          <w:szCs w:val="28"/>
        </w:rPr>
        <w:t>агрогеосистема</w:t>
      </w:r>
      <w:proofErr w:type="spellEnd"/>
      <w:r w:rsidR="00783906" w:rsidRPr="00E95AF0">
        <w:rPr>
          <w:sz w:val="28"/>
          <w:szCs w:val="28"/>
        </w:rPr>
        <w:t xml:space="preserve"> є відносно однорідною з точки зору її природної організації та соціально-функціонального змісту.</w:t>
      </w:r>
      <w:r w:rsidRPr="00E95AF0">
        <w:rPr>
          <w:sz w:val="28"/>
          <w:szCs w:val="28"/>
        </w:rPr>
        <w:t xml:space="preserve"> </w:t>
      </w:r>
    </w:p>
    <w:p w14:paraId="13E3DC59" w14:textId="1F75E2F7" w:rsidR="00A3326C" w:rsidRPr="00E95AF0" w:rsidRDefault="00A3326C" w:rsidP="00C545D5">
      <w:pPr>
        <w:spacing w:line="360" w:lineRule="auto"/>
        <w:ind w:firstLine="567"/>
        <w:jc w:val="both"/>
        <w:rPr>
          <w:sz w:val="28"/>
          <w:szCs w:val="28"/>
        </w:rPr>
      </w:pPr>
      <w:r w:rsidRPr="00E95AF0">
        <w:rPr>
          <w:sz w:val="28"/>
          <w:szCs w:val="28"/>
        </w:rPr>
        <w:t xml:space="preserve">Сучасний стан агрогеосистем України характеризується низкою негативних тенденцій, що пов’язані з інтенсивною деградацією ґрунтового покриву та зниженням його продуктивного потенціалу. Серед основних проявів деградаційних процесів спостерігається зменшення вмісту та погіршення якісних характеристик гумусу, активізація ерозійних процесів, поширення вторинного засолення й осолонцювання, а також розширення площ техногенно забруднених і порушених земель. Зазначені процеси мають комплексний деструктивний вплив не лише на ґрунтовий покрив, але й на функціонування ландшафтних систем загалом </w:t>
      </w:r>
      <w:r w:rsidR="00EC5A1E" w:rsidRPr="00E95AF0">
        <w:rPr>
          <w:sz w:val="28"/>
          <w:szCs w:val="28"/>
        </w:rPr>
        <w:t>[</w:t>
      </w:r>
      <w:r w:rsidR="00EC5A1E" w:rsidRPr="00E95AF0">
        <w:rPr>
          <w:sz w:val="28"/>
          <w:szCs w:val="28"/>
          <w:lang w:val="ru-RU"/>
        </w:rPr>
        <w:t>8</w:t>
      </w:r>
      <w:r w:rsidRPr="00E95AF0">
        <w:rPr>
          <w:sz w:val="28"/>
          <w:szCs w:val="28"/>
        </w:rPr>
        <w:t>].</w:t>
      </w:r>
    </w:p>
    <w:p w14:paraId="27890638" w14:textId="48CAE42C" w:rsidR="00A3326C" w:rsidRPr="00E95AF0" w:rsidRDefault="00A3326C" w:rsidP="00C545D5">
      <w:pPr>
        <w:spacing w:line="360" w:lineRule="auto"/>
        <w:ind w:firstLine="567"/>
        <w:jc w:val="both"/>
        <w:rPr>
          <w:sz w:val="28"/>
          <w:szCs w:val="28"/>
        </w:rPr>
      </w:pPr>
      <w:r w:rsidRPr="00E95AF0">
        <w:rPr>
          <w:sz w:val="28"/>
          <w:szCs w:val="28"/>
        </w:rPr>
        <w:t>На сучасному етапі дослідження агрогеосистем значного поширення набули методи дистанційного зондування Землі, зокрема аналіз космічних знімків, які забезпечують отримання актуальної, об’єктивної та просторово деталізованої інформації про стан території. Космічні знімки використовуються як картографічна основа за відсутності більш точних матеріалів, для встановлення меж та просторової структури об’єктів, визначення їх площ і конфігурації, проведення інвентаризації територіальних елементів, оцінювання сучасного стану земель, а також кількісного аналізу окремих властивостей земної поверхні</w:t>
      </w:r>
      <w:r w:rsidR="00EC5A1E" w:rsidRPr="00E95AF0">
        <w:rPr>
          <w:sz w:val="28"/>
          <w:szCs w:val="28"/>
        </w:rPr>
        <w:t xml:space="preserve"> [9]</w:t>
      </w:r>
      <w:r w:rsidR="00F231C2" w:rsidRPr="00E95AF0">
        <w:rPr>
          <w:sz w:val="28"/>
          <w:szCs w:val="28"/>
        </w:rPr>
        <w:t>.</w:t>
      </w:r>
    </w:p>
    <w:p w14:paraId="4EC05B8C" w14:textId="220773DA" w:rsidR="00A3326C" w:rsidRPr="00E95AF0" w:rsidRDefault="00A3326C" w:rsidP="00C545D5">
      <w:pPr>
        <w:spacing w:line="360" w:lineRule="auto"/>
        <w:ind w:firstLine="567"/>
        <w:jc w:val="both"/>
        <w:rPr>
          <w:sz w:val="28"/>
          <w:szCs w:val="28"/>
        </w:rPr>
      </w:pPr>
      <w:r w:rsidRPr="00E95AF0">
        <w:rPr>
          <w:sz w:val="28"/>
          <w:szCs w:val="28"/>
        </w:rPr>
        <w:lastRenderedPageBreak/>
        <w:t>Попри широке використання терміна «</w:t>
      </w:r>
      <w:proofErr w:type="spellStart"/>
      <w:r w:rsidRPr="00E95AF0">
        <w:rPr>
          <w:sz w:val="28"/>
          <w:szCs w:val="28"/>
        </w:rPr>
        <w:t>агрогеосистема</w:t>
      </w:r>
      <w:proofErr w:type="spellEnd"/>
      <w:r w:rsidRPr="00E95AF0">
        <w:rPr>
          <w:sz w:val="28"/>
          <w:szCs w:val="28"/>
        </w:rPr>
        <w:t xml:space="preserve">» у фізико-географічних, соціально-економічних та ландшафтознавчих дослідженнях, у науковій літературі відсутнє його універсальне трактування. Багатоваріантність визначень зумовлена різницею в наукових підходах, предметі та цілях досліджень. У загальному розумінні агрогеосистеми трактуються як природні комплекси, інтегровані в систему сільськогосподарського виробництва та трансформовані під впливом господарської діяльності людини </w:t>
      </w:r>
      <w:r w:rsidR="00F231C2" w:rsidRPr="00E95AF0">
        <w:rPr>
          <w:sz w:val="28"/>
          <w:szCs w:val="28"/>
        </w:rPr>
        <w:t>[</w:t>
      </w:r>
      <w:r w:rsidR="00F231C2" w:rsidRPr="00E95AF0">
        <w:rPr>
          <w:sz w:val="28"/>
          <w:szCs w:val="28"/>
          <w:lang w:val="ru-RU"/>
        </w:rPr>
        <w:t>7</w:t>
      </w:r>
      <w:r w:rsidRPr="00E95AF0">
        <w:rPr>
          <w:sz w:val="28"/>
          <w:szCs w:val="28"/>
        </w:rPr>
        <w:t>].</w:t>
      </w:r>
    </w:p>
    <w:p w14:paraId="4484F575" w14:textId="0B5AF19B" w:rsidR="006B76CE" w:rsidRPr="00E95AF0" w:rsidRDefault="006B76CE" w:rsidP="00C545D5">
      <w:pPr>
        <w:pStyle w:val="a4"/>
        <w:spacing w:before="0" w:beforeAutospacing="0" w:after="0" w:afterAutospacing="0" w:line="360" w:lineRule="auto"/>
        <w:ind w:firstLine="567"/>
        <w:jc w:val="both"/>
        <w:rPr>
          <w:sz w:val="28"/>
          <w:szCs w:val="28"/>
        </w:rPr>
      </w:pPr>
      <w:proofErr w:type="spellStart"/>
      <w:r w:rsidRPr="00E95AF0">
        <w:rPr>
          <w:sz w:val="28"/>
          <w:szCs w:val="28"/>
        </w:rPr>
        <w:t>Агрогеосистема</w:t>
      </w:r>
      <w:proofErr w:type="spellEnd"/>
      <w:r w:rsidRPr="00E95AF0">
        <w:rPr>
          <w:sz w:val="28"/>
          <w:szCs w:val="28"/>
        </w:rPr>
        <w:t xml:space="preserve"> є різновидом антропогенно трансформованих геосистем, формування яких відбувається внаслідок розвитку сільськогосподарської діяльності людини. Її ключовою особливістю виступає істотна трансформація природного режиму функціонування території під впливом господарського освоєння, внаслідок чого природні процеси значною мірою набувають штучно регульованого характеру. У цьому контексті </w:t>
      </w:r>
      <w:proofErr w:type="spellStart"/>
      <w:r w:rsidRPr="00E95AF0">
        <w:rPr>
          <w:sz w:val="28"/>
          <w:szCs w:val="28"/>
        </w:rPr>
        <w:t>агрогеосистема</w:t>
      </w:r>
      <w:proofErr w:type="spellEnd"/>
      <w:r w:rsidRPr="00E95AF0">
        <w:rPr>
          <w:sz w:val="28"/>
          <w:szCs w:val="28"/>
        </w:rPr>
        <w:t xml:space="preserve"> розглядається як геосистема, сформована та модифікована аграрною діяльністю людини [</w:t>
      </w:r>
      <w:r w:rsidR="00F231C2" w:rsidRPr="00E95AF0">
        <w:rPr>
          <w:sz w:val="28"/>
          <w:szCs w:val="28"/>
        </w:rPr>
        <w:t>1</w:t>
      </w:r>
      <w:r w:rsidR="00F231C2" w:rsidRPr="00E95AF0">
        <w:rPr>
          <w:sz w:val="28"/>
          <w:szCs w:val="28"/>
          <w:lang w:val="ru-RU"/>
        </w:rPr>
        <w:t>0</w:t>
      </w:r>
      <w:r w:rsidRPr="00E95AF0">
        <w:rPr>
          <w:sz w:val="28"/>
          <w:szCs w:val="28"/>
        </w:rPr>
        <w:t>].</w:t>
      </w:r>
    </w:p>
    <w:p w14:paraId="3BC95D0D" w14:textId="7F4B31E2" w:rsidR="00B37C22" w:rsidRPr="00E95AF0" w:rsidRDefault="00F97AD4" w:rsidP="00C545D5">
      <w:pPr>
        <w:pStyle w:val="a4"/>
        <w:spacing w:before="0" w:beforeAutospacing="0" w:after="0" w:afterAutospacing="0" w:line="360" w:lineRule="auto"/>
        <w:ind w:firstLine="567"/>
        <w:jc w:val="both"/>
        <w:rPr>
          <w:sz w:val="28"/>
          <w:szCs w:val="28"/>
        </w:rPr>
      </w:pPr>
      <w:r w:rsidRPr="00E95AF0">
        <w:rPr>
          <w:sz w:val="28"/>
          <w:szCs w:val="28"/>
        </w:rPr>
        <w:t xml:space="preserve">У межах дослідження </w:t>
      </w:r>
      <w:proofErr w:type="spellStart"/>
      <w:r w:rsidR="00CB1AB0" w:rsidRPr="00E95AF0">
        <w:rPr>
          <w:sz w:val="28"/>
          <w:szCs w:val="28"/>
        </w:rPr>
        <w:t>О.В</w:t>
      </w:r>
      <w:proofErr w:type="spellEnd"/>
      <w:r w:rsidR="00CB1AB0" w:rsidRPr="00E95AF0">
        <w:rPr>
          <w:sz w:val="28"/>
          <w:szCs w:val="28"/>
        </w:rPr>
        <w:t>. Лісняк</w:t>
      </w:r>
      <w:r w:rsidRPr="00E95AF0">
        <w:rPr>
          <w:sz w:val="28"/>
          <w:szCs w:val="28"/>
        </w:rPr>
        <w:t>а</w:t>
      </w:r>
      <w:r w:rsidR="00B22D34" w:rsidRPr="00E95AF0">
        <w:rPr>
          <w:sz w:val="28"/>
          <w:szCs w:val="28"/>
        </w:rPr>
        <w:t>,</w:t>
      </w:r>
      <w:r w:rsidR="00CB1AB0" w:rsidRPr="00E95AF0">
        <w:rPr>
          <w:sz w:val="28"/>
          <w:szCs w:val="28"/>
        </w:rPr>
        <w:t xml:space="preserve"> </w:t>
      </w:r>
      <w:proofErr w:type="spellStart"/>
      <w:r w:rsidR="00CB1AB0" w:rsidRPr="00E95AF0">
        <w:rPr>
          <w:sz w:val="28"/>
          <w:szCs w:val="28"/>
        </w:rPr>
        <w:t>агрогеосистему</w:t>
      </w:r>
      <w:proofErr w:type="spellEnd"/>
      <w:r w:rsidR="00B37C22" w:rsidRPr="00E95AF0">
        <w:rPr>
          <w:sz w:val="28"/>
          <w:szCs w:val="28"/>
        </w:rPr>
        <w:t xml:space="preserve"> </w:t>
      </w:r>
      <w:r w:rsidRPr="00E95AF0">
        <w:rPr>
          <w:sz w:val="28"/>
          <w:szCs w:val="28"/>
        </w:rPr>
        <w:t xml:space="preserve">визначено </w:t>
      </w:r>
      <w:r w:rsidR="00CB1AB0" w:rsidRPr="00E95AF0">
        <w:rPr>
          <w:sz w:val="28"/>
          <w:szCs w:val="28"/>
        </w:rPr>
        <w:t>як складну динамічну систему</w:t>
      </w:r>
      <w:r w:rsidR="00B37C22" w:rsidRPr="00E95AF0">
        <w:rPr>
          <w:sz w:val="28"/>
          <w:szCs w:val="28"/>
        </w:rPr>
        <w:t>, яка за певних умов здатна до самоорганізації. У зв’язку з цим її дослідження доцільно здійснювати на основі системного, зокрема еволюційно-синергетичного, підходу. Такий підхід передбачає трактування агрогеосистеми як дисипативної системи, тобто відкритої нерівноважної структури, що підтримує своє функціонування завдяки безперервному обміну енергією та речовиною із зовнішнім середовищем [1</w:t>
      </w:r>
      <w:r w:rsidR="00F231C2" w:rsidRPr="00E95AF0">
        <w:rPr>
          <w:sz w:val="28"/>
          <w:szCs w:val="28"/>
        </w:rPr>
        <w:t>0</w:t>
      </w:r>
      <w:r w:rsidR="00B37C22" w:rsidRPr="00E95AF0">
        <w:rPr>
          <w:sz w:val="28"/>
          <w:szCs w:val="28"/>
        </w:rPr>
        <w:t>].</w:t>
      </w:r>
    </w:p>
    <w:p w14:paraId="37038381" w14:textId="1CB05806" w:rsidR="006A20B6" w:rsidRPr="00E95AF0" w:rsidRDefault="00F97AD4" w:rsidP="00C545D5">
      <w:pPr>
        <w:spacing w:line="360" w:lineRule="auto"/>
        <w:ind w:firstLine="567"/>
        <w:jc w:val="both"/>
        <w:rPr>
          <w:sz w:val="28"/>
          <w:szCs w:val="28"/>
        </w:rPr>
      </w:pPr>
      <w:r w:rsidRPr="00E95AF0">
        <w:rPr>
          <w:sz w:val="28"/>
          <w:szCs w:val="28"/>
        </w:rPr>
        <w:t xml:space="preserve">У праці «Стратегічні пріоритети безпечного розвитку України на засадах «Зеленої економіки»» </w:t>
      </w:r>
      <w:proofErr w:type="spellStart"/>
      <w:r w:rsidRPr="00E95AF0">
        <w:rPr>
          <w:sz w:val="28"/>
          <w:szCs w:val="28"/>
        </w:rPr>
        <w:t>В.Г</w:t>
      </w:r>
      <w:proofErr w:type="spellEnd"/>
      <w:r w:rsidRPr="00E95AF0">
        <w:rPr>
          <w:sz w:val="28"/>
          <w:szCs w:val="28"/>
        </w:rPr>
        <w:t>. Потапенка агрогеосистеми</w:t>
      </w:r>
      <w:r w:rsidR="006A20B6" w:rsidRPr="00E95AF0">
        <w:rPr>
          <w:sz w:val="28"/>
          <w:szCs w:val="28"/>
        </w:rPr>
        <w:t xml:space="preserve"> розглядаються як типологічні природно-господарські територіальні системи, для яких характерна певна ієрархічна організація. Їх класифікація ґрунтується на поєднанні двох основних критеріїв: однорідності природних умов та характеру сільськогосподарського використання території. Природна складова типологічної агрогеосистеми відповідає традиційній ієрархії геосистем, прийнятій у генетико-морфологічному аналізі територіальних структур, і включає такі рівні, як фація, урочище, місцевість та ландшафт. Водночас ієрархія </w:t>
      </w:r>
      <w:r w:rsidR="006A20B6" w:rsidRPr="00E95AF0">
        <w:rPr>
          <w:sz w:val="28"/>
          <w:szCs w:val="28"/>
        </w:rPr>
        <w:lastRenderedPageBreak/>
        <w:t>за характером сільськогосподарського використання відображає господарську організацію території та охоплює робочу ділянку, поле, сівозміну і тип землекористування [</w:t>
      </w:r>
      <w:r w:rsidR="00F231C2" w:rsidRPr="00E95AF0">
        <w:rPr>
          <w:sz w:val="28"/>
          <w:szCs w:val="28"/>
        </w:rPr>
        <w:t>11</w:t>
      </w:r>
      <w:r w:rsidR="006A20B6" w:rsidRPr="00E95AF0">
        <w:rPr>
          <w:sz w:val="28"/>
          <w:szCs w:val="28"/>
        </w:rPr>
        <w:t>].</w:t>
      </w:r>
    </w:p>
    <w:p w14:paraId="1CD8C628" w14:textId="3AE69FD4" w:rsidR="00CB1AB0" w:rsidRPr="00E95AF0" w:rsidRDefault="00F97AD4" w:rsidP="00CB1AB0">
      <w:pPr>
        <w:spacing w:line="360" w:lineRule="auto"/>
        <w:ind w:firstLine="567"/>
        <w:jc w:val="both"/>
        <w:rPr>
          <w:sz w:val="28"/>
          <w:szCs w:val="28"/>
        </w:rPr>
      </w:pPr>
      <w:r w:rsidRPr="00E95AF0">
        <w:rPr>
          <w:sz w:val="28"/>
          <w:szCs w:val="28"/>
        </w:rPr>
        <w:t xml:space="preserve">У межах теоретичного обґрунтування поняття, варто звернути увагу на трактування, яке пропонує </w:t>
      </w:r>
      <w:proofErr w:type="spellStart"/>
      <w:r w:rsidRPr="00E95AF0">
        <w:rPr>
          <w:sz w:val="28"/>
          <w:szCs w:val="28"/>
        </w:rPr>
        <w:t>М.М</w:t>
      </w:r>
      <w:proofErr w:type="spellEnd"/>
      <w:r w:rsidRPr="00E95AF0">
        <w:rPr>
          <w:sz w:val="28"/>
          <w:szCs w:val="28"/>
        </w:rPr>
        <w:t>. Приходько у роботі «Структура системи управління екологічною безпекою природних і антропогенно модифікованих геосистем». Згідно з викладом у джерелі [</w:t>
      </w:r>
      <w:r w:rsidR="00F231C2" w:rsidRPr="00E95AF0">
        <w:rPr>
          <w:sz w:val="28"/>
          <w:szCs w:val="28"/>
        </w:rPr>
        <w:t>12</w:t>
      </w:r>
      <w:r w:rsidRPr="00E95AF0">
        <w:rPr>
          <w:sz w:val="28"/>
          <w:szCs w:val="28"/>
        </w:rPr>
        <w:t>], а</w:t>
      </w:r>
      <w:r w:rsidR="00CB1AB0" w:rsidRPr="00E95AF0">
        <w:rPr>
          <w:sz w:val="28"/>
          <w:szCs w:val="28"/>
        </w:rPr>
        <w:t xml:space="preserve">грогеосистеми </w:t>
      </w:r>
      <w:r w:rsidRPr="00E95AF0">
        <w:rPr>
          <w:sz w:val="28"/>
          <w:szCs w:val="28"/>
        </w:rPr>
        <w:t>трактуються</w:t>
      </w:r>
      <w:r w:rsidR="00CB1AB0" w:rsidRPr="00E95AF0">
        <w:rPr>
          <w:sz w:val="28"/>
          <w:szCs w:val="28"/>
        </w:rPr>
        <w:t xml:space="preserve"> </w:t>
      </w:r>
      <w:r w:rsidRPr="00E95AF0">
        <w:rPr>
          <w:sz w:val="28"/>
          <w:szCs w:val="28"/>
        </w:rPr>
        <w:t>як антропогенно модифіковані</w:t>
      </w:r>
      <w:r w:rsidR="00CB1AB0" w:rsidRPr="00E95AF0">
        <w:rPr>
          <w:sz w:val="28"/>
          <w:szCs w:val="28"/>
        </w:rPr>
        <w:t xml:space="preserve"> геосистем</w:t>
      </w:r>
      <w:r w:rsidRPr="00E95AF0">
        <w:rPr>
          <w:sz w:val="28"/>
          <w:szCs w:val="28"/>
        </w:rPr>
        <w:t>и</w:t>
      </w:r>
      <w:r w:rsidR="00CB1AB0" w:rsidRPr="00E95AF0">
        <w:rPr>
          <w:sz w:val="28"/>
          <w:szCs w:val="28"/>
        </w:rPr>
        <w:t>, функціонування яких визначається істотним впливом господарської діяльності людини.</w:t>
      </w:r>
      <w:r w:rsidRPr="00E95AF0">
        <w:rPr>
          <w:sz w:val="28"/>
          <w:szCs w:val="28"/>
        </w:rPr>
        <w:t xml:space="preserve"> Автор підкреслює, що </w:t>
      </w:r>
      <w:r w:rsidR="00CB1AB0" w:rsidRPr="00E95AF0">
        <w:rPr>
          <w:sz w:val="28"/>
          <w:szCs w:val="28"/>
        </w:rPr>
        <w:t xml:space="preserve">Питання управління такими системами як різновидом культурного ландшафту залишається недостатньо розробленим у теоретико-методологічному аспекті як у ландшафтознавстві, так і в конструктивній географії. Водночас саме ефективне управління </w:t>
      </w:r>
      <w:proofErr w:type="spellStart"/>
      <w:r w:rsidR="00CB1AB0" w:rsidRPr="00E95AF0">
        <w:rPr>
          <w:sz w:val="28"/>
          <w:szCs w:val="28"/>
        </w:rPr>
        <w:t>агрогеосистемами</w:t>
      </w:r>
      <w:proofErr w:type="spellEnd"/>
      <w:r w:rsidR="00CB1AB0" w:rsidRPr="00E95AF0">
        <w:rPr>
          <w:sz w:val="28"/>
          <w:szCs w:val="28"/>
        </w:rPr>
        <w:t xml:space="preserve"> є одним із ключових чинників формування та підтримання їх екологічної безпеки і стійкого просторово-часового функціонування. Оскільки будь-який культурний ландшафт потребує постійного контролю та регулювання, управління </w:t>
      </w:r>
      <w:proofErr w:type="spellStart"/>
      <w:r w:rsidR="00CB1AB0" w:rsidRPr="00E95AF0">
        <w:rPr>
          <w:sz w:val="28"/>
          <w:szCs w:val="28"/>
        </w:rPr>
        <w:t>агрогеосистемами</w:t>
      </w:r>
      <w:proofErr w:type="spellEnd"/>
      <w:r w:rsidR="00CB1AB0" w:rsidRPr="00E95AF0">
        <w:rPr>
          <w:sz w:val="28"/>
          <w:szCs w:val="28"/>
        </w:rPr>
        <w:t xml:space="preserve"> має бути спрямоване на підтримання оптимального режиму їх функціонування в часі та просторі. Найбільш раціональним вважається підхід, орієнтований на відновлення природних механізмів саморегуляції, насампере</w:t>
      </w:r>
      <w:r w:rsidR="00071388" w:rsidRPr="00E95AF0">
        <w:rPr>
          <w:sz w:val="28"/>
          <w:szCs w:val="28"/>
        </w:rPr>
        <w:t xml:space="preserve">д процесів біотичної регуляції </w:t>
      </w:r>
      <w:r w:rsidR="00F231C2" w:rsidRPr="00E95AF0">
        <w:rPr>
          <w:sz w:val="28"/>
          <w:szCs w:val="28"/>
        </w:rPr>
        <w:t>[12].</w:t>
      </w:r>
    </w:p>
    <w:p w14:paraId="43369B49" w14:textId="2CD7FFF5" w:rsidR="00B37C22" w:rsidRPr="00E95AF0" w:rsidRDefault="00071388" w:rsidP="00C545D5">
      <w:pPr>
        <w:pStyle w:val="a4"/>
        <w:spacing w:before="0" w:beforeAutospacing="0" w:after="0" w:afterAutospacing="0" w:line="360" w:lineRule="auto"/>
        <w:ind w:firstLine="567"/>
        <w:jc w:val="both"/>
        <w:rPr>
          <w:sz w:val="28"/>
          <w:szCs w:val="28"/>
          <w:lang w:val="ru-RU"/>
        </w:rPr>
      </w:pPr>
      <w:r w:rsidRPr="00E95AF0">
        <w:rPr>
          <w:sz w:val="28"/>
          <w:szCs w:val="28"/>
        </w:rPr>
        <w:t xml:space="preserve">Поглиблений аналіз властивостей агрогеосистем знаходимо у роботі  </w:t>
      </w:r>
      <w:proofErr w:type="spellStart"/>
      <w:r w:rsidRPr="00E95AF0">
        <w:rPr>
          <w:sz w:val="28"/>
          <w:szCs w:val="28"/>
        </w:rPr>
        <w:t>П.Ф</w:t>
      </w:r>
      <w:proofErr w:type="spellEnd"/>
      <w:r w:rsidRPr="00E95AF0">
        <w:rPr>
          <w:sz w:val="28"/>
          <w:szCs w:val="28"/>
        </w:rPr>
        <w:t>. Жолкевського</w:t>
      </w:r>
      <w:r w:rsidR="00F231C2" w:rsidRPr="00E95AF0">
        <w:rPr>
          <w:sz w:val="28"/>
          <w:szCs w:val="28"/>
        </w:rPr>
        <w:t xml:space="preserve"> [7], </w:t>
      </w:r>
      <w:r w:rsidRPr="00E95AF0">
        <w:rPr>
          <w:sz w:val="28"/>
          <w:szCs w:val="28"/>
        </w:rPr>
        <w:t>згідно з яким ці системи</w:t>
      </w:r>
      <w:r w:rsidR="00B37C22" w:rsidRPr="00E95AF0">
        <w:rPr>
          <w:sz w:val="28"/>
          <w:szCs w:val="28"/>
        </w:rPr>
        <w:t xml:space="preserve"> вирізняються сукупністю структурних, функціональних і генетичних характеристик, які відображають особливості їх формування та функціонування. До основних ознак належать однорідність природних умов у межах території, подібний характер сільськогосподарського використання земель, співставний рівень антропогенного енергетичного навантаження, близька продуктивність агроценозів, аналогічна спеціалізація та інтенсивність сільськогосподарського виробництва, спільні риси історичного освоєння території, подібна частка </w:t>
      </w:r>
      <w:r w:rsidR="00B37C22" w:rsidRPr="00E95AF0">
        <w:rPr>
          <w:sz w:val="28"/>
          <w:szCs w:val="28"/>
        </w:rPr>
        <w:lastRenderedPageBreak/>
        <w:t>товарної продукції у структурі виробництва, а також споріднений характер екологічних проблем, пов’язаних із веденням сільського господарства</w:t>
      </w:r>
      <w:r w:rsidR="00F231C2" w:rsidRPr="00E95AF0">
        <w:rPr>
          <w:sz w:val="28"/>
          <w:szCs w:val="28"/>
          <w:lang w:val="ru-RU"/>
        </w:rPr>
        <w:t xml:space="preserve"> [7].</w:t>
      </w:r>
    </w:p>
    <w:p w14:paraId="20F0268C" w14:textId="5D1191F6" w:rsidR="00680246" w:rsidRPr="00E95AF0" w:rsidRDefault="00B37C22" w:rsidP="00C545D5">
      <w:pPr>
        <w:pStyle w:val="a4"/>
        <w:spacing w:before="0" w:beforeAutospacing="0" w:after="0" w:afterAutospacing="0" w:line="360" w:lineRule="auto"/>
        <w:ind w:firstLine="567"/>
        <w:jc w:val="both"/>
        <w:rPr>
          <w:sz w:val="28"/>
          <w:szCs w:val="28"/>
        </w:rPr>
      </w:pPr>
      <w:r w:rsidRPr="00E95AF0">
        <w:rPr>
          <w:sz w:val="28"/>
          <w:szCs w:val="28"/>
        </w:rPr>
        <w:t>Як різновид територіальних систем, агрогеосистеми характеризуються комплексом загальносистемних властивостей, серед яких найбільш суттєвими є</w:t>
      </w:r>
      <w:r w:rsidR="00F0531E" w:rsidRPr="00E95AF0">
        <w:rPr>
          <w:sz w:val="28"/>
          <w:szCs w:val="28"/>
        </w:rPr>
        <w:t>: цілісність, структурність, автономність, територіальність (</w:t>
      </w:r>
      <w:proofErr w:type="spellStart"/>
      <w:r w:rsidR="00F0531E" w:rsidRPr="00E95AF0">
        <w:rPr>
          <w:sz w:val="28"/>
          <w:szCs w:val="28"/>
        </w:rPr>
        <w:t>географічність</w:t>
      </w:r>
      <w:proofErr w:type="spellEnd"/>
      <w:r w:rsidR="00F0531E" w:rsidRPr="00E95AF0">
        <w:rPr>
          <w:sz w:val="28"/>
          <w:szCs w:val="28"/>
        </w:rPr>
        <w:t>), динамічність, функціональність, керованість і стійкість</w:t>
      </w:r>
      <w:r w:rsidR="0098345A" w:rsidRPr="00E95AF0">
        <w:rPr>
          <w:sz w:val="28"/>
          <w:szCs w:val="28"/>
        </w:rPr>
        <w:t xml:space="preserve"> (табл.</w:t>
      </w:r>
      <w:r w:rsidR="00DD3B98" w:rsidRPr="00E95AF0">
        <w:rPr>
          <w:sz w:val="28"/>
          <w:szCs w:val="28"/>
        </w:rPr>
        <w:t xml:space="preserve"> 1.1</w:t>
      </w:r>
      <w:r w:rsidR="0098345A" w:rsidRPr="00E95AF0">
        <w:rPr>
          <w:sz w:val="28"/>
          <w:szCs w:val="28"/>
        </w:rPr>
        <w:t>)</w:t>
      </w:r>
      <w:r w:rsidR="00F231C2" w:rsidRPr="00E95AF0">
        <w:rPr>
          <w:sz w:val="28"/>
          <w:szCs w:val="28"/>
          <w:lang w:val="en-US"/>
        </w:rPr>
        <w:t>.</w:t>
      </w:r>
      <w:r w:rsidR="006663D9" w:rsidRPr="00E95AF0">
        <w:rPr>
          <w:sz w:val="28"/>
          <w:szCs w:val="28"/>
        </w:rPr>
        <w:t xml:space="preserve"> </w:t>
      </w:r>
    </w:p>
    <w:p w14:paraId="778FA231" w14:textId="77777777" w:rsidR="00162956" w:rsidRPr="00E95AF0" w:rsidRDefault="00162956" w:rsidP="00C545D5">
      <w:pPr>
        <w:pStyle w:val="a4"/>
        <w:spacing w:before="0" w:beforeAutospacing="0" w:after="0" w:afterAutospacing="0" w:line="360" w:lineRule="auto"/>
        <w:ind w:firstLine="567"/>
        <w:jc w:val="both"/>
        <w:rPr>
          <w:sz w:val="28"/>
          <w:szCs w:val="28"/>
        </w:rPr>
      </w:pPr>
    </w:p>
    <w:p w14:paraId="38039955" w14:textId="0258C553" w:rsidR="0098345A" w:rsidRPr="00E95AF0" w:rsidRDefault="00C545D5" w:rsidP="00C545D5">
      <w:pPr>
        <w:pStyle w:val="a4"/>
        <w:spacing w:before="0" w:beforeAutospacing="0" w:after="0" w:afterAutospacing="0" w:line="360" w:lineRule="auto"/>
        <w:jc w:val="center"/>
        <w:rPr>
          <w:b/>
          <w:sz w:val="28"/>
          <w:szCs w:val="28"/>
          <w:lang w:val="ru-RU"/>
        </w:rPr>
      </w:pPr>
      <w:r w:rsidRPr="00E95AF0">
        <w:rPr>
          <w:b/>
          <w:sz w:val="28"/>
          <w:szCs w:val="28"/>
        </w:rPr>
        <w:t xml:space="preserve">Таблиця 1.1. </w:t>
      </w:r>
      <w:r w:rsidR="0098345A" w:rsidRPr="00E95AF0">
        <w:rPr>
          <w:b/>
          <w:sz w:val="28"/>
          <w:szCs w:val="28"/>
        </w:rPr>
        <w:t>Основні властивості агрогеосистем та їх характеристика</w:t>
      </w:r>
      <w:r w:rsidR="00893802" w:rsidRPr="00E95AF0">
        <w:rPr>
          <w:b/>
          <w:sz w:val="28"/>
          <w:szCs w:val="28"/>
        </w:rPr>
        <w:t xml:space="preserve"> (</w:t>
      </w:r>
      <w:r w:rsidRPr="00E95AF0">
        <w:rPr>
          <w:b/>
          <w:sz w:val="28"/>
          <w:szCs w:val="28"/>
        </w:rPr>
        <w:t xml:space="preserve">складено </w:t>
      </w:r>
      <w:r w:rsidR="000F2F62" w:rsidRPr="00E95AF0">
        <w:rPr>
          <w:b/>
          <w:sz w:val="28"/>
          <w:szCs w:val="28"/>
        </w:rPr>
        <w:t xml:space="preserve">авторами </w:t>
      </w:r>
      <w:r w:rsidR="00893802" w:rsidRPr="00E95AF0">
        <w:rPr>
          <w:b/>
          <w:sz w:val="28"/>
          <w:szCs w:val="28"/>
        </w:rPr>
        <w:t>за даними</w:t>
      </w:r>
      <w:r w:rsidR="00F231C2" w:rsidRPr="00E95AF0">
        <w:rPr>
          <w:b/>
          <w:sz w:val="28"/>
          <w:szCs w:val="28"/>
          <w:lang w:val="ru-RU"/>
        </w:rPr>
        <w:t xml:space="preserve"> [7])</w:t>
      </w:r>
    </w:p>
    <w:tbl>
      <w:tblPr>
        <w:tblStyle w:val="a7"/>
        <w:tblW w:w="0" w:type="auto"/>
        <w:tblLayout w:type="fixed"/>
        <w:tblLook w:val="04A0" w:firstRow="1" w:lastRow="0" w:firstColumn="1" w:lastColumn="0" w:noHBand="0" w:noVBand="1"/>
      </w:tblPr>
      <w:tblGrid>
        <w:gridCol w:w="1654"/>
        <w:gridCol w:w="2310"/>
        <w:gridCol w:w="2694"/>
        <w:gridCol w:w="2971"/>
      </w:tblGrid>
      <w:tr w:rsidR="007E6E65" w:rsidRPr="00E95AF0" w14:paraId="12F05D6B" w14:textId="77777777" w:rsidTr="00707956">
        <w:tc>
          <w:tcPr>
            <w:tcW w:w="1654" w:type="dxa"/>
          </w:tcPr>
          <w:p w14:paraId="7D1E2EDD" w14:textId="77777777" w:rsidR="0098345A" w:rsidRPr="00E95AF0" w:rsidRDefault="0098345A" w:rsidP="00C545D5">
            <w:pPr>
              <w:pStyle w:val="a4"/>
              <w:spacing w:before="0" w:beforeAutospacing="0" w:after="0" w:afterAutospacing="0" w:line="360" w:lineRule="auto"/>
              <w:jc w:val="center"/>
              <w:rPr>
                <w:b/>
                <w:sz w:val="26"/>
                <w:szCs w:val="26"/>
              </w:rPr>
            </w:pPr>
            <w:r w:rsidRPr="00E95AF0">
              <w:rPr>
                <w:b/>
                <w:sz w:val="26"/>
                <w:szCs w:val="26"/>
              </w:rPr>
              <w:t>Властивість</w:t>
            </w:r>
          </w:p>
        </w:tc>
        <w:tc>
          <w:tcPr>
            <w:tcW w:w="2310" w:type="dxa"/>
          </w:tcPr>
          <w:p w14:paraId="09F8BE16" w14:textId="77777777" w:rsidR="0098345A" w:rsidRPr="00E95AF0" w:rsidRDefault="0098345A" w:rsidP="00C545D5">
            <w:pPr>
              <w:pStyle w:val="a4"/>
              <w:spacing w:before="0" w:beforeAutospacing="0" w:after="0" w:afterAutospacing="0" w:line="360" w:lineRule="auto"/>
              <w:jc w:val="center"/>
              <w:rPr>
                <w:b/>
                <w:sz w:val="26"/>
                <w:szCs w:val="26"/>
              </w:rPr>
            </w:pPr>
            <w:r w:rsidRPr="00E95AF0">
              <w:rPr>
                <w:b/>
                <w:sz w:val="26"/>
                <w:szCs w:val="26"/>
              </w:rPr>
              <w:t>Визначення</w:t>
            </w:r>
          </w:p>
        </w:tc>
        <w:tc>
          <w:tcPr>
            <w:tcW w:w="2694" w:type="dxa"/>
          </w:tcPr>
          <w:p w14:paraId="26A117C1" w14:textId="77777777" w:rsidR="0098345A" w:rsidRPr="00E95AF0" w:rsidRDefault="0098345A" w:rsidP="00C545D5">
            <w:pPr>
              <w:pStyle w:val="a4"/>
              <w:spacing w:before="0" w:beforeAutospacing="0" w:after="0" w:afterAutospacing="0" w:line="360" w:lineRule="auto"/>
              <w:jc w:val="center"/>
              <w:rPr>
                <w:b/>
                <w:sz w:val="26"/>
                <w:szCs w:val="26"/>
              </w:rPr>
            </w:pPr>
            <w:r w:rsidRPr="00E95AF0">
              <w:rPr>
                <w:b/>
                <w:sz w:val="26"/>
                <w:szCs w:val="26"/>
              </w:rPr>
              <w:t>Основні ознаки та прояви</w:t>
            </w:r>
          </w:p>
        </w:tc>
        <w:tc>
          <w:tcPr>
            <w:tcW w:w="2971" w:type="dxa"/>
          </w:tcPr>
          <w:p w14:paraId="0D18FEB7" w14:textId="77777777" w:rsidR="0098345A" w:rsidRPr="00E95AF0" w:rsidRDefault="0098345A" w:rsidP="00C545D5">
            <w:pPr>
              <w:pStyle w:val="a4"/>
              <w:spacing w:before="0" w:beforeAutospacing="0" w:after="0" w:afterAutospacing="0" w:line="360" w:lineRule="auto"/>
              <w:jc w:val="center"/>
              <w:rPr>
                <w:b/>
                <w:sz w:val="26"/>
                <w:szCs w:val="26"/>
              </w:rPr>
            </w:pPr>
            <w:r w:rsidRPr="00E95AF0">
              <w:rPr>
                <w:b/>
                <w:sz w:val="26"/>
                <w:szCs w:val="26"/>
              </w:rPr>
              <w:t>Процеси / особливості</w:t>
            </w:r>
          </w:p>
        </w:tc>
      </w:tr>
      <w:tr w:rsidR="007E6E65" w:rsidRPr="00E95AF0" w14:paraId="34CC393B" w14:textId="77777777" w:rsidTr="00707956">
        <w:tc>
          <w:tcPr>
            <w:tcW w:w="1654" w:type="dxa"/>
          </w:tcPr>
          <w:p w14:paraId="2A3C886C" w14:textId="77777777" w:rsidR="0098345A" w:rsidRPr="00E95AF0" w:rsidRDefault="0098345A" w:rsidP="00C545D5">
            <w:pPr>
              <w:pStyle w:val="a4"/>
              <w:spacing w:before="0" w:beforeAutospacing="0" w:after="0" w:afterAutospacing="0" w:line="360" w:lineRule="auto"/>
              <w:jc w:val="center"/>
              <w:rPr>
                <w:b/>
              </w:rPr>
            </w:pPr>
            <w:r w:rsidRPr="00E95AF0">
              <w:rPr>
                <w:b/>
              </w:rPr>
              <w:t>Цілісність</w:t>
            </w:r>
          </w:p>
        </w:tc>
        <w:tc>
          <w:tcPr>
            <w:tcW w:w="2310" w:type="dxa"/>
          </w:tcPr>
          <w:p w14:paraId="6F4A53B3" w14:textId="77777777" w:rsidR="0098345A" w:rsidRPr="00E95AF0" w:rsidRDefault="00893802" w:rsidP="007E6E65">
            <w:pPr>
              <w:pStyle w:val="a4"/>
              <w:spacing w:before="0" w:beforeAutospacing="0" w:after="0" w:afterAutospacing="0" w:line="360" w:lineRule="auto"/>
              <w:jc w:val="both"/>
            </w:pPr>
            <w:r w:rsidRPr="00E95AF0">
              <w:t>Розглядається</w:t>
            </w:r>
            <w:r w:rsidR="0098345A" w:rsidRPr="00E95AF0">
              <w:t xml:space="preserve"> як єдине ціле, властивості якого формуються в результаті взаємодії компон</w:t>
            </w:r>
            <w:r w:rsidR="00C545D5" w:rsidRPr="00E95AF0">
              <w:t xml:space="preserve">ентів і набувають нових якостей </w:t>
            </w:r>
            <w:r w:rsidR="0098345A" w:rsidRPr="00E95AF0">
              <w:t>(</w:t>
            </w:r>
            <w:proofErr w:type="spellStart"/>
            <w:r w:rsidR="0098345A" w:rsidRPr="00E95AF0">
              <w:t>емерджентність</w:t>
            </w:r>
            <w:proofErr w:type="spellEnd"/>
            <w:r w:rsidR="0098345A" w:rsidRPr="00E95AF0">
              <w:t>)</w:t>
            </w:r>
          </w:p>
        </w:tc>
        <w:tc>
          <w:tcPr>
            <w:tcW w:w="2694" w:type="dxa"/>
          </w:tcPr>
          <w:p w14:paraId="1179EA46" w14:textId="77777777" w:rsidR="0098345A" w:rsidRPr="00E95AF0" w:rsidRDefault="0098345A" w:rsidP="007E6E65">
            <w:pPr>
              <w:pStyle w:val="a4"/>
              <w:spacing w:before="0" w:beforeAutospacing="0" w:after="0" w:afterAutospacing="0" w:line="360" w:lineRule="auto"/>
              <w:jc w:val="both"/>
            </w:pPr>
            <w:r w:rsidRPr="00E95AF0">
              <w:t xml:space="preserve">Інтегрованість якостей, </w:t>
            </w:r>
            <w:proofErr w:type="spellStart"/>
            <w:r w:rsidRPr="00E95AF0">
              <w:t>компонентність</w:t>
            </w:r>
            <w:proofErr w:type="spellEnd"/>
            <w:r w:rsidRPr="00E95AF0">
              <w:t xml:space="preserve">, </w:t>
            </w:r>
            <w:proofErr w:type="spellStart"/>
            <w:r w:rsidRPr="00E95AF0">
              <w:t>струк</w:t>
            </w:r>
            <w:r w:rsidR="00C545D5" w:rsidRPr="00E95AF0">
              <w:t>-</w:t>
            </w:r>
            <w:r w:rsidRPr="00E95AF0">
              <w:t>турність</w:t>
            </w:r>
            <w:proofErr w:type="spellEnd"/>
            <w:r w:rsidRPr="00E95AF0">
              <w:t>, функціонування, історизм; взаємодія всіх елементів; урахування структурної неоднорідності</w:t>
            </w:r>
          </w:p>
        </w:tc>
        <w:tc>
          <w:tcPr>
            <w:tcW w:w="2971" w:type="dxa"/>
          </w:tcPr>
          <w:p w14:paraId="0D1D36CE" w14:textId="77777777" w:rsidR="0098345A" w:rsidRPr="00E95AF0" w:rsidRDefault="0098345A" w:rsidP="007E6E65">
            <w:pPr>
              <w:pStyle w:val="a4"/>
              <w:spacing w:before="0" w:beforeAutospacing="0" w:after="0" w:afterAutospacing="0" w:line="360" w:lineRule="auto"/>
              <w:jc w:val="both"/>
            </w:pPr>
            <w:r w:rsidRPr="00E95AF0">
              <w:t>Кругообіг речовини, енергії й інформації; формування продуктивності агроценозів на основі сонячної та антропогенної енергії</w:t>
            </w:r>
          </w:p>
        </w:tc>
      </w:tr>
      <w:tr w:rsidR="007E6E65" w:rsidRPr="00E95AF0" w14:paraId="66EBFAD4" w14:textId="77777777" w:rsidTr="00707956">
        <w:tc>
          <w:tcPr>
            <w:tcW w:w="1654" w:type="dxa"/>
          </w:tcPr>
          <w:p w14:paraId="19BC4F59" w14:textId="5D1AEE56" w:rsidR="0098345A" w:rsidRPr="00E95AF0" w:rsidRDefault="0098345A" w:rsidP="00C545D5">
            <w:pPr>
              <w:pStyle w:val="a4"/>
              <w:spacing w:before="0" w:beforeAutospacing="0" w:after="0" w:afterAutospacing="0" w:line="360" w:lineRule="auto"/>
              <w:jc w:val="center"/>
              <w:rPr>
                <w:b/>
              </w:rPr>
            </w:pPr>
            <w:r w:rsidRPr="00E95AF0">
              <w:rPr>
                <w:b/>
              </w:rPr>
              <w:t>Структур</w:t>
            </w:r>
            <w:r w:rsidR="00707956" w:rsidRPr="00E95AF0">
              <w:rPr>
                <w:b/>
              </w:rPr>
              <w:t>-</w:t>
            </w:r>
            <w:proofErr w:type="spellStart"/>
            <w:r w:rsidRPr="00E95AF0">
              <w:rPr>
                <w:b/>
              </w:rPr>
              <w:t>ність</w:t>
            </w:r>
            <w:proofErr w:type="spellEnd"/>
          </w:p>
        </w:tc>
        <w:tc>
          <w:tcPr>
            <w:tcW w:w="2310" w:type="dxa"/>
          </w:tcPr>
          <w:p w14:paraId="683CC4AC" w14:textId="2BE981AC" w:rsidR="0098345A" w:rsidRPr="00E95AF0" w:rsidRDefault="0098345A" w:rsidP="00151C36">
            <w:pPr>
              <w:pStyle w:val="a4"/>
              <w:spacing w:before="0" w:beforeAutospacing="0" w:after="0" w:afterAutospacing="0" w:line="360" w:lineRule="auto"/>
              <w:jc w:val="both"/>
            </w:pPr>
            <w:r w:rsidRPr="00E95AF0">
              <w:t>Наявність стійких взаємозв’язків, взаємин і взаємовідносин між компонентами</w:t>
            </w:r>
            <w:r w:rsidR="00151C36" w:rsidRPr="00E95AF0">
              <w:t xml:space="preserve"> та елементами</w:t>
            </w:r>
            <w:r w:rsidR="00DC51F8" w:rsidRPr="00E95AF0">
              <w:t xml:space="preserve"> </w:t>
            </w:r>
          </w:p>
        </w:tc>
        <w:tc>
          <w:tcPr>
            <w:tcW w:w="2694" w:type="dxa"/>
          </w:tcPr>
          <w:p w14:paraId="7E51F54A" w14:textId="77777777" w:rsidR="0098345A" w:rsidRPr="00E95AF0" w:rsidRDefault="007E6E65" w:rsidP="007E6E65">
            <w:pPr>
              <w:pStyle w:val="a4"/>
              <w:spacing w:before="0" w:beforeAutospacing="0" w:after="0" w:afterAutospacing="0" w:line="360" w:lineRule="auto"/>
              <w:jc w:val="both"/>
            </w:pPr>
            <w:r w:rsidRPr="00E95AF0">
              <w:t>Стійкі взаємозв’язки й взаємодія природних і господарських компонентів, що формують єдину систему</w:t>
            </w:r>
          </w:p>
        </w:tc>
        <w:tc>
          <w:tcPr>
            <w:tcW w:w="2971" w:type="dxa"/>
          </w:tcPr>
          <w:p w14:paraId="40D5D8D3" w14:textId="35157DB4" w:rsidR="0098345A" w:rsidRPr="00E95AF0" w:rsidRDefault="00151C36" w:rsidP="00707956">
            <w:pPr>
              <w:pStyle w:val="a4"/>
              <w:spacing w:before="0" w:beforeAutospacing="0" w:after="0" w:afterAutospacing="0" w:line="360" w:lineRule="auto"/>
              <w:jc w:val="both"/>
            </w:pPr>
            <w:r w:rsidRPr="00E95AF0">
              <w:t>Територіальні зв’язки: генетико-морфолог</w:t>
            </w:r>
            <w:r w:rsidR="00707956" w:rsidRPr="00E95AF0">
              <w:t xml:space="preserve">ічні, позиційно-динамічні тощо. </w:t>
            </w:r>
            <w:r w:rsidRPr="00E95AF0">
              <w:t>Господарські зв’язки: землеробські</w:t>
            </w:r>
            <w:r w:rsidR="001B34D9" w:rsidRPr="00E95AF0">
              <w:t>, землевпорядні та п</w:t>
            </w:r>
            <w:r w:rsidRPr="00E95AF0">
              <w:t>риродно-господарські взаємодії. Ч</w:t>
            </w:r>
            <w:r w:rsidR="006D3A15" w:rsidRPr="00E95AF0">
              <w:t>асові пр</w:t>
            </w:r>
            <w:r w:rsidRPr="00E95AF0">
              <w:t>ояви</w:t>
            </w:r>
            <w:r w:rsidR="006D3A15" w:rsidRPr="00E95AF0">
              <w:t xml:space="preserve"> (динамічність)</w:t>
            </w:r>
            <w:r w:rsidR="00382BBA" w:rsidRPr="00E95AF0">
              <w:t xml:space="preserve">: </w:t>
            </w:r>
            <w:r w:rsidR="00707956" w:rsidRPr="00E95AF0">
              <w:t>зміна станів системи у часі</w:t>
            </w:r>
            <w:r w:rsidR="001B34D9" w:rsidRPr="00E95AF0">
              <w:t>; здатніс</w:t>
            </w:r>
            <w:r w:rsidR="00707956" w:rsidRPr="00E95AF0">
              <w:t>ть до відновлення після впливів</w:t>
            </w:r>
          </w:p>
        </w:tc>
      </w:tr>
      <w:tr w:rsidR="007E6E65" w:rsidRPr="00E95AF0" w14:paraId="652A32BD" w14:textId="77777777" w:rsidTr="00707956">
        <w:tc>
          <w:tcPr>
            <w:tcW w:w="1654" w:type="dxa"/>
          </w:tcPr>
          <w:p w14:paraId="0602919A" w14:textId="6D363E8B" w:rsidR="0098345A" w:rsidRPr="00E95AF0" w:rsidRDefault="0098345A" w:rsidP="00C545D5">
            <w:pPr>
              <w:pStyle w:val="a4"/>
              <w:spacing w:before="0" w:beforeAutospacing="0" w:after="0" w:afterAutospacing="0" w:line="360" w:lineRule="auto"/>
              <w:jc w:val="center"/>
              <w:rPr>
                <w:b/>
              </w:rPr>
            </w:pPr>
            <w:proofErr w:type="spellStart"/>
            <w:r w:rsidRPr="00E95AF0">
              <w:rPr>
                <w:b/>
              </w:rPr>
              <w:lastRenderedPageBreak/>
              <w:t>Автоном</w:t>
            </w:r>
            <w:r w:rsidR="00707956" w:rsidRPr="00E95AF0">
              <w:rPr>
                <w:b/>
              </w:rPr>
              <w:t>-</w:t>
            </w:r>
            <w:r w:rsidRPr="00E95AF0">
              <w:rPr>
                <w:b/>
              </w:rPr>
              <w:t>ність</w:t>
            </w:r>
            <w:proofErr w:type="spellEnd"/>
          </w:p>
        </w:tc>
        <w:tc>
          <w:tcPr>
            <w:tcW w:w="2310" w:type="dxa"/>
          </w:tcPr>
          <w:p w14:paraId="2B987AB7" w14:textId="77777777" w:rsidR="0098345A" w:rsidRPr="00E95AF0" w:rsidRDefault="0098345A" w:rsidP="007E6E65">
            <w:pPr>
              <w:pStyle w:val="a4"/>
              <w:spacing w:before="0" w:beforeAutospacing="0" w:after="0" w:afterAutospacing="0" w:line="360" w:lineRule="auto"/>
              <w:jc w:val="both"/>
            </w:pPr>
            <w:r w:rsidRPr="00E95AF0">
              <w:t>Прагнення до внутрішньої впорядкованості та компенсації відсутніх елементів і функцій</w:t>
            </w:r>
          </w:p>
        </w:tc>
        <w:tc>
          <w:tcPr>
            <w:tcW w:w="2694" w:type="dxa"/>
          </w:tcPr>
          <w:p w14:paraId="13A89A0C" w14:textId="77777777" w:rsidR="0098345A" w:rsidRPr="00E95AF0" w:rsidRDefault="0098345A" w:rsidP="007E6E65">
            <w:pPr>
              <w:pStyle w:val="a4"/>
              <w:spacing w:before="0" w:beforeAutospacing="0" w:after="0" w:afterAutospacing="0" w:line="360" w:lineRule="auto"/>
              <w:jc w:val="both"/>
            </w:pPr>
            <w:r w:rsidRPr="00E95AF0">
              <w:t>Здатність створювати і підтримувати високий ступінь внутрішньої впорядкованості системи</w:t>
            </w:r>
          </w:p>
        </w:tc>
        <w:tc>
          <w:tcPr>
            <w:tcW w:w="2971" w:type="dxa"/>
          </w:tcPr>
          <w:p w14:paraId="462A707D" w14:textId="77777777" w:rsidR="0098345A" w:rsidRPr="00E95AF0" w:rsidRDefault="0098345A" w:rsidP="007E6E65">
            <w:pPr>
              <w:pStyle w:val="a4"/>
              <w:spacing w:before="0" w:beforeAutospacing="0" w:after="0" w:afterAutospacing="0" w:line="360" w:lineRule="auto"/>
              <w:jc w:val="both"/>
            </w:pPr>
            <w:r w:rsidRPr="00E95AF0">
              <w:t>Низький рівень ентропії (висока впорядкованість); вирівнювання потенціалів між компо</w:t>
            </w:r>
            <w:r w:rsidR="007E6E65" w:rsidRPr="00E95AF0">
              <w:t>нентами (узгодження їх станів)</w:t>
            </w:r>
          </w:p>
        </w:tc>
      </w:tr>
      <w:tr w:rsidR="007E6E65" w:rsidRPr="00E95AF0" w14:paraId="0731633D" w14:textId="77777777" w:rsidTr="00707956">
        <w:tc>
          <w:tcPr>
            <w:tcW w:w="1654" w:type="dxa"/>
          </w:tcPr>
          <w:p w14:paraId="1EE979DE" w14:textId="550A4A83" w:rsidR="0098345A" w:rsidRPr="00E95AF0" w:rsidRDefault="0098345A" w:rsidP="00C545D5">
            <w:pPr>
              <w:pStyle w:val="a4"/>
              <w:spacing w:before="0" w:beforeAutospacing="0" w:after="0" w:afterAutospacing="0" w:line="360" w:lineRule="auto"/>
              <w:jc w:val="center"/>
              <w:rPr>
                <w:b/>
              </w:rPr>
            </w:pPr>
            <w:r w:rsidRPr="00E95AF0">
              <w:rPr>
                <w:b/>
              </w:rPr>
              <w:t>Територіаль</w:t>
            </w:r>
            <w:r w:rsidR="00707956" w:rsidRPr="00E95AF0">
              <w:rPr>
                <w:b/>
              </w:rPr>
              <w:t>-</w:t>
            </w:r>
            <w:proofErr w:type="spellStart"/>
            <w:r w:rsidRPr="00E95AF0">
              <w:rPr>
                <w:b/>
              </w:rPr>
              <w:t>ність</w:t>
            </w:r>
            <w:proofErr w:type="spellEnd"/>
          </w:p>
        </w:tc>
        <w:tc>
          <w:tcPr>
            <w:tcW w:w="2310" w:type="dxa"/>
          </w:tcPr>
          <w:p w14:paraId="7DF50120" w14:textId="77777777" w:rsidR="0098345A" w:rsidRPr="00E95AF0" w:rsidRDefault="0098345A" w:rsidP="007E6E65">
            <w:pPr>
              <w:pStyle w:val="a4"/>
              <w:spacing w:before="0" w:beforeAutospacing="0" w:after="0" w:afterAutospacing="0" w:line="360" w:lineRule="auto"/>
              <w:jc w:val="both"/>
            </w:pPr>
            <w:r w:rsidRPr="00E95AF0">
              <w:t>Залежність функціонування і розвитку від просторового розміщення елементів</w:t>
            </w:r>
          </w:p>
        </w:tc>
        <w:tc>
          <w:tcPr>
            <w:tcW w:w="2694" w:type="dxa"/>
          </w:tcPr>
          <w:p w14:paraId="3B3933C4" w14:textId="6E799E9B" w:rsidR="0098345A" w:rsidRPr="00E95AF0" w:rsidRDefault="0098345A" w:rsidP="001B34D9">
            <w:pPr>
              <w:pStyle w:val="a4"/>
              <w:spacing w:before="0" w:beforeAutospacing="0" w:after="0" w:afterAutospacing="0" w:line="360" w:lineRule="auto"/>
              <w:jc w:val="both"/>
            </w:pPr>
            <w:r w:rsidRPr="00E95AF0">
              <w:t>Розташування відносно центрів переробки і споживання продукції, транспортних шляхів, трудових ресурсів, енергетичних баз; прив’язка до</w:t>
            </w:r>
            <w:r w:rsidR="00151C36" w:rsidRPr="00E95AF0">
              <w:t xml:space="preserve"> агровиробничих груп </w:t>
            </w:r>
            <w:r w:rsidRPr="00E95AF0">
              <w:t xml:space="preserve"> </w:t>
            </w:r>
            <w:r w:rsidR="00151C36" w:rsidRPr="00E95AF0">
              <w:t>ґрунтів</w:t>
            </w:r>
          </w:p>
        </w:tc>
        <w:tc>
          <w:tcPr>
            <w:tcW w:w="2971" w:type="dxa"/>
          </w:tcPr>
          <w:p w14:paraId="1C83CBE2" w14:textId="77777777" w:rsidR="0098345A" w:rsidRPr="00E95AF0" w:rsidRDefault="0098345A" w:rsidP="007E6E65">
            <w:pPr>
              <w:pStyle w:val="a4"/>
              <w:spacing w:before="0" w:beforeAutospacing="0" w:after="0" w:afterAutospacing="0" w:line="360" w:lineRule="auto"/>
              <w:jc w:val="both"/>
            </w:pPr>
            <w:r w:rsidRPr="00E95AF0">
              <w:t>Визначає ефективність сільськогосподарського виробництва та економічну стійкість; є передумовою раціонального використання земельних ресурсів</w:t>
            </w:r>
          </w:p>
        </w:tc>
      </w:tr>
      <w:tr w:rsidR="007E6E65" w:rsidRPr="00E95AF0" w14:paraId="0F709A83" w14:textId="77777777" w:rsidTr="00707956">
        <w:tc>
          <w:tcPr>
            <w:tcW w:w="1654" w:type="dxa"/>
          </w:tcPr>
          <w:p w14:paraId="34EDFB46" w14:textId="77777777" w:rsidR="0098345A" w:rsidRPr="00E95AF0" w:rsidRDefault="0098345A" w:rsidP="00C545D5">
            <w:pPr>
              <w:pStyle w:val="a4"/>
              <w:spacing w:before="0" w:beforeAutospacing="0" w:after="0" w:afterAutospacing="0" w:line="360" w:lineRule="auto"/>
              <w:jc w:val="center"/>
              <w:rPr>
                <w:b/>
              </w:rPr>
            </w:pPr>
            <w:r w:rsidRPr="00E95AF0">
              <w:rPr>
                <w:b/>
              </w:rPr>
              <w:t>Стійкість</w:t>
            </w:r>
          </w:p>
        </w:tc>
        <w:tc>
          <w:tcPr>
            <w:tcW w:w="2310" w:type="dxa"/>
          </w:tcPr>
          <w:p w14:paraId="28CD8320" w14:textId="77777777" w:rsidR="0098345A" w:rsidRPr="00E95AF0" w:rsidRDefault="0098345A" w:rsidP="007E6E65">
            <w:pPr>
              <w:pStyle w:val="a4"/>
              <w:spacing w:before="0" w:beforeAutospacing="0" w:after="0" w:afterAutospacing="0" w:line="360" w:lineRule="auto"/>
              <w:jc w:val="both"/>
            </w:pPr>
            <w:r w:rsidRPr="00E95AF0">
              <w:t>Здатність системи зберігати та відновлювати свої властивості під впливом факторів</w:t>
            </w:r>
          </w:p>
        </w:tc>
        <w:tc>
          <w:tcPr>
            <w:tcW w:w="2694" w:type="dxa"/>
          </w:tcPr>
          <w:p w14:paraId="6F2C1C2B" w14:textId="77777777" w:rsidR="0098345A" w:rsidRPr="00E95AF0" w:rsidRDefault="0098345A" w:rsidP="007E6E65">
            <w:pPr>
              <w:pStyle w:val="a4"/>
              <w:spacing w:before="0" w:beforeAutospacing="0" w:after="0" w:afterAutospacing="0" w:line="360" w:lineRule="auto"/>
              <w:jc w:val="both"/>
            </w:pPr>
            <w:r w:rsidRPr="00E95AF0">
              <w:t>Сталість (константність – збереження стану), інерційність (стійкість до порушення), еластичність (швидкість відновлення), амплітуда (межі допустимих змін), траєкторія (напрям розвитку</w:t>
            </w:r>
            <w:r w:rsidR="00893802" w:rsidRPr="00E95AF0">
              <w:t>)</w:t>
            </w:r>
          </w:p>
        </w:tc>
        <w:tc>
          <w:tcPr>
            <w:tcW w:w="2971" w:type="dxa"/>
          </w:tcPr>
          <w:p w14:paraId="0A418AA5" w14:textId="77777777" w:rsidR="0098345A" w:rsidRPr="00E95AF0" w:rsidRDefault="0098345A" w:rsidP="007E6E65">
            <w:pPr>
              <w:pStyle w:val="a4"/>
              <w:spacing w:before="0" w:beforeAutospacing="0" w:after="0" w:afterAutospacing="0" w:line="360" w:lineRule="auto"/>
              <w:jc w:val="both"/>
            </w:pPr>
            <w:r w:rsidRPr="00E95AF0">
              <w:t>Проявляється у здатності зберігати властивості в часі при зовнішніх впливах, підтримувати внутрішні зв’язки при зміні станів і самовідновлюватися після припинення впливу</w:t>
            </w:r>
          </w:p>
        </w:tc>
      </w:tr>
    </w:tbl>
    <w:p w14:paraId="6DE43A66" w14:textId="77777777" w:rsidR="00F3522D" w:rsidRPr="00E95AF0" w:rsidRDefault="00F3522D" w:rsidP="00C545D5">
      <w:pPr>
        <w:spacing w:line="360" w:lineRule="auto"/>
        <w:ind w:firstLine="567"/>
        <w:jc w:val="both"/>
        <w:rPr>
          <w:sz w:val="28"/>
          <w:szCs w:val="28"/>
        </w:rPr>
      </w:pPr>
    </w:p>
    <w:p w14:paraId="67A15EB4" w14:textId="510D76D6" w:rsidR="0022334B" w:rsidRPr="00E95AF0" w:rsidRDefault="006F653E" w:rsidP="00C545D5">
      <w:pPr>
        <w:spacing w:line="360" w:lineRule="auto"/>
        <w:ind w:firstLine="567"/>
        <w:jc w:val="both"/>
        <w:rPr>
          <w:sz w:val="28"/>
          <w:szCs w:val="28"/>
        </w:rPr>
      </w:pPr>
      <w:r w:rsidRPr="00E95AF0">
        <w:rPr>
          <w:sz w:val="28"/>
          <w:szCs w:val="28"/>
        </w:rPr>
        <w:t>Зростання антропогенного навантаження на агрогеосистеми, зумовлене постійним підвищенням потреб суспільства у продовольстві та сировині, посилює актуальність забезпечення їх екологічної безпеки. У цих умовах ефективне функціонування агрогеосистем потребує впровадження науково обґрунтованих підходів до управління, що передбачають їх реконструкцію та оптимізацію на басейновому і ландшафтному рівнях</w:t>
      </w:r>
      <w:r w:rsidR="00F231C2" w:rsidRPr="00E95AF0">
        <w:rPr>
          <w:sz w:val="28"/>
          <w:szCs w:val="28"/>
        </w:rPr>
        <w:t xml:space="preserve"> [9]. </w:t>
      </w:r>
    </w:p>
    <w:p w14:paraId="34BAFEC6" w14:textId="15C482BF" w:rsidR="006F653E" w:rsidRPr="00E95AF0" w:rsidRDefault="006F653E" w:rsidP="00C545D5">
      <w:pPr>
        <w:spacing w:line="360" w:lineRule="auto"/>
        <w:ind w:firstLine="567"/>
        <w:jc w:val="both"/>
        <w:rPr>
          <w:sz w:val="28"/>
          <w:szCs w:val="28"/>
        </w:rPr>
      </w:pPr>
      <w:r w:rsidRPr="00E95AF0">
        <w:rPr>
          <w:sz w:val="28"/>
          <w:szCs w:val="28"/>
        </w:rPr>
        <w:t xml:space="preserve">Відповідно до Закону України «Про охорону навколишнього природного середовища», екологічна безпека визначається як такий стан довкілля, за якого </w:t>
      </w:r>
      <w:r w:rsidRPr="00E95AF0">
        <w:rPr>
          <w:sz w:val="28"/>
          <w:szCs w:val="28"/>
        </w:rPr>
        <w:lastRenderedPageBreak/>
        <w:t>забезпечується попередження погіршення екологічної ситуації та виникнення небезпеки для здоров’я населення</w:t>
      </w:r>
      <w:r w:rsidR="00F231C2" w:rsidRPr="00E95AF0">
        <w:rPr>
          <w:sz w:val="28"/>
          <w:szCs w:val="28"/>
        </w:rPr>
        <w:t xml:space="preserve"> [13].</w:t>
      </w:r>
      <w:r w:rsidRPr="00E95AF0">
        <w:rPr>
          <w:sz w:val="28"/>
          <w:szCs w:val="28"/>
        </w:rPr>
        <w:t xml:space="preserve"> </w:t>
      </w:r>
    </w:p>
    <w:p w14:paraId="04CCD48A" w14:textId="555E8C8E" w:rsidR="00B22D34" w:rsidRPr="00E95AF0" w:rsidRDefault="00B22D34" w:rsidP="00B22D34">
      <w:pPr>
        <w:pStyle w:val="a4"/>
        <w:spacing w:before="0" w:beforeAutospacing="0" w:after="0" w:afterAutospacing="0" w:line="360" w:lineRule="auto"/>
        <w:ind w:firstLine="567"/>
        <w:jc w:val="both"/>
        <w:rPr>
          <w:sz w:val="28"/>
          <w:szCs w:val="28"/>
        </w:rPr>
      </w:pPr>
      <w:r w:rsidRPr="00E95AF0">
        <w:rPr>
          <w:sz w:val="28"/>
          <w:szCs w:val="28"/>
        </w:rPr>
        <w:t xml:space="preserve">Важливою передумовою екологічної безпеки агрогеосистем, за визначенням </w:t>
      </w:r>
      <w:proofErr w:type="spellStart"/>
      <w:r w:rsidRPr="00E95AF0">
        <w:rPr>
          <w:sz w:val="28"/>
          <w:szCs w:val="28"/>
        </w:rPr>
        <w:t>М.М</w:t>
      </w:r>
      <w:proofErr w:type="spellEnd"/>
      <w:r w:rsidRPr="00E95AF0">
        <w:rPr>
          <w:sz w:val="28"/>
          <w:szCs w:val="28"/>
        </w:rPr>
        <w:t>. Приходька, є забезпечення природно-господарської різноманітності території, що формується шляхом збалансованого поєднання різних типів геосистем – лісових, аграрних, лучних, водних, болотних та урбанізованих. Реалізація такого підходу</w:t>
      </w:r>
      <w:r w:rsidR="00FF2B02" w:rsidRPr="00E95AF0">
        <w:rPr>
          <w:sz w:val="28"/>
          <w:szCs w:val="28"/>
        </w:rPr>
        <w:t xml:space="preserve"> </w:t>
      </w:r>
      <w:r w:rsidR="001B34D9" w:rsidRPr="00E95AF0">
        <w:rPr>
          <w:sz w:val="28"/>
          <w:szCs w:val="28"/>
        </w:rPr>
        <w:t>може ґрунтуватися</w:t>
      </w:r>
      <w:r w:rsidR="00FF2B02" w:rsidRPr="00E95AF0">
        <w:rPr>
          <w:sz w:val="28"/>
          <w:szCs w:val="28"/>
        </w:rPr>
        <w:t xml:space="preserve">, </w:t>
      </w:r>
      <w:r w:rsidR="001B34D9" w:rsidRPr="00E95AF0">
        <w:rPr>
          <w:sz w:val="28"/>
          <w:szCs w:val="28"/>
        </w:rPr>
        <w:t>зокрема</w:t>
      </w:r>
      <w:r w:rsidR="00FF2B02" w:rsidRPr="00E95AF0">
        <w:rPr>
          <w:sz w:val="28"/>
          <w:szCs w:val="28"/>
        </w:rPr>
        <w:t>,</w:t>
      </w:r>
      <w:r w:rsidRPr="00E95AF0">
        <w:rPr>
          <w:sz w:val="28"/>
          <w:szCs w:val="28"/>
        </w:rPr>
        <w:t xml:space="preserve"> на </w:t>
      </w:r>
      <w:proofErr w:type="spellStart"/>
      <w:r w:rsidRPr="00E95AF0">
        <w:rPr>
          <w:sz w:val="28"/>
          <w:szCs w:val="28"/>
        </w:rPr>
        <w:t>басейново</w:t>
      </w:r>
      <w:proofErr w:type="spellEnd"/>
      <w:r w:rsidRPr="00E95AF0">
        <w:rPr>
          <w:sz w:val="28"/>
          <w:szCs w:val="28"/>
        </w:rPr>
        <w:t>-ландшафтному принципі, відповідно до якого в межах річкового басейну має підтримуватися оптимальне співвідношення між лісовими, водними та аграрними угіддями, а рівні лісистості, розораності та лукопасовищного використання повинні відповідати структурно-функціональним особливостям природних ландшафтів</w:t>
      </w:r>
      <w:r w:rsidR="00F231C2" w:rsidRPr="00E95AF0">
        <w:rPr>
          <w:sz w:val="28"/>
          <w:szCs w:val="28"/>
        </w:rPr>
        <w:t xml:space="preserve"> [14].</w:t>
      </w:r>
      <w:r w:rsidRPr="00E95AF0">
        <w:rPr>
          <w:sz w:val="28"/>
          <w:szCs w:val="28"/>
        </w:rPr>
        <w:t xml:space="preserve"> </w:t>
      </w:r>
    </w:p>
    <w:p w14:paraId="4102671B" w14:textId="453E50E0" w:rsidR="006F653E" w:rsidRPr="00E95AF0" w:rsidRDefault="0022334B" w:rsidP="0022334B">
      <w:pPr>
        <w:pStyle w:val="a4"/>
        <w:spacing w:before="0" w:beforeAutospacing="0" w:after="0" w:afterAutospacing="0" w:line="360" w:lineRule="auto"/>
        <w:ind w:firstLine="567"/>
        <w:jc w:val="both"/>
        <w:rPr>
          <w:sz w:val="28"/>
          <w:szCs w:val="28"/>
        </w:rPr>
      </w:pPr>
      <w:r w:rsidRPr="00E95AF0">
        <w:rPr>
          <w:sz w:val="28"/>
          <w:szCs w:val="28"/>
        </w:rPr>
        <w:t xml:space="preserve">Питання практичної реалізації цих </w:t>
      </w:r>
      <w:r w:rsidR="00B22D34" w:rsidRPr="00E95AF0">
        <w:rPr>
          <w:sz w:val="28"/>
          <w:szCs w:val="28"/>
        </w:rPr>
        <w:t xml:space="preserve">засад </w:t>
      </w:r>
      <w:proofErr w:type="spellStart"/>
      <w:r w:rsidR="00B22D34" w:rsidRPr="00E95AF0">
        <w:rPr>
          <w:sz w:val="28"/>
          <w:szCs w:val="28"/>
        </w:rPr>
        <w:t>М.М</w:t>
      </w:r>
      <w:proofErr w:type="spellEnd"/>
      <w:r w:rsidR="00B22D34" w:rsidRPr="00E95AF0">
        <w:rPr>
          <w:sz w:val="28"/>
          <w:szCs w:val="28"/>
        </w:rPr>
        <w:t xml:space="preserve">. Приходько деталізує у дослідженні «Конструктивно-географічні засади системи управління екологічною безпекою природних і антропогенних геосистем». На </w:t>
      </w:r>
      <w:r w:rsidR="00F505FB" w:rsidRPr="00E95AF0">
        <w:rPr>
          <w:sz w:val="28"/>
          <w:szCs w:val="28"/>
        </w:rPr>
        <w:t xml:space="preserve">думку автора, основне завдання </w:t>
      </w:r>
      <w:r w:rsidR="006F653E" w:rsidRPr="00E95AF0">
        <w:rPr>
          <w:sz w:val="28"/>
          <w:szCs w:val="28"/>
        </w:rPr>
        <w:t>управління екологічною безпекою природних і антропогенно трансформованих геосистем є підтримання їх екологічної стійкості шляхом збереження природних геосистем і природного перебігу процесів у них, відтворення корінних фітоценозів та фауністичних комплексів, формування в антропогенних геосистемах територіальних структур, наближених до природних аналог</w:t>
      </w:r>
      <w:r w:rsidR="00F505FB" w:rsidRPr="00E95AF0">
        <w:rPr>
          <w:sz w:val="28"/>
          <w:szCs w:val="28"/>
        </w:rPr>
        <w:t>ів відповідної ландшафтної зони. Окремими важливими складовими цього процесу є збереження і</w:t>
      </w:r>
      <w:r w:rsidR="006F653E" w:rsidRPr="00E95AF0">
        <w:rPr>
          <w:sz w:val="28"/>
          <w:szCs w:val="28"/>
        </w:rPr>
        <w:t xml:space="preserve"> відновлення біотичного та ландшафтного різно</w:t>
      </w:r>
      <w:r w:rsidRPr="00E95AF0">
        <w:rPr>
          <w:sz w:val="28"/>
          <w:szCs w:val="28"/>
        </w:rPr>
        <w:t>маніття</w:t>
      </w:r>
      <w:r w:rsidR="00F505FB" w:rsidRPr="00E95AF0">
        <w:rPr>
          <w:sz w:val="28"/>
          <w:szCs w:val="28"/>
        </w:rPr>
        <w:t>, формування регіональних і місцевих</w:t>
      </w:r>
      <w:r w:rsidRPr="00E95AF0">
        <w:rPr>
          <w:sz w:val="28"/>
          <w:szCs w:val="28"/>
        </w:rPr>
        <w:t xml:space="preserve"> екомереж. </w:t>
      </w:r>
      <w:r w:rsidR="00867DAE" w:rsidRPr="00E95AF0">
        <w:rPr>
          <w:sz w:val="28"/>
          <w:szCs w:val="28"/>
        </w:rPr>
        <w:t>Поряд із цим,</w:t>
      </w:r>
      <w:r w:rsidRPr="00E95AF0">
        <w:rPr>
          <w:sz w:val="28"/>
          <w:szCs w:val="28"/>
        </w:rPr>
        <w:t xml:space="preserve"> </w:t>
      </w:r>
      <w:r w:rsidR="00867DAE" w:rsidRPr="00E95AF0">
        <w:rPr>
          <w:sz w:val="28"/>
          <w:szCs w:val="28"/>
        </w:rPr>
        <w:t xml:space="preserve">одним </w:t>
      </w:r>
      <w:r w:rsidRPr="00E95AF0">
        <w:rPr>
          <w:sz w:val="28"/>
          <w:szCs w:val="28"/>
        </w:rPr>
        <w:t xml:space="preserve">із ключових </w:t>
      </w:r>
      <w:r w:rsidR="00867DAE" w:rsidRPr="00E95AF0">
        <w:rPr>
          <w:sz w:val="28"/>
          <w:szCs w:val="28"/>
        </w:rPr>
        <w:t xml:space="preserve">напрямів </w:t>
      </w:r>
      <w:r w:rsidRPr="00E95AF0">
        <w:rPr>
          <w:sz w:val="28"/>
          <w:szCs w:val="28"/>
        </w:rPr>
        <w:t xml:space="preserve">управління є формування раціональної територіальної інфраструктури, яка включає створення системи гідротехнічних споруд </w:t>
      </w:r>
      <w:r w:rsidR="00F505FB" w:rsidRPr="00E95AF0">
        <w:rPr>
          <w:sz w:val="28"/>
          <w:szCs w:val="28"/>
        </w:rPr>
        <w:t>(</w:t>
      </w:r>
      <w:proofErr w:type="spellStart"/>
      <w:r w:rsidRPr="00E95AF0">
        <w:rPr>
          <w:sz w:val="28"/>
          <w:szCs w:val="28"/>
        </w:rPr>
        <w:t>водорегулюючих</w:t>
      </w:r>
      <w:proofErr w:type="spellEnd"/>
      <w:r w:rsidRPr="00E95AF0">
        <w:rPr>
          <w:sz w:val="28"/>
          <w:szCs w:val="28"/>
        </w:rPr>
        <w:t xml:space="preserve"> валів, водойм-регуляторів, дамб, б</w:t>
      </w:r>
      <w:r w:rsidR="00F505FB" w:rsidRPr="00E95AF0">
        <w:rPr>
          <w:sz w:val="28"/>
          <w:szCs w:val="28"/>
        </w:rPr>
        <w:t xml:space="preserve">ерегоукріплювальних конструкцій), </w:t>
      </w:r>
      <w:r w:rsidRPr="00E95AF0">
        <w:rPr>
          <w:sz w:val="28"/>
          <w:szCs w:val="28"/>
        </w:rPr>
        <w:t>а також мережі захисних лісових насаджень та інших природоохоронних елементів</w:t>
      </w:r>
      <w:r w:rsidR="00F231C2" w:rsidRPr="00E95AF0">
        <w:rPr>
          <w:sz w:val="28"/>
          <w:szCs w:val="28"/>
        </w:rPr>
        <w:t xml:space="preserve"> [15].</w:t>
      </w:r>
      <w:r w:rsidRPr="00E95AF0">
        <w:rPr>
          <w:sz w:val="28"/>
          <w:szCs w:val="28"/>
        </w:rPr>
        <w:t xml:space="preserve"> </w:t>
      </w:r>
    </w:p>
    <w:p w14:paraId="143A60C3" w14:textId="6D5C6507" w:rsidR="006F653E" w:rsidRPr="00E95AF0" w:rsidRDefault="006F653E" w:rsidP="00C545D5">
      <w:pPr>
        <w:pStyle w:val="a4"/>
        <w:spacing w:before="0" w:beforeAutospacing="0" w:after="0" w:afterAutospacing="0" w:line="360" w:lineRule="auto"/>
        <w:ind w:firstLine="567"/>
        <w:jc w:val="both"/>
        <w:rPr>
          <w:sz w:val="28"/>
          <w:szCs w:val="28"/>
        </w:rPr>
      </w:pPr>
      <w:r w:rsidRPr="00E95AF0">
        <w:rPr>
          <w:sz w:val="28"/>
          <w:szCs w:val="28"/>
        </w:rPr>
        <w:t xml:space="preserve">Оптимізація агрогеосистем </w:t>
      </w:r>
      <w:r w:rsidR="00433823" w:rsidRPr="00E95AF0">
        <w:rPr>
          <w:sz w:val="28"/>
          <w:szCs w:val="28"/>
        </w:rPr>
        <w:t xml:space="preserve">розглядається як процес науково обґрунтованого формування їх структурно-функціональної організації на засадах еколого-господарського балансу, що передбачає узгодження </w:t>
      </w:r>
      <w:r w:rsidR="00433823" w:rsidRPr="00E95AF0">
        <w:rPr>
          <w:sz w:val="28"/>
          <w:szCs w:val="28"/>
        </w:rPr>
        <w:lastRenderedPageBreak/>
        <w:t xml:space="preserve">інтенсивності господарського використання території з її природним потенціалом. Вона ґрунтується на системному та структурно-функціональному підходах, а також адаптивній стратегії управління, сутність яких полягає у гнучкому регулюванні господарської діяльності відповідно до природних умов з метою мінімізації екологічних ризиків, зокрема ерозії та деградації ґрунтів, порушення водного режиму та збіднення біотичного і ландшафтного різноманіття. У межах цього підходу землі з природною рослинністю (ліси, луки) розглядаються як екологічний фонд, на основі якого формується природний каркас екологічної безпеки території. Практична реалізація оптимізації полягає у створенні мозаїчної просторової структури агрогеосистем із включенням буферних екосистем </w:t>
      </w:r>
      <w:r w:rsidR="006E00FF" w:rsidRPr="00E95AF0">
        <w:rPr>
          <w:sz w:val="28"/>
          <w:szCs w:val="28"/>
        </w:rPr>
        <w:t>–</w:t>
      </w:r>
      <w:r w:rsidR="00433823" w:rsidRPr="00E95AF0">
        <w:rPr>
          <w:sz w:val="28"/>
          <w:szCs w:val="28"/>
        </w:rPr>
        <w:t xml:space="preserve"> лісових насаджень, лучних і водно-болотних угідь, які виконують функції біогеохімічних бар’єрів, забезпечують ґрунто- та водоохоронні, </w:t>
      </w:r>
      <w:proofErr w:type="spellStart"/>
      <w:r w:rsidR="00433823" w:rsidRPr="00E95AF0">
        <w:rPr>
          <w:sz w:val="28"/>
          <w:szCs w:val="28"/>
        </w:rPr>
        <w:t>кліматорегулюючі</w:t>
      </w:r>
      <w:proofErr w:type="spellEnd"/>
      <w:r w:rsidR="00433823" w:rsidRPr="00E95AF0">
        <w:rPr>
          <w:sz w:val="28"/>
          <w:szCs w:val="28"/>
        </w:rPr>
        <w:t xml:space="preserve"> й </w:t>
      </w:r>
      <w:proofErr w:type="spellStart"/>
      <w:r w:rsidR="00433823" w:rsidRPr="00E95AF0">
        <w:rPr>
          <w:sz w:val="28"/>
          <w:szCs w:val="28"/>
        </w:rPr>
        <w:t>середовищетвірні</w:t>
      </w:r>
      <w:proofErr w:type="spellEnd"/>
      <w:r w:rsidR="00433823" w:rsidRPr="00E95AF0">
        <w:rPr>
          <w:sz w:val="28"/>
          <w:szCs w:val="28"/>
        </w:rPr>
        <w:t xml:space="preserve"> процеси, підвищують біотичне різноманіття та сприяють відновленню природної саморегуляції </w:t>
      </w:r>
      <w:r w:rsidRPr="00E95AF0">
        <w:rPr>
          <w:sz w:val="28"/>
          <w:szCs w:val="28"/>
        </w:rPr>
        <w:t>[</w:t>
      </w:r>
      <w:r w:rsidR="00F231C2" w:rsidRPr="00E95AF0">
        <w:rPr>
          <w:sz w:val="28"/>
          <w:szCs w:val="28"/>
        </w:rPr>
        <w:t xml:space="preserve">14-16].   </w:t>
      </w:r>
    </w:p>
    <w:p w14:paraId="1E9EC62D" w14:textId="24BBCBA0" w:rsidR="00DE22CD" w:rsidRPr="00E95AF0" w:rsidRDefault="00ED772F" w:rsidP="00C545D5">
      <w:pPr>
        <w:pStyle w:val="a4"/>
        <w:spacing w:before="0" w:beforeAutospacing="0" w:after="0" w:afterAutospacing="0" w:line="360" w:lineRule="auto"/>
        <w:ind w:firstLine="567"/>
        <w:jc w:val="both"/>
        <w:rPr>
          <w:sz w:val="28"/>
          <w:szCs w:val="28"/>
        </w:rPr>
      </w:pPr>
      <w:r w:rsidRPr="00E95AF0">
        <w:rPr>
          <w:sz w:val="28"/>
          <w:szCs w:val="28"/>
        </w:rPr>
        <w:t xml:space="preserve">Як зазначає </w:t>
      </w:r>
      <w:proofErr w:type="spellStart"/>
      <w:r w:rsidRPr="00E95AF0">
        <w:rPr>
          <w:sz w:val="28"/>
          <w:szCs w:val="28"/>
        </w:rPr>
        <w:t>М.М</w:t>
      </w:r>
      <w:proofErr w:type="spellEnd"/>
      <w:r w:rsidRPr="00E95AF0">
        <w:rPr>
          <w:sz w:val="28"/>
          <w:szCs w:val="28"/>
        </w:rPr>
        <w:t>. Приходько, о</w:t>
      </w:r>
      <w:r w:rsidR="008837D5" w:rsidRPr="00E95AF0">
        <w:rPr>
          <w:sz w:val="28"/>
          <w:szCs w:val="28"/>
        </w:rPr>
        <w:t xml:space="preserve">птимізована </w:t>
      </w:r>
      <w:proofErr w:type="spellStart"/>
      <w:r w:rsidR="008837D5" w:rsidRPr="00E95AF0">
        <w:rPr>
          <w:sz w:val="28"/>
          <w:szCs w:val="28"/>
        </w:rPr>
        <w:t>агрогеосистема</w:t>
      </w:r>
      <w:proofErr w:type="spellEnd"/>
      <w:r w:rsidR="008837D5" w:rsidRPr="00E95AF0">
        <w:rPr>
          <w:sz w:val="28"/>
          <w:szCs w:val="28"/>
        </w:rPr>
        <w:t xml:space="preserve"> являє собою природно-територіальну систему з раціонально організованою структурою та збалансованим розміщенням угідь, у межах якої взаємодія природних і антропогенних компонентів забезпечує ефективний перебіг потоків енергії та кругообігу речовин. Її екологічна безпека досягається завдяки підвищеній стійкості й стабільності, що формується через ускладнення просторової структури, зростання частки компонентів із високою біологічною продуктивністю, значним </w:t>
      </w:r>
      <w:proofErr w:type="spellStart"/>
      <w:r w:rsidR="008837D5" w:rsidRPr="00E95AF0">
        <w:rPr>
          <w:sz w:val="28"/>
          <w:szCs w:val="28"/>
        </w:rPr>
        <w:t>середовищетвірним</w:t>
      </w:r>
      <w:proofErr w:type="spellEnd"/>
      <w:r w:rsidR="008837D5" w:rsidRPr="00E95AF0">
        <w:rPr>
          <w:sz w:val="28"/>
          <w:szCs w:val="28"/>
        </w:rPr>
        <w:t xml:space="preserve"> потенціалом та біотичним різноманіттям. За оптимального поєднання орних земель, лісових насаджень і залужених ділянок така система може набувати форми </w:t>
      </w:r>
      <w:proofErr w:type="spellStart"/>
      <w:r w:rsidR="008837D5" w:rsidRPr="00E95AF0">
        <w:rPr>
          <w:sz w:val="28"/>
          <w:szCs w:val="28"/>
        </w:rPr>
        <w:t>лісоагрогеосистеми</w:t>
      </w:r>
      <w:proofErr w:type="spellEnd"/>
      <w:r w:rsidR="008837D5" w:rsidRPr="00E95AF0">
        <w:rPr>
          <w:sz w:val="28"/>
          <w:szCs w:val="28"/>
        </w:rPr>
        <w:t xml:space="preserve"> </w:t>
      </w:r>
      <w:r w:rsidR="00680246" w:rsidRPr="00E95AF0">
        <w:rPr>
          <w:sz w:val="28"/>
          <w:szCs w:val="28"/>
        </w:rPr>
        <w:t>–</w:t>
      </w:r>
      <w:r w:rsidR="008837D5" w:rsidRPr="00E95AF0">
        <w:rPr>
          <w:sz w:val="28"/>
          <w:szCs w:val="28"/>
        </w:rPr>
        <w:t xml:space="preserve"> інтегрованого природно-господарського комплексу з емерджентними властивостями, який за своїми ознаками відповідає культурному ландшафту [</w:t>
      </w:r>
      <w:r w:rsidR="00F231C2" w:rsidRPr="00E95AF0">
        <w:rPr>
          <w:sz w:val="28"/>
          <w:szCs w:val="28"/>
          <w:lang w:val="ru-RU"/>
        </w:rPr>
        <w:t xml:space="preserve">14, 16]. </w:t>
      </w:r>
    </w:p>
    <w:p w14:paraId="4C255BB4" w14:textId="6E59BD28" w:rsidR="0078713D" w:rsidRPr="00E95AF0" w:rsidRDefault="008837D5" w:rsidP="00C545D5">
      <w:pPr>
        <w:pStyle w:val="a4"/>
        <w:spacing w:before="0" w:beforeAutospacing="0" w:after="0" w:afterAutospacing="0" w:line="360" w:lineRule="auto"/>
        <w:ind w:firstLine="567"/>
        <w:jc w:val="both"/>
        <w:rPr>
          <w:sz w:val="30"/>
          <w:szCs w:val="30"/>
        </w:rPr>
      </w:pPr>
      <w:r w:rsidRPr="00E95AF0">
        <w:rPr>
          <w:sz w:val="28"/>
          <w:szCs w:val="28"/>
        </w:rPr>
        <w:t xml:space="preserve">Сучасні підходи до використання земельних ресурсів у багатьох випадках не відповідають </w:t>
      </w:r>
      <w:proofErr w:type="spellStart"/>
      <w:r w:rsidRPr="00E95AF0">
        <w:rPr>
          <w:sz w:val="28"/>
          <w:szCs w:val="28"/>
        </w:rPr>
        <w:t>природноресурсному</w:t>
      </w:r>
      <w:proofErr w:type="spellEnd"/>
      <w:r w:rsidRPr="00E95AF0">
        <w:rPr>
          <w:sz w:val="28"/>
          <w:szCs w:val="28"/>
        </w:rPr>
        <w:t xml:space="preserve"> потенціалу агрогеосистем, що зумовлює </w:t>
      </w:r>
      <w:r w:rsidRPr="00E95AF0">
        <w:rPr>
          <w:sz w:val="28"/>
          <w:szCs w:val="28"/>
        </w:rPr>
        <w:lastRenderedPageBreak/>
        <w:t xml:space="preserve">виникнення суперечностей між характером господарського освоєння території та її природними властивостями. Така невідповідність посилює екологічні ризики, сприяє деградації земельних ресурсів і знижує рівень екологічної безпеки агроландшафтів. У зв’язку з цим одним із пріоритетних напрямів удосконалення просторової організації агрогеосистем є їх реконструкція за принципом «відновленого ландшафту», що передбачає впровадження </w:t>
      </w:r>
      <w:proofErr w:type="spellStart"/>
      <w:r w:rsidRPr="00E95AF0">
        <w:rPr>
          <w:sz w:val="28"/>
          <w:szCs w:val="28"/>
        </w:rPr>
        <w:t>ґрунтоводоохоронних</w:t>
      </w:r>
      <w:proofErr w:type="spellEnd"/>
      <w:r w:rsidRPr="00E95AF0">
        <w:rPr>
          <w:sz w:val="28"/>
          <w:szCs w:val="28"/>
        </w:rPr>
        <w:t xml:space="preserve"> інженерно-біологічних систем, сформованих із комплексу взаємопов’язаних організаційних, агротехнічних, лісомеліоративних і гідротехнічних заходів, адаптованих до природних умов конкретної території</w:t>
      </w:r>
      <w:r w:rsidR="00FA38B8" w:rsidRPr="00E95AF0">
        <w:rPr>
          <w:sz w:val="28"/>
          <w:szCs w:val="28"/>
        </w:rPr>
        <w:t xml:space="preserve"> [16].</w:t>
      </w:r>
    </w:p>
    <w:p w14:paraId="503BDA70" w14:textId="74CB1C44" w:rsidR="00F0531E" w:rsidRPr="00E95AF0" w:rsidRDefault="00A501D3" w:rsidP="00C545D5">
      <w:pPr>
        <w:pStyle w:val="a4"/>
        <w:spacing w:before="0" w:beforeAutospacing="0" w:after="0" w:afterAutospacing="0" w:line="360" w:lineRule="auto"/>
        <w:ind w:firstLine="567"/>
        <w:jc w:val="both"/>
        <w:rPr>
          <w:sz w:val="28"/>
          <w:szCs w:val="28"/>
        </w:rPr>
      </w:pPr>
      <w:r w:rsidRPr="00E95AF0">
        <w:rPr>
          <w:sz w:val="28"/>
          <w:szCs w:val="28"/>
        </w:rPr>
        <w:t xml:space="preserve">Планування заходів з оптимізації та реконструкції агрогеосистем повинно здійснюватися на комплексній ландшафтній основі з урахуванням просторової диференціації природних умов, характеру антропогенного навантаження та реакції геосистем на нього. Такий підхід забезпечує реалізацію комплексно-регіонального принципу організації природокористування (за </w:t>
      </w:r>
      <w:proofErr w:type="spellStart"/>
      <w:r w:rsidRPr="00E95AF0">
        <w:rPr>
          <w:sz w:val="28"/>
          <w:szCs w:val="28"/>
        </w:rPr>
        <w:t>Г.І</w:t>
      </w:r>
      <w:proofErr w:type="spellEnd"/>
      <w:r w:rsidRPr="00E95AF0">
        <w:rPr>
          <w:sz w:val="28"/>
          <w:szCs w:val="28"/>
        </w:rPr>
        <w:t xml:space="preserve">. </w:t>
      </w:r>
      <w:proofErr w:type="spellStart"/>
      <w:r w:rsidRPr="00E95AF0">
        <w:rPr>
          <w:sz w:val="28"/>
          <w:szCs w:val="28"/>
        </w:rPr>
        <w:t>Швебсом</w:t>
      </w:r>
      <w:proofErr w:type="spellEnd"/>
      <w:r w:rsidRPr="00E95AF0">
        <w:rPr>
          <w:sz w:val="28"/>
          <w:szCs w:val="28"/>
        </w:rPr>
        <w:t xml:space="preserve">) та дозволяє формувати оптимальні параметри природно-господарських територіальних систем відповідно до специфіки окремого регіону. Просторовою основою для планування й реалізації оптимізаційних заходів виступають карти природних, антропогенно-модифікованих та антропогенних територіальних систем, що забезпечують конструктивно-географічне обґрунтування трансформації території </w:t>
      </w:r>
      <w:r w:rsidR="00FA38B8" w:rsidRPr="00E95AF0">
        <w:rPr>
          <w:sz w:val="28"/>
          <w:szCs w:val="28"/>
        </w:rPr>
        <w:t xml:space="preserve">[15]. </w:t>
      </w:r>
    </w:p>
    <w:p w14:paraId="2337D08F" w14:textId="0CCB4129" w:rsidR="0077747D" w:rsidRPr="00E95AF0" w:rsidRDefault="00A501D3" w:rsidP="00C545D5">
      <w:pPr>
        <w:spacing w:line="360" w:lineRule="auto"/>
        <w:ind w:firstLine="567"/>
        <w:jc w:val="both"/>
        <w:rPr>
          <w:sz w:val="28"/>
          <w:szCs w:val="28"/>
        </w:rPr>
      </w:pPr>
      <w:r w:rsidRPr="00E95AF0">
        <w:rPr>
          <w:sz w:val="28"/>
          <w:szCs w:val="28"/>
        </w:rPr>
        <w:t xml:space="preserve">В </w:t>
      </w:r>
      <w:proofErr w:type="spellStart"/>
      <w:r w:rsidRPr="00E95AF0">
        <w:rPr>
          <w:sz w:val="28"/>
          <w:szCs w:val="28"/>
        </w:rPr>
        <w:t>агрогеосистемах</w:t>
      </w:r>
      <w:proofErr w:type="spellEnd"/>
      <w:r w:rsidRPr="00E95AF0">
        <w:rPr>
          <w:sz w:val="28"/>
          <w:szCs w:val="28"/>
        </w:rPr>
        <w:t xml:space="preserve"> спостерігається порушення структурно-функціональної організації, що зумовлює зниження їх стійкості та надійності. У зв’язку з цим виникає необхідність реконструкції агрогеосистем шляхом їх трансформації у більш складні </w:t>
      </w:r>
      <w:proofErr w:type="spellStart"/>
      <w:r w:rsidRPr="00E95AF0">
        <w:rPr>
          <w:sz w:val="28"/>
          <w:szCs w:val="28"/>
        </w:rPr>
        <w:t>природоподібні</w:t>
      </w:r>
      <w:proofErr w:type="spellEnd"/>
      <w:r w:rsidRPr="00E95AF0">
        <w:rPr>
          <w:sz w:val="28"/>
          <w:szCs w:val="28"/>
        </w:rPr>
        <w:t xml:space="preserve"> геосистеми, наближені до еталонних або оптимальних зональних ландшафтів. Такий підхід реалізується через відновлення природних компонентів </w:t>
      </w:r>
      <w:r w:rsidR="00680246" w:rsidRPr="00E95AF0">
        <w:rPr>
          <w:sz w:val="28"/>
          <w:szCs w:val="28"/>
        </w:rPr>
        <w:t>–</w:t>
      </w:r>
      <w:r w:rsidRPr="00E95AF0">
        <w:rPr>
          <w:sz w:val="28"/>
          <w:szCs w:val="28"/>
        </w:rPr>
        <w:t xml:space="preserve"> лісових, лучних і водно-болотних угідь </w:t>
      </w:r>
      <w:r w:rsidR="00680246" w:rsidRPr="00E95AF0">
        <w:rPr>
          <w:sz w:val="28"/>
          <w:szCs w:val="28"/>
        </w:rPr>
        <w:t>–</w:t>
      </w:r>
      <w:r w:rsidRPr="00E95AF0">
        <w:rPr>
          <w:sz w:val="28"/>
          <w:szCs w:val="28"/>
        </w:rPr>
        <w:t xml:space="preserve"> та формування мозаїчної просторової структури, що забезпечує підвищення екологічної стійкості агроландшафтів</w:t>
      </w:r>
      <w:r w:rsidR="00FA38B8" w:rsidRPr="00E95AF0">
        <w:rPr>
          <w:sz w:val="28"/>
          <w:szCs w:val="28"/>
        </w:rPr>
        <w:t xml:space="preserve"> [14].</w:t>
      </w:r>
      <w:r w:rsidRPr="00E95AF0">
        <w:rPr>
          <w:sz w:val="28"/>
          <w:szCs w:val="28"/>
        </w:rPr>
        <w:t xml:space="preserve"> </w:t>
      </w:r>
    </w:p>
    <w:p w14:paraId="2F48B792" w14:textId="77777777" w:rsidR="00680246" w:rsidRPr="00E95AF0" w:rsidRDefault="00680246" w:rsidP="00C545D5">
      <w:pPr>
        <w:spacing w:line="360" w:lineRule="auto"/>
        <w:ind w:firstLine="567"/>
        <w:jc w:val="both"/>
        <w:rPr>
          <w:sz w:val="28"/>
          <w:szCs w:val="28"/>
        </w:rPr>
      </w:pPr>
      <w:r w:rsidRPr="00E95AF0">
        <w:rPr>
          <w:sz w:val="28"/>
          <w:szCs w:val="28"/>
        </w:rPr>
        <w:lastRenderedPageBreak/>
        <w:t xml:space="preserve">У даній роботі </w:t>
      </w:r>
      <w:proofErr w:type="spellStart"/>
      <w:r w:rsidRPr="00E95AF0">
        <w:rPr>
          <w:sz w:val="28"/>
          <w:szCs w:val="28"/>
        </w:rPr>
        <w:t>агрогеосистема</w:t>
      </w:r>
      <w:proofErr w:type="spellEnd"/>
      <w:r w:rsidRPr="00E95AF0">
        <w:rPr>
          <w:sz w:val="28"/>
          <w:szCs w:val="28"/>
        </w:rPr>
        <w:t xml:space="preserve"> розглядається як складна відкрита природно-господарська територіальна система різного ієрархічного рівня, що формується внаслідок аграрної діяльності людини та функціонує на основі трансформованого біогеохімічного кругообігу речовини й енергії. Вона характеризується поєднанням природних і соціально-економічних компонентів та орієнтована на виробництво сільськогосподарської продукції за умов забезпечення екологічної стійкості й збалансованого розвитку території.</w:t>
      </w:r>
    </w:p>
    <w:p w14:paraId="13B729AB" w14:textId="77777777" w:rsidR="00680246" w:rsidRPr="00E95AF0" w:rsidRDefault="00680246" w:rsidP="00C545D5">
      <w:pPr>
        <w:spacing w:line="360" w:lineRule="auto"/>
        <w:ind w:firstLine="567"/>
        <w:jc w:val="both"/>
        <w:rPr>
          <w:sz w:val="28"/>
          <w:szCs w:val="28"/>
        </w:rPr>
      </w:pPr>
      <w:r w:rsidRPr="00E95AF0">
        <w:rPr>
          <w:sz w:val="28"/>
          <w:szCs w:val="28"/>
        </w:rPr>
        <w:t xml:space="preserve">Слід зазначити, що </w:t>
      </w:r>
      <w:proofErr w:type="spellStart"/>
      <w:r w:rsidRPr="00E95AF0">
        <w:rPr>
          <w:sz w:val="28"/>
          <w:szCs w:val="28"/>
        </w:rPr>
        <w:t>агрогеосистема</w:t>
      </w:r>
      <w:proofErr w:type="spellEnd"/>
      <w:r w:rsidRPr="00E95AF0">
        <w:rPr>
          <w:sz w:val="28"/>
          <w:szCs w:val="28"/>
        </w:rPr>
        <w:t xml:space="preserve"> є безрозмірним поняттям, подібно до геосистеми загалом, і може розглядатися на різних просторових рівнях – від окремого ландшафту до великих природно-географічних зон, у межах яких здійснюється аграрна діяльність.</w:t>
      </w:r>
    </w:p>
    <w:p w14:paraId="13448E36" w14:textId="77777777" w:rsidR="001B34D9" w:rsidRPr="00E95AF0" w:rsidRDefault="001B34D9" w:rsidP="00943603">
      <w:pPr>
        <w:spacing w:line="360" w:lineRule="auto"/>
        <w:jc w:val="center"/>
        <w:rPr>
          <w:sz w:val="28"/>
          <w:szCs w:val="28"/>
        </w:rPr>
      </w:pPr>
    </w:p>
    <w:p w14:paraId="35B50018" w14:textId="36BE3623" w:rsidR="00943603" w:rsidRPr="00E95AF0" w:rsidRDefault="00943603" w:rsidP="00707956">
      <w:pPr>
        <w:spacing w:line="360" w:lineRule="auto"/>
        <w:jc w:val="center"/>
        <w:rPr>
          <w:b/>
          <w:sz w:val="28"/>
          <w:szCs w:val="28"/>
        </w:rPr>
      </w:pPr>
      <w:r w:rsidRPr="00E95AF0">
        <w:rPr>
          <w:b/>
          <w:sz w:val="28"/>
          <w:szCs w:val="28"/>
        </w:rPr>
        <w:t xml:space="preserve">1.1.1. </w:t>
      </w:r>
      <w:r w:rsidR="00707956" w:rsidRPr="00E95AF0">
        <w:rPr>
          <w:b/>
          <w:sz w:val="28"/>
          <w:szCs w:val="28"/>
        </w:rPr>
        <w:t>Рівні організації агрогеосистем</w:t>
      </w:r>
    </w:p>
    <w:p w14:paraId="3A2FA013" w14:textId="77777777" w:rsidR="00707956" w:rsidRPr="00E95AF0" w:rsidRDefault="00707956" w:rsidP="00707956">
      <w:pPr>
        <w:spacing w:line="360" w:lineRule="auto"/>
        <w:jc w:val="center"/>
        <w:rPr>
          <w:b/>
          <w:sz w:val="28"/>
          <w:szCs w:val="28"/>
        </w:rPr>
      </w:pPr>
    </w:p>
    <w:p w14:paraId="7BD1710E" w14:textId="0824409E" w:rsidR="00943603" w:rsidRPr="00E95AF0" w:rsidRDefault="00943603" w:rsidP="00943603">
      <w:pPr>
        <w:pStyle w:val="a4"/>
        <w:spacing w:before="0" w:beforeAutospacing="0" w:after="0" w:afterAutospacing="0" w:line="360" w:lineRule="auto"/>
        <w:ind w:firstLine="567"/>
        <w:jc w:val="both"/>
        <w:rPr>
          <w:sz w:val="28"/>
          <w:szCs w:val="28"/>
        </w:rPr>
      </w:pPr>
      <w:r w:rsidRPr="00E95AF0">
        <w:rPr>
          <w:sz w:val="28"/>
          <w:szCs w:val="28"/>
        </w:rPr>
        <w:t xml:space="preserve">З перетворенням природних геосистем у агрогеосистеми відбуваються суттєві зміни у функціонуванні всіх ланок </w:t>
      </w:r>
      <w:proofErr w:type="spellStart"/>
      <w:r w:rsidRPr="00E95AF0">
        <w:rPr>
          <w:sz w:val="28"/>
          <w:szCs w:val="28"/>
        </w:rPr>
        <w:t>продуційного</w:t>
      </w:r>
      <w:proofErr w:type="spellEnd"/>
      <w:r w:rsidRPr="00E95AF0">
        <w:rPr>
          <w:sz w:val="28"/>
          <w:szCs w:val="28"/>
        </w:rPr>
        <w:t xml:space="preserve"> процесу, що проявляється у зниженні біологічної продуктивності агроценозів порівняно з природними фітоценозами. Це зумовлено порушенням безперервності природного рослинного покриву внаслідок щорічного розорювання ґрунтів та їх періодичного оголення, а також </w:t>
      </w:r>
      <w:proofErr w:type="spellStart"/>
      <w:r w:rsidRPr="00E95AF0">
        <w:rPr>
          <w:sz w:val="28"/>
          <w:szCs w:val="28"/>
        </w:rPr>
        <w:t>монодомінантною</w:t>
      </w:r>
      <w:proofErr w:type="spellEnd"/>
      <w:r w:rsidRPr="00E95AF0">
        <w:rPr>
          <w:sz w:val="28"/>
          <w:szCs w:val="28"/>
        </w:rPr>
        <w:t xml:space="preserve"> структурою посівів, яка обмежує ефективність використання ресурсів середовища порівняно з багатовидовими природними угрупованнями. Додатково трансформація природних геосистем супроводжується порушенням процесів </w:t>
      </w:r>
      <w:proofErr w:type="spellStart"/>
      <w:r w:rsidRPr="00E95AF0">
        <w:rPr>
          <w:sz w:val="28"/>
          <w:szCs w:val="28"/>
        </w:rPr>
        <w:t>гумусоутворення</w:t>
      </w:r>
      <w:proofErr w:type="spellEnd"/>
      <w:r w:rsidRPr="00E95AF0">
        <w:rPr>
          <w:sz w:val="28"/>
          <w:szCs w:val="28"/>
        </w:rPr>
        <w:t xml:space="preserve"> через втрату основного джерела органічної речовини – рослинного опаду, що призводить до поступової </w:t>
      </w:r>
      <w:proofErr w:type="spellStart"/>
      <w:r w:rsidRPr="00E95AF0">
        <w:rPr>
          <w:sz w:val="28"/>
          <w:szCs w:val="28"/>
        </w:rPr>
        <w:t>дегуміфікації</w:t>
      </w:r>
      <w:proofErr w:type="spellEnd"/>
      <w:r w:rsidRPr="00E95AF0">
        <w:rPr>
          <w:sz w:val="28"/>
          <w:szCs w:val="28"/>
        </w:rPr>
        <w:t xml:space="preserve"> ґрунтів і зниження їх родючості, зокрема суттєвого зниження вмісту гумусу в чорноземах у порівнянні з історичними показниками. Зокрема, в Україні вміст гумусу </w:t>
      </w:r>
      <w:r w:rsidR="006D5A07" w:rsidRPr="00E95AF0">
        <w:rPr>
          <w:sz w:val="28"/>
          <w:szCs w:val="28"/>
        </w:rPr>
        <w:t>в чорноземах зменшився на 25–30</w:t>
      </w:r>
      <w:r w:rsidRPr="00E95AF0">
        <w:rPr>
          <w:sz w:val="28"/>
          <w:szCs w:val="28"/>
        </w:rPr>
        <w:t xml:space="preserve">% і більше; якщо до розорювання степових територій переважали ґрунти з вмістом гумусу 7–10%, то нині домінують чорноземи з показниками не більше 5%. Крім того, щорічні втрати органічної речовини внаслідок її </w:t>
      </w:r>
      <w:r w:rsidRPr="00E95AF0">
        <w:rPr>
          <w:sz w:val="28"/>
          <w:szCs w:val="28"/>
        </w:rPr>
        <w:lastRenderedPageBreak/>
        <w:t>незбалансованого відтворення становлять 0,3–0,8 т/га, а додаткові втрати, зумовлені ерозійними процесами, – ще 0,4–1,2 т/га</w:t>
      </w:r>
      <w:r w:rsidR="00FA38B8" w:rsidRPr="00E95AF0">
        <w:rPr>
          <w:sz w:val="28"/>
          <w:szCs w:val="28"/>
        </w:rPr>
        <w:t xml:space="preserve"> [17].</w:t>
      </w:r>
      <w:r w:rsidRPr="00E95AF0">
        <w:rPr>
          <w:sz w:val="28"/>
          <w:szCs w:val="28"/>
        </w:rPr>
        <w:t xml:space="preserve"> </w:t>
      </w:r>
    </w:p>
    <w:p w14:paraId="2CEB2C36" w14:textId="30467281" w:rsidR="00943603" w:rsidRPr="00E95AF0" w:rsidRDefault="00943603" w:rsidP="00943603">
      <w:pPr>
        <w:spacing w:line="360" w:lineRule="auto"/>
        <w:ind w:firstLine="567"/>
        <w:jc w:val="both"/>
        <w:rPr>
          <w:sz w:val="28"/>
          <w:szCs w:val="28"/>
        </w:rPr>
      </w:pPr>
      <w:r w:rsidRPr="00E95AF0">
        <w:rPr>
          <w:sz w:val="28"/>
          <w:szCs w:val="28"/>
        </w:rPr>
        <w:t xml:space="preserve">Однією з ключових особливостей агросистем як територіальних комплексів є їх ієрархічність – здатність структури поділятися на відносно відособлені, але взаємопов’язані підсистеми різного рівня організації. Ієрархічна побудова територіальних систем визначається наявністю керуючих і підлеглих підсистем (або їх поєднанням), існуванням щонайменше однієї з таких підсистем, а також безпосередньою взаємодією кожної підлеглої підсистеми лише з однією </w:t>
      </w:r>
      <w:r w:rsidR="00D556C2" w:rsidRPr="00E95AF0">
        <w:rPr>
          <w:sz w:val="28"/>
          <w:szCs w:val="28"/>
        </w:rPr>
        <w:t>керуючою</w:t>
      </w:r>
      <w:r w:rsidR="00FA38B8" w:rsidRPr="00E95AF0">
        <w:rPr>
          <w:sz w:val="28"/>
          <w:szCs w:val="28"/>
        </w:rPr>
        <w:t xml:space="preserve"> [7]. </w:t>
      </w:r>
    </w:p>
    <w:p w14:paraId="754D05B7" w14:textId="47B653E7" w:rsidR="00731DFF" w:rsidRPr="00E95AF0" w:rsidRDefault="00731DFF" w:rsidP="00D556C2">
      <w:pPr>
        <w:spacing w:line="360" w:lineRule="auto"/>
        <w:ind w:firstLine="567"/>
        <w:jc w:val="both"/>
        <w:rPr>
          <w:sz w:val="28"/>
          <w:szCs w:val="28"/>
        </w:rPr>
      </w:pPr>
      <w:r w:rsidRPr="00E95AF0">
        <w:rPr>
          <w:sz w:val="28"/>
          <w:szCs w:val="28"/>
        </w:rPr>
        <w:t xml:space="preserve">Для системного аналізу агроландшафтів важливо враховувати їхню внутрішню будову, яка відображається через </w:t>
      </w:r>
      <w:r w:rsidRPr="00E95AF0">
        <w:rPr>
          <w:bCs/>
          <w:sz w:val="28"/>
          <w:szCs w:val="28"/>
        </w:rPr>
        <w:t>генетико-морфологічну структуру</w:t>
      </w:r>
      <w:r w:rsidRPr="00E95AF0">
        <w:rPr>
          <w:sz w:val="28"/>
          <w:szCs w:val="28"/>
        </w:rPr>
        <w:t>. Вона базується на виділенні природних одиниць, що мають спільне походження та схожі зовнішні ознаки.</w:t>
      </w:r>
    </w:p>
    <w:p w14:paraId="17C98DE0" w14:textId="55A09D14" w:rsidR="005B2EE0" w:rsidRPr="00E95AF0" w:rsidRDefault="00D556C2" w:rsidP="00A64C39">
      <w:pPr>
        <w:pStyle w:val="a4"/>
        <w:spacing w:before="0" w:beforeAutospacing="0" w:after="0" w:afterAutospacing="0" w:line="360" w:lineRule="auto"/>
        <w:ind w:firstLine="567"/>
        <w:jc w:val="both"/>
        <w:rPr>
          <w:sz w:val="28"/>
          <w:szCs w:val="28"/>
        </w:rPr>
      </w:pPr>
      <w:r w:rsidRPr="00E95AF0">
        <w:rPr>
          <w:bCs/>
          <w:sz w:val="28"/>
          <w:szCs w:val="28"/>
        </w:rPr>
        <w:t>Основою виділення одиниць генетико-морфологічної ландшафтної територіальної структури (</w:t>
      </w:r>
      <w:proofErr w:type="spellStart"/>
      <w:r w:rsidRPr="00E95AF0">
        <w:rPr>
          <w:bCs/>
          <w:sz w:val="28"/>
          <w:szCs w:val="28"/>
        </w:rPr>
        <w:t>ЛТС</w:t>
      </w:r>
      <w:proofErr w:type="spellEnd"/>
      <w:r w:rsidRPr="00E95AF0">
        <w:rPr>
          <w:bCs/>
          <w:sz w:val="28"/>
          <w:szCs w:val="28"/>
        </w:rPr>
        <w:t>)</w:t>
      </w:r>
      <w:r w:rsidRPr="00E95AF0">
        <w:rPr>
          <w:sz w:val="28"/>
          <w:szCs w:val="28"/>
        </w:rPr>
        <w:t>, згідно з концепцією М. Гродзинського</w:t>
      </w:r>
      <w:r w:rsidR="00FA38B8" w:rsidRPr="00E95AF0">
        <w:rPr>
          <w:sz w:val="28"/>
          <w:szCs w:val="28"/>
        </w:rPr>
        <w:t xml:space="preserve"> [17]</w:t>
      </w:r>
      <w:r w:rsidRPr="00E95AF0">
        <w:rPr>
          <w:sz w:val="28"/>
          <w:szCs w:val="28"/>
        </w:rPr>
        <w:t xml:space="preserve">, є об'єднання територіально суміжних геотопів у більші геосистеми за принципом спільності їх походження (генезису), часу виникнення та закономірностей розвитку. Близькі в генетико-еволюційному відношенні одиниці мають однотипну </w:t>
      </w:r>
      <w:proofErr w:type="spellStart"/>
      <w:r w:rsidRPr="00E95AF0">
        <w:rPr>
          <w:sz w:val="28"/>
          <w:szCs w:val="28"/>
        </w:rPr>
        <w:t>геокомпонентну</w:t>
      </w:r>
      <w:proofErr w:type="spellEnd"/>
      <w:r w:rsidRPr="00E95AF0">
        <w:rPr>
          <w:sz w:val="28"/>
          <w:szCs w:val="28"/>
        </w:rPr>
        <w:t xml:space="preserve"> будову (схожі типи материнських порід, ґрунтів та рельєфу). Важливим індикатором такої єдності виступає фізіономічний вигляд геосистем, оскільки він зумовлений генезисом рельєфу, який є спільним для одиниць одного типу</w:t>
      </w:r>
      <w:r w:rsidR="00FA38B8" w:rsidRPr="00E95AF0">
        <w:rPr>
          <w:sz w:val="28"/>
          <w:szCs w:val="28"/>
        </w:rPr>
        <w:t xml:space="preserve"> [17]</w:t>
      </w:r>
      <w:r w:rsidRPr="00E95AF0">
        <w:rPr>
          <w:sz w:val="28"/>
          <w:szCs w:val="28"/>
        </w:rPr>
        <w:t xml:space="preserve">. Морфологічні ознаки внутрішньої будови та зовнішнього вигляду розглядаються як ключові критерії групування геотопів у систему ієрархічних одиниць </w:t>
      </w:r>
      <w:proofErr w:type="spellStart"/>
      <w:r w:rsidRPr="00E95AF0">
        <w:rPr>
          <w:sz w:val="28"/>
          <w:szCs w:val="28"/>
        </w:rPr>
        <w:t>ЛТС</w:t>
      </w:r>
      <w:proofErr w:type="spellEnd"/>
      <w:r w:rsidRPr="00E95AF0">
        <w:rPr>
          <w:sz w:val="28"/>
          <w:szCs w:val="28"/>
        </w:rPr>
        <w:t xml:space="preserve"> – від</w:t>
      </w:r>
      <w:r w:rsidR="00A622B9" w:rsidRPr="00E95AF0">
        <w:rPr>
          <w:sz w:val="28"/>
          <w:szCs w:val="28"/>
        </w:rPr>
        <w:t xml:space="preserve"> </w:t>
      </w:r>
      <w:proofErr w:type="spellStart"/>
      <w:r w:rsidR="00A622B9" w:rsidRPr="00E95AF0">
        <w:rPr>
          <w:sz w:val="28"/>
          <w:szCs w:val="28"/>
        </w:rPr>
        <w:t>нано</w:t>
      </w:r>
      <w:proofErr w:type="spellEnd"/>
      <w:r w:rsidR="00A622B9" w:rsidRPr="00E95AF0">
        <w:rPr>
          <w:sz w:val="28"/>
          <w:szCs w:val="28"/>
        </w:rPr>
        <w:t xml:space="preserve">- до </w:t>
      </w:r>
      <w:proofErr w:type="spellStart"/>
      <w:r w:rsidR="00A622B9" w:rsidRPr="00E95AF0">
        <w:rPr>
          <w:sz w:val="28"/>
          <w:szCs w:val="28"/>
        </w:rPr>
        <w:t>макрогеохор</w:t>
      </w:r>
      <w:proofErr w:type="spellEnd"/>
      <w:r w:rsidR="00A622B9" w:rsidRPr="00E95AF0">
        <w:rPr>
          <w:sz w:val="28"/>
          <w:szCs w:val="28"/>
        </w:rPr>
        <w:t xml:space="preserve"> (табл. 1.2</w:t>
      </w:r>
      <w:r w:rsidRPr="00E95AF0">
        <w:rPr>
          <w:sz w:val="28"/>
          <w:szCs w:val="28"/>
        </w:rPr>
        <w:t>).</w:t>
      </w:r>
    </w:p>
    <w:p w14:paraId="404B51D1" w14:textId="77777777" w:rsidR="00162956" w:rsidRPr="00E95AF0" w:rsidRDefault="00162956" w:rsidP="00A64C39">
      <w:pPr>
        <w:pStyle w:val="a4"/>
        <w:spacing w:before="0" w:beforeAutospacing="0" w:after="0" w:afterAutospacing="0" w:line="360" w:lineRule="auto"/>
        <w:ind w:firstLine="567"/>
        <w:jc w:val="both"/>
        <w:rPr>
          <w:sz w:val="28"/>
          <w:szCs w:val="28"/>
        </w:rPr>
      </w:pPr>
    </w:p>
    <w:p w14:paraId="5BA0AFB8" w14:textId="25FAD6A4" w:rsidR="00A64C39" w:rsidRPr="00E95AF0" w:rsidRDefault="00A64C39" w:rsidP="00A64C39">
      <w:pPr>
        <w:pStyle w:val="a4"/>
        <w:spacing w:before="0" w:beforeAutospacing="0" w:after="0" w:afterAutospacing="0" w:line="360" w:lineRule="auto"/>
        <w:jc w:val="center"/>
        <w:rPr>
          <w:b/>
          <w:sz w:val="28"/>
          <w:szCs w:val="28"/>
        </w:rPr>
      </w:pPr>
      <w:r w:rsidRPr="00E95AF0">
        <w:rPr>
          <w:b/>
          <w:sz w:val="28"/>
          <w:szCs w:val="28"/>
        </w:rPr>
        <w:t>Таблиця 1.2. Рівні організації агрогеосистем (Ієрархічна організаці</w:t>
      </w:r>
      <w:r w:rsidR="000F2F62" w:rsidRPr="00E95AF0">
        <w:rPr>
          <w:b/>
          <w:sz w:val="28"/>
          <w:szCs w:val="28"/>
        </w:rPr>
        <w:t xml:space="preserve">я агрогеосистем) ((складено за авторами </w:t>
      </w:r>
      <w:r w:rsidRPr="00E95AF0">
        <w:rPr>
          <w:b/>
          <w:sz w:val="28"/>
          <w:szCs w:val="28"/>
        </w:rPr>
        <w:t>М. Гродзинським</w:t>
      </w:r>
      <w:r w:rsidR="00FA38B8" w:rsidRPr="00E95AF0">
        <w:rPr>
          <w:b/>
          <w:sz w:val="28"/>
          <w:szCs w:val="28"/>
          <w:lang w:val="ru-RU"/>
        </w:rPr>
        <w:t xml:space="preserve"> [17])</w:t>
      </w:r>
    </w:p>
    <w:tbl>
      <w:tblPr>
        <w:tblStyle w:val="a7"/>
        <w:tblW w:w="0" w:type="auto"/>
        <w:tblLook w:val="04A0" w:firstRow="1" w:lastRow="0" w:firstColumn="1" w:lastColumn="0" w:noHBand="0" w:noVBand="1"/>
      </w:tblPr>
      <w:tblGrid>
        <w:gridCol w:w="773"/>
        <w:gridCol w:w="2193"/>
        <w:gridCol w:w="1424"/>
        <w:gridCol w:w="5239"/>
      </w:tblGrid>
      <w:tr w:rsidR="00A64C39" w:rsidRPr="00E95AF0" w14:paraId="474BEB37" w14:textId="77777777" w:rsidTr="00CF0312">
        <w:tc>
          <w:tcPr>
            <w:tcW w:w="773" w:type="dxa"/>
          </w:tcPr>
          <w:p w14:paraId="5A3AE033" w14:textId="293C6987" w:rsidR="00D556C2" w:rsidRPr="00E95AF0" w:rsidRDefault="00D556C2" w:rsidP="005677FE">
            <w:pPr>
              <w:spacing w:line="360" w:lineRule="auto"/>
              <w:jc w:val="center"/>
              <w:rPr>
                <w:b/>
                <w:sz w:val="26"/>
                <w:szCs w:val="26"/>
              </w:rPr>
            </w:pPr>
            <w:r w:rsidRPr="00E95AF0">
              <w:rPr>
                <w:b/>
                <w:sz w:val="26"/>
                <w:szCs w:val="26"/>
              </w:rPr>
              <w:t>Ранг</w:t>
            </w:r>
          </w:p>
        </w:tc>
        <w:tc>
          <w:tcPr>
            <w:tcW w:w="2193" w:type="dxa"/>
          </w:tcPr>
          <w:p w14:paraId="1FB7E137" w14:textId="2DF8163F" w:rsidR="00D556C2" w:rsidRPr="00E95AF0" w:rsidRDefault="00D556C2" w:rsidP="005677FE">
            <w:pPr>
              <w:spacing w:line="360" w:lineRule="auto"/>
              <w:jc w:val="center"/>
              <w:rPr>
                <w:b/>
                <w:sz w:val="26"/>
                <w:szCs w:val="26"/>
              </w:rPr>
            </w:pPr>
            <w:r w:rsidRPr="00E95AF0">
              <w:rPr>
                <w:b/>
                <w:sz w:val="26"/>
                <w:szCs w:val="26"/>
              </w:rPr>
              <w:t>Рівень ієрархії</w:t>
            </w:r>
          </w:p>
        </w:tc>
        <w:tc>
          <w:tcPr>
            <w:tcW w:w="1424" w:type="dxa"/>
          </w:tcPr>
          <w:p w14:paraId="6C47C8E7" w14:textId="64EAA9BC" w:rsidR="00D556C2" w:rsidRPr="00E95AF0" w:rsidRDefault="00D556C2" w:rsidP="005677FE">
            <w:pPr>
              <w:spacing w:line="360" w:lineRule="auto"/>
              <w:jc w:val="center"/>
              <w:rPr>
                <w:b/>
                <w:sz w:val="26"/>
                <w:szCs w:val="26"/>
              </w:rPr>
            </w:pPr>
            <w:r w:rsidRPr="00E95AF0">
              <w:rPr>
                <w:b/>
                <w:sz w:val="26"/>
                <w:szCs w:val="26"/>
              </w:rPr>
              <w:t>Масштаб</w:t>
            </w:r>
          </w:p>
        </w:tc>
        <w:tc>
          <w:tcPr>
            <w:tcW w:w="5239" w:type="dxa"/>
          </w:tcPr>
          <w:p w14:paraId="18F34287" w14:textId="6F098002" w:rsidR="00D556C2" w:rsidRPr="00E95AF0" w:rsidRDefault="00D556C2" w:rsidP="005677FE">
            <w:pPr>
              <w:spacing w:line="360" w:lineRule="auto"/>
              <w:jc w:val="center"/>
              <w:rPr>
                <w:b/>
                <w:sz w:val="26"/>
                <w:szCs w:val="26"/>
              </w:rPr>
            </w:pPr>
            <w:r w:rsidRPr="00E95AF0">
              <w:rPr>
                <w:b/>
                <w:sz w:val="26"/>
                <w:szCs w:val="26"/>
              </w:rPr>
              <w:t>Характеристика</w:t>
            </w:r>
          </w:p>
        </w:tc>
      </w:tr>
      <w:tr w:rsidR="00A64C39" w:rsidRPr="00E95AF0" w14:paraId="1B2B4CC5" w14:textId="77777777" w:rsidTr="00CF0312">
        <w:tc>
          <w:tcPr>
            <w:tcW w:w="773" w:type="dxa"/>
          </w:tcPr>
          <w:p w14:paraId="468B8355" w14:textId="698C0034" w:rsidR="00D556C2" w:rsidRPr="00E95AF0" w:rsidRDefault="00D556C2" w:rsidP="005677FE">
            <w:pPr>
              <w:spacing w:line="360" w:lineRule="auto"/>
              <w:jc w:val="center"/>
              <w:rPr>
                <w:b/>
              </w:rPr>
            </w:pPr>
            <w:proofErr w:type="spellStart"/>
            <w:r w:rsidRPr="00E95AF0">
              <w:rPr>
                <w:b/>
              </w:rPr>
              <w:t>ІІ</w:t>
            </w:r>
            <w:proofErr w:type="spellEnd"/>
          </w:p>
        </w:tc>
        <w:tc>
          <w:tcPr>
            <w:tcW w:w="2193" w:type="dxa"/>
          </w:tcPr>
          <w:p w14:paraId="713A325C" w14:textId="19FEB9D3" w:rsidR="00D556C2" w:rsidRPr="00E95AF0" w:rsidRDefault="00D556C2" w:rsidP="00A64C39">
            <w:pPr>
              <w:spacing w:line="360" w:lineRule="auto"/>
              <w:jc w:val="center"/>
            </w:pPr>
            <w:proofErr w:type="spellStart"/>
            <w:r w:rsidRPr="00E95AF0">
              <w:t>Макрогеохора</w:t>
            </w:r>
            <w:proofErr w:type="spellEnd"/>
          </w:p>
        </w:tc>
        <w:tc>
          <w:tcPr>
            <w:tcW w:w="1424" w:type="dxa"/>
          </w:tcPr>
          <w:p w14:paraId="06A6D2D0" w14:textId="77777777" w:rsidR="00A64C39" w:rsidRPr="00E95AF0" w:rsidRDefault="001D22AD" w:rsidP="00A64C39">
            <w:pPr>
              <w:spacing w:line="360" w:lineRule="auto"/>
              <w:jc w:val="center"/>
              <w:rPr>
                <w:bdr w:val="none" w:sz="0" w:space="0" w:color="auto" w:frame="1"/>
              </w:rPr>
            </w:pPr>
            <w:r w:rsidRPr="00E95AF0">
              <w:rPr>
                <w:bdr w:val="none" w:sz="0" w:space="0" w:color="auto" w:frame="1"/>
              </w:rPr>
              <w:t>1:100 000 –</w:t>
            </w:r>
          </w:p>
          <w:p w14:paraId="60AAF57F" w14:textId="0FD1F724" w:rsidR="00D556C2" w:rsidRPr="00E95AF0" w:rsidRDefault="001D22AD" w:rsidP="00A64C39">
            <w:pPr>
              <w:spacing w:line="360" w:lineRule="auto"/>
              <w:jc w:val="center"/>
            </w:pPr>
            <w:r w:rsidRPr="00E95AF0">
              <w:rPr>
                <w:bdr w:val="none" w:sz="0" w:space="0" w:color="auto" w:frame="1"/>
              </w:rPr>
              <w:t>1:1 000 000</w:t>
            </w:r>
          </w:p>
        </w:tc>
        <w:tc>
          <w:tcPr>
            <w:tcW w:w="5239" w:type="dxa"/>
          </w:tcPr>
          <w:p w14:paraId="0E09E3FB" w14:textId="77777777" w:rsidR="00A64C39" w:rsidRPr="00E95AF0" w:rsidRDefault="00707956" w:rsidP="00A64C39">
            <w:pPr>
              <w:pStyle w:val="ab"/>
              <w:numPr>
                <w:ilvl w:val="0"/>
                <w:numId w:val="23"/>
              </w:numPr>
              <w:spacing w:line="276" w:lineRule="auto"/>
              <w:ind w:left="314" w:hanging="284"/>
              <w:rPr>
                <w:rFonts w:ascii="Times New Roman" w:hAnsi="Times New Roman" w:cs="Times New Roman"/>
              </w:rPr>
            </w:pPr>
            <w:r w:rsidRPr="00E95AF0">
              <w:rPr>
                <w:rFonts w:ascii="Times New Roman" w:hAnsi="Times New Roman" w:cs="Times New Roman"/>
              </w:rPr>
              <w:t xml:space="preserve">Складається з комплексу </w:t>
            </w:r>
            <w:proofErr w:type="spellStart"/>
            <w:r w:rsidRPr="00E95AF0">
              <w:rPr>
                <w:rFonts w:ascii="Times New Roman" w:hAnsi="Times New Roman" w:cs="Times New Roman"/>
              </w:rPr>
              <w:t>мезоформ</w:t>
            </w:r>
            <w:proofErr w:type="spellEnd"/>
            <w:r w:rsidRPr="00E95AF0">
              <w:rPr>
                <w:rFonts w:ascii="Times New Roman" w:hAnsi="Times New Roman" w:cs="Times New Roman"/>
              </w:rPr>
              <w:t xml:space="preserve"> рельєфу на одному геологічному фундаменті. </w:t>
            </w:r>
          </w:p>
          <w:p w14:paraId="2309572E" w14:textId="77777777" w:rsidR="00A64C39" w:rsidRPr="00E95AF0" w:rsidRDefault="00707956" w:rsidP="00A64C39">
            <w:pPr>
              <w:pStyle w:val="ab"/>
              <w:numPr>
                <w:ilvl w:val="0"/>
                <w:numId w:val="23"/>
              </w:numPr>
              <w:spacing w:line="276" w:lineRule="auto"/>
              <w:ind w:left="314" w:hanging="284"/>
              <w:rPr>
                <w:rFonts w:ascii="Times New Roman" w:hAnsi="Times New Roman" w:cs="Times New Roman"/>
              </w:rPr>
            </w:pPr>
            <w:r w:rsidRPr="00E95AF0">
              <w:rPr>
                <w:rFonts w:ascii="Times New Roman" w:hAnsi="Times New Roman" w:cs="Times New Roman"/>
              </w:rPr>
              <w:lastRenderedPageBreak/>
              <w:t xml:space="preserve">Однорідність визначається </w:t>
            </w:r>
            <w:r w:rsidRPr="00E95AF0">
              <w:rPr>
                <w:rFonts w:ascii="Times New Roman" w:hAnsi="Times New Roman" w:cs="Times New Roman"/>
                <w:bCs/>
              </w:rPr>
              <w:t>зональними факторами</w:t>
            </w:r>
            <w:r w:rsidRPr="00E95AF0">
              <w:rPr>
                <w:rFonts w:ascii="Times New Roman" w:hAnsi="Times New Roman" w:cs="Times New Roman"/>
              </w:rPr>
              <w:t xml:space="preserve"> (ґрунти одного типу процесу, угруповання одного класу формацій). </w:t>
            </w:r>
          </w:p>
          <w:p w14:paraId="1998EF91" w14:textId="2C7BC38A" w:rsidR="00D556C2" w:rsidRPr="00E95AF0" w:rsidRDefault="00707956" w:rsidP="00A64C39">
            <w:pPr>
              <w:pStyle w:val="ab"/>
              <w:numPr>
                <w:ilvl w:val="0"/>
                <w:numId w:val="23"/>
              </w:numPr>
              <w:spacing w:line="276" w:lineRule="auto"/>
              <w:ind w:left="314" w:hanging="284"/>
              <w:rPr>
                <w:rFonts w:ascii="Times New Roman" w:hAnsi="Times New Roman" w:cs="Times New Roman"/>
              </w:rPr>
            </w:pPr>
            <w:r w:rsidRPr="00E95AF0">
              <w:rPr>
                <w:rFonts w:ascii="Times New Roman" w:hAnsi="Times New Roman" w:cs="Times New Roman"/>
              </w:rPr>
              <w:t xml:space="preserve">Генетичні ряди ґрунтів не створюють єдиної системи, а сходяться до кількох концентрів (центрів </w:t>
            </w:r>
            <w:proofErr w:type="spellStart"/>
            <w:r w:rsidRPr="00E95AF0">
              <w:rPr>
                <w:rFonts w:ascii="Times New Roman" w:hAnsi="Times New Roman" w:cs="Times New Roman"/>
              </w:rPr>
              <w:t>мезогеохор</w:t>
            </w:r>
            <w:proofErr w:type="spellEnd"/>
            <w:r w:rsidRPr="00E95AF0">
              <w:rPr>
                <w:rFonts w:ascii="Times New Roman" w:hAnsi="Times New Roman" w:cs="Times New Roman"/>
              </w:rPr>
              <w:t>).</w:t>
            </w:r>
          </w:p>
        </w:tc>
      </w:tr>
      <w:tr w:rsidR="00A64C39" w:rsidRPr="00E95AF0" w14:paraId="4DAC6C9C" w14:textId="77777777" w:rsidTr="00CF0312">
        <w:tc>
          <w:tcPr>
            <w:tcW w:w="773" w:type="dxa"/>
          </w:tcPr>
          <w:p w14:paraId="672CD2CB" w14:textId="16208D01" w:rsidR="00D556C2" w:rsidRPr="00E95AF0" w:rsidRDefault="00D556C2" w:rsidP="005677FE">
            <w:pPr>
              <w:spacing w:line="360" w:lineRule="auto"/>
              <w:jc w:val="center"/>
              <w:rPr>
                <w:b/>
              </w:rPr>
            </w:pPr>
            <w:proofErr w:type="spellStart"/>
            <w:r w:rsidRPr="00E95AF0">
              <w:rPr>
                <w:b/>
              </w:rPr>
              <w:lastRenderedPageBreak/>
              <w:t>ІІІ</w:t>
            </w:r>
            <w:proofErr w:type="spellEnd"/>
          </w:p>
        </w:tc>
        <w:tc>
          <w:tcPr>
            <w:tcW w:w="2193" w:type="dxa"/>
          </w:tcPr>
          <w:p w14:paraId="3D9F9C8C" w14:textId="3117ADF1" w:rsidR="00D556C2" w:rsidRPr="00E95AF0" w:rsidRDefault="00D556C2" w:rsidP="00A64C39">
            <w:pPr>
              <w:spacing w:line="360" w:lineRule="auto"/>
              <w:jc w:val="center"/>
            </w:pPr>
            <w:proofErr w:type="spellStart"/>
            <w:r w:rsidRPr="00E95AF0">
              <w:t>Мезогеохора</w:t>
            </w:r>
            <w:proofErr w:type="spellEnd"/>
          </w:p>
        </w:tc>
        <w:tc>
          <w:tcPr>
            <w:tcW w:w="1424" w:type="dxa"/>
          </w:tcPr>
          <w:p w14:paraId="590D59A9" w14:textId="77777777" w:rsidR="00A64C39" w:rsidRPr="00E95AF0" w:rsidRDefault="001D22AD" w:rsidP="00A64C39">
            <w:pPr>
              <w:spacing w:line="360" w:lineRule="auto"/>
              <w:jc w:val="center"/>
              <w:rPr>
                <w:bdr w:val="none" w:sz="0" w:space="0" w:color="auto" w:frame="1"/>
              </w:rPr>
            </w:pPr>
            <w:r w:rsidRPr="00E95AF0">
              <w:rPr>
                <w:bdr w:val="none" w:sz="0" w:space="0" w:color="auto" w:frame="1"/>
              </w:rPr>
              <w:t>1:25 000 –</w:t>
            </w:r>
          </w:p>
          <w:p w14:paraId="2F4588CB" w14:textId="52C047B7" w:rsidR="00D556C2" w:rsidRPr="00E95AF0" w:rsidRDefault="001D22AD" w:rsidP="00A64C39">
            <w:pPr>
              <w:spacing w:line="360" w:lineRule="auto"/>
              <w:jc w:val="center"/>
            </w:pPr>
            <w:r w:rsidRPr="00E95AF0">
              <w:rPr>
                <w:bdr w:val="none" w:sz="0" w:space="0" w:color="auto" w:frame="1"/>
              </w:rPr>
              <w:t>1:100 000</w:t>
            </w:r>
          </w:p>
        </w:tc>
        <w:tc>
          <w:tcPr>
            <w:tcW w:w="5239" w:type="dxa"/>
          </w:tcPr>
          <w:p w14:paraId="41D6C714" w14:textId="77777777" w:rsidR="00A64C39" w:rsidRPr="00E95AF0" w:rsidRDefault="00707956" w:rsidP="00A64C39">
            <w:pPr>
              <w:pStyle w:val="ab"/>
              <w:numPr>
                <w:ilvl w:val="0"/>
                <w:numId w:val="24"/>
              </w:numPr>
              <w:spacing w:line="276" w:lineRule="auto"/>
              <w:ind w:left="314" w:hanging="284"/>
              <w:rPr>
                <w:rFonts w:ascii="Times New Roman" w:hAnsi="Times New Roman" w:cs="Times New Roman"/>
              </w:rPr>
            </w:pPr>
            <w:r w:rsidRPr="00E95AF0">
              <w:rPr>
                <w:rFonts w:ascii="Times New Roman" w:hAnsi="Times New Roman" w:cs="Times New Roman"/>
              </w:rPr>
              <w:t xml:space="preserve">Розташована на одній </w:t>
            </w:r>
            <w:proofErr w:type="spellStart"/>
            <w:r w:rsidRPr="00E95AF0">
              <w:rPr>
                <w:rFonts w:ascii="Times New Roman" w:hAnsi="Times New Roman" w:cs="Times New Roman"/>
              </w:rPr>
              <w:t>мезоформі</w:t>
            </w:r>
            <w:proofErr w:type="spellEnd"/>
            <w:r w:rsidRPr="00E95AF0">
              <w:rPr>
                <w:rFonts w:ascii="Times New Roman" w:hAnsi="Times New Roman" w:cs="Times New Roman"/>
              </w:rPr>
              <w:t xml:space="preserve"> рельєфу (долина, гряда). </w:t>
            </w:r>
          </w:p>
          <w:p w14:paraId="05B59010" w14:textId="77777777" w:rsidR="00A64C39" w:rsidRPr="00E95AF0" w:rsidRDefault="00707956" w:rsidP="00A64C39">
            <w:pPr>
              <w:pStyle w:val="ab"/>
              <w:numPr>
                <w:ilvl w:val="0"/>
                <w:numId w:val="24"/>
              </w:numPr>
              <w:spacing w:line="276" w:lineRule="auto"/>
              <w:ind w:left="314" w:hanging="284"/>
              <w:rPr>
                <w:rFonts w:ascii="Times New Roman" w:hAnsi="Times New Roman" w:cs="Times New Roman"/>
              </w:rPr>
            </w:pPr>
            <w:r w:rsidRPr="00E95AF0">
              <w:rPr>
                <w:rFonts w:ascii="Times New Roman" w:hAnsi="Times New Roman" w:cs="Times New Roman"/>
              </w:rPr>
              <w:t>Має динамічну (</w:t>
            </w:r>
            <w:proofErr w:type="spellStart"/>
            <w:r w:rsidRPr="00E95AF0">
              <w:rPr>
                <w:rFonts w:ascii="Times New Roman" w:hAnsi="Times New Roman" w:cs="Times New Roman"/>
              </w:rPr>
              <w:t>сукцесійну</w:t>
            </w:r>
            <w:proofErr w:type="spellEnd"/>
            <w:r w:rsidRPr="00E95AF0">
              <w:rPr>
                <w:rFonts w:ascii="Times New Roman" w:hAnsi="Times New Roman" w:cs="Times New Roman"/>
              </w:rPr>
              <w:t xml:space="preserve">) єдність, зумовлену спільним мезокліматом. </w:t>
            </w:r>
          </w:p>
          <w:p w14:paraId="230B7A5C" w14:textId="77777777" w:rsidR="00A64C39" w:rsidRPr="00E95AF0" w:rsidRDefault="00707956" w:rsidP="00A64C39">
            <w:pPr>
              <w:pStyle w:val="ab"/>
              <w:numPr>
                <w:ilvl w:val="0"/>
                <w:numId w:val="24"/>
              </w:numPr>
              <w:spacing w:line="276" w:lineRule="auto"/>
              <w:ind w:left="314" w:hanging="284"/>
              <w:rPr>
                <w:rFonts w:ascii="Times New Roman" w:hAnsi="Times New Roman" w:cs="Times New Roman"/>
              </w:rPr>
            </w:pPr>
            <w:proofErr w:type="spellStart"/>
            <w:r w:rsidRPr="00E95AF0">
              <w:rPr>
                <w:rFonts w:ascii="Times New Roman" w:hAnsi="Times New Roman" w:cs="Times New Roman"/>
              </w:rPr>
              <w:t>Співрозмірна</w:t>
            </w:r>
            <w:proofErr w:type="spellEnd"/>
            <w:r w:rsidRPr="00E95AF0">
              <w:rPr>
                <w:rFonts w:ascii="Times New Roman" w:hAnsi="Times New Roman" w:cs="Times New Roman"/>
              </w:rPr>
              <w:t xml:space="preserve"> з агропідприємствами та районами; </w:t>
            </w:r>
          </w:p>
          <w:p w14:paraId="199D96BC" w14:textId="216461DF" w:rsidR="00D556C2" w:rsidRPr="00E95AF0" w:rsidRDefault="00707956" w:rsidP="00A64C39">
            <w:pPr>
              <w:pStyle w:val="ab"/>
              <w:numPr>
                <w:ilvl w:val="0"/>
                <w:numId w:val="24"/>
              </w:numPr>
              <w:spacing w:line="276" w:lineRule="auto"/>
              <w:ind w:left="314" w:hanging="284"/>
              <w:rPr>
                <w:rFonts w:ascii="Times New Roman" w:hAnsi="Times New Roman" w:cs="Times New Roman"/>
              </w:rPr>
            </w:pPr>
            <w:r w:rsidRPr="00E95AF0">
              <w:rPr>
                <w:rFonts w:ascii="Times New Roman" w:hAnsi="Times New Roman" w:cs="Times New Roman"/>
              </w:rPr>
              <w:t>є одиницею ландшафтно-екологічного районування.</w:t>
            </w:r>
          </w:p>
        </w:tc>
      </w:tr>
      <w:tr w:rsidR="00A64C39" w:rsidRPr="00E95AF0" w14:paraId="4ABE56AD" w14:textId="77777777" w:rsidTr="00CF0312">
        <w:trPr>
          <w:trHeight w:val="1551"/>
        </w:trPr>
        <w:tc>
          <w:tcPr>
            <w:tcW w:w="773" w:type="dxa"/>
          </w:tcPr>
          <w:p w14:paraId="6ACF6CFE" w14:textId="714E186E" w:rsidR="00D556C2" w:rsidRPr="00E95AF0" w:rsidRDefault="00D556C2" w:rsidP="005677FE">
            <w:pPr>
              <w:spacing w:line="360" w:lineRule="auto"/>
              <w:jc w:val="center"/>
              <w:rPr>
                <w:b/>
                <w:lang w:val="en-US"/>
              </w:rPr>
            </w:pPr>
            <w:r w:rsidRPr="00E95AF0">
              <w:rPr>
                <w:b/>
                <w:lang w:val="en-US"/>
              </w:rPr>
              <w:t>IV</w:t>
            </w:r>
          </w:p>
        </w:tc>
        <w:tc>
          <w:tcPr>
            <w:tcW w:w="2193" w:type="dxa"/>
          </w:tcPr>
          <w:p w14:paraId="329541B0" w14:textId="649C0B4B" w:rsidR="00D556C2" w:rsidRPr="00E95AF0" w:rsidRDefault="00D556C2" w:rsidP="00A64C39">
            <w:pPr>
              <w:spacing w:line="360" w:lineRule="auto"/>
              <w:jc w:val="center"/>
            </w:pPr>
            <w:proofErr w:type="spellStart"/>
            <w:r w:rsidRPr="00E95AF0">
              <w:t>Мікрогеохора</w:t>
            </w:r>
            <w:proofErr w:type="spellEnd"/>
          </w:p>
        </w:tc>
        <w:tc>
          <w:tcPr>
            <w:tcW w:w="1424" w:type="dxa"/>
          </w:tcPr>
          <w:p w14:paraId="04D95BB3" w14:textId="77777777" w:rsidR="00A64C39" w:rsidRPr="00E95AF0" w:rsidRDefault="00A64C39" w:rsidP="00A64C39">
            <w:pPr>
              <w:spacing w:line="360" w:lineRule="auto"/>
              <w:jc w:val="center"/>
              <w:rPr>
                <w:bdr w:val="none" w:sz="0" w:space="0" w:color="auto" w:frame="1"/>
              </w:rPr>
            </w:pPr>
            <w:r w:rsidRPr="00E95AF0">
              <w:rPr>
                <w:bdr w:val="none" w:sz="0" w:space="0" w:color="auto" w:frame="1"/>
              </w:rPr>
              <w:t>1:5 000 –</w:t>
            </w:r>
          </w:p>
          <w:p w14:paraId="2305C8B1" w14:textId="1F36654F" w:rsidR="00D556C2" w:rsidRPr="00E95AF0" w:rsidRDefault="001D22AD" w:rsidP="00A64C39">
            <w:pPr>
              <w:spacing w:line="360" w:lineRule="auto"/>
              <w:jc w:val="center"/>
            </w:pPr>
            <w:r w:rsidRPr="00E95AF0">
              <w:rPr>
                <w:bdr w:val="none" w:sz="0" w:space="0" w:color="auto" w:frame="1"/>
              </w:rPr>
              <w:t>1:25 000</w:t>
            </w:r>
          </w:p>
        </w:tc>
        <w:tc>
          <w:tcPr>
            <w:tcW w:w="5239" w:type="dxa"/>
          </w:tcPr>
          <w:p w14:paraId="0CC6224A" w14:textId="77777777" w:rsidR="00A64C39" w:rsidRPr="00E95AF0" w:rsidRDefault="00707956" w:rsidP="00A64C39">
            <w:pPr>
              <w:pStyle w:val="ab"/>
              <w:numPr>
                <w:ilvl w:val="0"/>
                <w:numId w:val="25"/>
              </w:numPr>
              <w:spacing w:line="276" w:lineRule="auto"/>
              <w:ind w:left="314" w:hanging="284"/>
              <w:rPr>
                <w:rFonts w:ascii="Times New Roman" w:hAnsi="Times New Roman" w:cs="Times New Roman"/>
              </w:rPr>
            </w:pPr>
            <w:r w:rsidRPr="00E95AF0">
              <w:rPr>
                <w:rFonts w:ascii="Times New Roman" w:hAnsi="Times New Roman" w:cs="Times New Roman"/>
              </w:rPr>
              <w:t xml:space="preserve">Сукупність суміжних </w:t>
            </w:r>
            <w:proofErr w:type="spellStart"/>
            <w:r w:rsidRPr="00E95AF0">
              <w:rPr>
                <w:rFonts w:ascii="Times New Roman" w:hAnsi="Times New Roman" w:cs="Times New Roman"/>
              </w:rPr>
              <w:t>наногеохор</w:t>
            </w:r>
            <w:proofErr w:type="spellEnd"/>
            <w:r w:rsidRPr="00E95AF0">
              <w:rPr>
                <w:rFonts w:ascii="Times New Roman" w:hAnsi="Times New Roman" w:cs="Times New Roman"/>
              </w:rPr>
              <w:t xml:space="preserve">. </w:t>
            </w:r>
          </w:p>
          <w:p w14:paraId="2FF0FA48" w14:textId="1064F98C" w:rsidR="00D556C2" w:rsidRPr="00E95AF0" w:rsidRDefault="00707956" w:rsidP="00A64C39">
            <w:pPr>
              <w:pStyle w:val="ab"/>
              <w:numPr>
                <w:ilvl w:val="0"/>
                <w:numId w:val="25"/>
              </w:numPr>
              <w:spacing w:line="276" w:lineRule="auto"/>
              <w:ind w:left="314" w:hanging="284"/>
              <w:rPr>
                <w:rFonts w:ascii="Times New Roman" w:hAnsi="Times New Roman" w:cs="Times New Roman"/>
              </w:rPr>
            </w:pPr>
            <w:r w:rsidRPr="00E95AF0">
              <w:rPr>
                <w:rFonts w:ascii="Times New Roman" w:hAnsi="Times New Roman" w:cs="Times New Roman"/>
              </w:rPr>
              <w:t xml:space="preserve">Може діяти кілька факторів, проте виділяється </w:t>
            </w:r>
            <w:r w:rsidRPr="00E95AF0">
              <w:rPr>
                <w:rFonts w:ascii="Times New Roman" w:hAnsi="Times New Roman" w:cs="Times New Roman"/>
                <w:bCs/>
              </w:rPr>
              <w:t>один головний (провідний) фактор диференціації (напр., ерозія)</w:t>
            </w:r>
            <w:r w:rsidRPr="00E95AF0">
              <w:rPr>
                <w:rFonts w:ascii="Times New Roman" w:hAnsi="Times New Roman" w:cs="Times New Roman"/>
              </w:rPr>
              <w:t>. Більшість ґрунтів та рослинних угруповань є ланками ряду, визначеного цим фактором.</w:t>
            </w:r>
          </w:p>
        </w:tc>
      </w:tr>
      <w:tr w:rsidR="00A64C39" w:rsidRPr="00E95AF0" w14:paraId="2D21AF7C" w14:textId="77777777" w:rsidTr="00CF0312">
        <w:tc>
          <w:tcPr>
            <w:tcW w:w="773" w:type="dxa"/>
          </w:tcPr>
          <w:p w14:paraId="030FFF5F" w14:textId="57779B98" w:rsidR="00D556C2" w:rsidRPr="00E95AF0" w:rsidRDefault="00D556C2" w:rsidP="005677FE">
            <w:pPr>
              <w:spacing w:line="360" w:lineRule="auto"/>
              <w:jc w:val="center"/>
              <w:rPr>
                <w:b/>
              </w:rPr>
            </w:pPr>
            <w:r w:rsidRPr="00E95AF0">
              <w:rPr>
                <w:b/>
              </w:rPr>
              <w:t>–</w:t>
            </w:r>
          </w:p>
        </w:tc>
        <w:tc>
          <w:tcPr>
            <w:tcW w:w="2193" w:type="dxa"/>
          </w:tcPr>
          <w:p w14:paraId="17C48ECB" w14:textId="0C9FC245" w:rsidR="00D556C2" w:rsidRPr="00E95AF0" w:rsidRDefault="00D556C2" w:rsidP="00A64C39">
            <w:pPr>
              <w:spacing w:line="360" w:lineRule="auto"/>
              <w:jc w:val="center"/>
            </w:pPr>
            <w:proofErr w:type="spellStart"/>
            <w:r w:rsidRPr="00E95AF0">
              <w:t>Наногеохора</w:t>
            </w:r>
            <w:proofErr w:type="spellEnd"/>
            <w:r w:rsidRPr="00E95AF0">
              <w:t xml:space="preserve"> (перехідний)</w:t>
            </w:r>
          </w:p>
        </w:tc>
        <w:tc>
          <w:tcPr>
            <w:tcW w:w="1424" w:type="dxa"/>
          </w:tcPr>
          <w:p w14:paraId="6AA6CCD3" w14:textId="2C55E411" w:rsidR="00D556C2" w:rsidRPr="00E95AF0" w:rsidRDefault="001D22AD" w:rsidP="00A64C39">
            <w:pPr>
              <w:spacing w:line="360" w:lineRule="auto"/>
              <w:jc w:val="center"/>
            </w:pPr>
            <w:r w:rsidRPr="00E95AF0">
              <w:rPr>
                <w:bdr w:val="none" w:sz="0" w:space="0" w:color="auto" w:frame="1"/>
              </w:rPr>
              <w:t>1:2 000 – 1:5 000</w:t>
            </w:r>
          </w:p>
        </w:tc>
        <w:tc>
          <w:tcPr>
            <w:tcW w:w="5239" w:type="dxa"/>
          </w:tcPr>
          <w:p w14:paraId="6C361557" w14:textId="77777777" w:rsidR="00A64C39" w:rsidRPr="00E95AF0" w:rsidRDefault="00707956" w:rsidP="00A64C39">
            <w:pPr>
              <w:pStyle w:val="ab"/>
              <w:numPr>
                <w:ilvl w:val="0"/>
                <w:numId w:val="26"/>
              </w:numPr>
              <w:spacing w:line="276" w:lineRule="auto"/>
              <w:ind w:left="314" w:hanging="284"/>
              <w:rPr>
                <w:rFonts w:ascii="Times New Roman" w:hAnsi="Times New Roman" w:cs="Times New Roman"/>
              </w:rPr>
            </w:pPr>
            <w:r w:rsidRPr="00E95AF0">
              <w:rPr>
                <w:rFonts w:ascii="Times New Roman" w:hAnsi="Times New Roman" w:cs="Times New Roman"/>
              </w:rPr>
              <w:t xml:space="preserve">Сукупність суміжних геотопів на одному </w:t>
            </w:r>
            <w:proofErr w:type="spellStart"/>
            <w:r w:rsidRPr="00E95AF0">
              <w:rPr>
                <w:rFonts w:ascii="Times New Roman" w:hAnsi="Times New Roman" w:cs="Times New Roman"/>
              </w:rPr>
              <w:t>морфотопі</w:t>
            </w:r>
            <w:proofErr w:type="spellEnd"/>
            <w:r w:rsidRPr="00E95AF0">
              <w:rPr>
                <w:rFonts w:ascii="Times New Roman" w:hAnsi="Times New Roman" w:cs="Times New Roman"/>
              </w:rPr>
              <w:t xml:space="preserve">. </w:t>
            </w:r>
          </w:p>
          <w:p w14:paraId="1C0CABA6" w14:textId="7DB38D06" w:rsidR="00D556C2" w:rsidRPr="00E95AF0" w:rsidRDefault="00707956" w:rsidP="00A64C39">
            <w:pPr>
              <w:pStyle w:val="ab"/>
              <w:numPr>
                <w:ilvl w:val="0"/>
                <w:numId w:val="26"/>
              </w:numPr>
              <w:spacing w:line="276" w:lineRule="auto"/>
              <w:ind w:left="314" w:hanging="284"/>
              <w:rPr>
                <w:rFonts w:ascii="Times New Roman" w:hAnsi="Times New Roman" w:cs="Times New Roman"/>
              </w:rPr>
            </w:pPr>
            <w:r w:rsidRPr="00E95AF0">
              <w:rPr>
                <w:rFonts w:ascii="Times New Roman" w:hAnsi="Times New Roman" w:cs="Times New Roman"/>
              </w:rPr>
              <w:t xml:space="preserve">Ґрунти й </w:t>
            </w:r>
            <w:r w:rsidRPr="00E95AF0">
              <w:rPr>
                <w:rFonts w:ascii="Times New Roman" w:hAnsi="Times New Roman" w:cs="Times New Roman"/>
                <w:bCs/>
              </w:rPr>
              <w:t>рослинні угруповання</w:t>
            </w:r>
            <w:r w:rsidRPr="00E95AF0">
              <w:rPr>
                <w:rFonts w:ascii="Times New Roman" w:hAnsi="Times New Roman" w:cs="Times New Roman"/>
              </w:rPr>
              <w:t xml:space="preserve"> не виходять за межі одного підтипу та формації.</w:t>
            </w:r>
          </w:p>
        </w:tc>
      </w:tr>
      <w:tr w:rsidR="00A64C39" w:rsidRPr="00E95AF0" w14:paraId="415DBF72" w14:textId="77777777" w:rsidTr="00CF0312">
        <w:trPr>
          <w:trHeight w:val="681"/>
        </w:trPr>
        <w:tc>
          <w:tcPr>
            <w:tcW w:w="773" w:type="dxa"/>
          </w:tcPr>
          <w:p w14:paraId="0055FA06" w14:textId="2298EBB7" w:rsidR="00D556C2" w:rsidRPr="00E95AF0" w:rsidRDefault="00D556C2" w:rsidP="005677FE">
            <w:pPr>
              <w:spacing w:line="360" w:lineRule="auto"/>
              <w:jc w:val="center"/>
              <w:rPr>
                <w:b/>
                <w:lang w:val="en-US"/>
              </w:rPr>
            </w:pPr>
            <w:r w:rsidRPr="00E95AF0">
              <w:rPr>
                <w:b/>
                <w:lang w:val="en-US"/>
              </w:rPr>
              <w:t>V</w:t>
            </w:r>
          </w:p>
        </w:tc>
        <w:tc>
          <w:tcPr>
            <w:tcW w:w="2193" w:type="dxa"/>
          </w:tcPr>
          <w:p w14:paraId="7D6560B6" w14:textId="0E04F914" w:rsidR="00D556C2" w:rsidRPr="00E95AF0" w:rsidRDefault="00D556C2" w:rsidP="00A64C39">
            <w:pPr>
              <w:spacing w:line="360" w:lineRule="auto"/>
              <w:jc w:val="center"/>
            </w:pPr>
            <w:proofErr w:type="spellStart"/>
            <w:r w:rsidRPr="00E95AF0">
              <w:t>Геотоп</w:t>
            </w:r>
            <w:proofErr w:type="spellEnd"/>
          </w:p>
        </w:tc>
        <w:tc>
          <w:tcPr>
            <w:tcW w:w="1424" w:type="dxa"/>
          </w:tcPr>
          <w:p w14:paraId="0006C0C2" w14:textId="77777777" w:rsidR="00A64C39" w:rsidRPr="00E95AF0" w:rsidRDefault="001D22AD" w:rsidP="00A64C39">
            <w:pPr>
              <w:spacing w:line="360" w:lineRule="auto"/>
              <w:jc w:val="center"/>
              <w:rPr>
                <w:bdr w:val="none" w:sz="0" w:space="0" w:color="auto" w:frame="1"/>
              </w:rPr>
            </w:pPr>
            <w:r w:rsidRPr="00E95AF0">
              <w:rPr>
                <w:bdr w:val="none" w:sz="0" w:space="0" w:color="auto" w:frame="1"/>
              </w:rPr>
              <w:t xml:space="preserve">1:10 – </w:t>
            </w:r>
          </w:p>
          <w:p w14:paraId="353C3096" w14:textId="219F86E5" w:rsidR="00D556C2" w:rsidRPr="00E95AF0" w:rsidRDefault="001D22AD" w:rsidP="00A64C39">
            <w:pPr>
              <w:spacing w:line="360" w:lineRule="auto"/>
              <w:jc w:val="center"/>
            </w:pPr>
            <w:r w:rsidRPr="00E95AF0">
              <w:rPr>
                <w:bdr w:val="none" w:sz="0" w:space="0" w:color="auto" w:frame="1"/>
              </w:rPr>
              <w:t>1:5 000</w:t>
            </w:r>
          </w:p>
        </w:tc>
        <w:tc>
          <w:tcPr>
            <w:tcW w:w="5239" w:type="dxa"/>
          </w:tcPr>
          <w:p w14:paraId="29B279CA" w14:textId="77777777" w:rsidR="00A64C39" w:rsidRPr="00E95AF0" w:rsidRDefault="00707956" w:rsidP="00A64C39">
            <w:pPr>
              <w:pStyle w:val="ab"/>
              <w:numPr>
                <w:ilvl w:val="0"/>
                <w:numId w:val="27"/>
              </w:numPr>
              <w:spacing w:line="276" w:lineRule="auto"/>
              <w:ind w:left="314" w:hanging="284"/>
              <w:rPr>
                <w:rFonts w:ascii="Times New Roman" w:hAnsi="Times New Roman" w:cs="Times New Roman"/>
              </w:rPr>
            </w:pPr>
            <w:r w:rsidRPr="00E95AF0">
              <w:rPr>
                <w:rFonts w:ascii="Times New Roman" w:hAnsi="Times New Roman" w:cs="Times New Roman"/>
                <w:bdr w:val="none" w:sz="0" w:space="0" w:color="auto" w:frame="1"/>
                <w:lang w:eastAsia="uk-UA"/>
              </w:rPr>
              <w:t xml:space="preserve">Елементарна одиниця. </w:t>
            </w:r>
          </w:p>
          <w:p w14:paraId="6120C621" w14:textId="54AA70B4" w:rsidR="00D556C2" w:rsidRPr="00E95AF0" w:rsidRDefault="00707956" w:rsidP="00A64C39">
            <w:pPr>
              <w:pStyle w:val="ab"/>
              <w:numPr>
                <w:ilvl w:val="0"/>
                <w:numId w:val="27"/>
              </w:numPr>
              <w:spacing w:line="276" w:lineRule="auto"/>
              <w:ind w:left="314" w:hanging="284"/>
              <w:rPr>
                <w:rFonts w:ascii="Times New Roman" w:hAnsi="Times New Roman" w:cs="Times New Roman"/>
              </w:rPr>
            </w:pPr>
            <w:r w:rsidRPr="00E95AF0">
              <w:rPr>
                <w:rFonts w:ascii="Times New Roman" w:hAnsi="Times New Roman" w:cs="Times New Roman"/>
                <w:bdr w:val="none" w:sz="0" w:space="0" w:color="auto" w:frame="1"/>
                <w:lang w:eastAsia="uk-UA"/>
              </w:rPr>
              <w:t>Повна ідентичність усіх природних компонентів у межах ділянки.</w:t>
            </w:r>
          </w:p>
        </w:tc>
      </w:tr>
    </w:tbl>
    <w:p w14:paraId="72E4D40C" w14:textId="3B9BE0A5" w:rsidR="00D556C2" w:rsidRPr="00E95AF0" w:rsidRDefault="00D556C2" w:rsidP="00A64C39">
      <w:pPr>
        <w:spacing w:line="360" w:lineRule="auto"/>
        <w:jc w:val="both"/>
        <w:rPr>
          <w:sz w:val="28"/>
          <w:szCs w:val="28"/>
        </w:rPr>
      </w:pPr>
    </w:p>
    <w:p w14:paraId="32C6E028" w14:textId="227EFB9E" w:rsidR="00943603" w:rsidRPr="00E95AF0" w:rsidRDefault="00943603" w:rsidP="00D26400">
      <w:pPr>
        <w:spacing w:line="360" w:lineRule="auto"/>
        <w:ind w:firstLine="567"/>
        <w:jc w:val="both"/>
        <w:rPr>
          <w:rFonts w:eastAsiaTheme="minorHAnsi"/>
        </w:rPr>
      </w:pPr>
      <w:r w:rsidRPr="00E95AF0">
        <w:rPr>
          <w:sz w:val="28"/>
          <w:szCs w:val="28"/>
        </w:rPr>
        <w:t>Агрогеосистеми різних природних зон України суттєво відрізняються за своїми природними умовами, насамперед за типами ґрунтів, кліматичними характеристиками та структурою землекористування. У межах України агрогеосистеми Полісся, Лісостепу та Степу формують різні природно-господарські комплекси, що відображають зональні особливо</w:t>
      </w:r>
      <w:r w:rsidR="00A64C39" w:rsidRPr="00E95AF0">
        <w:rPr>
          <w:sz w:val="28"/>
          <w:szCs w:val="28"/>
        </w:rPr>
        <w:t>сті території. Водночас навіть в</w:t>
      </w:r>
      <w:r w:rsidRPr="00E95AF0">
        <w:rPr>
          <w:sz w:val="28"/>
          <w:szCs w:val="28"/>
        </w:rPr>
        <w:t xml:space="preserve"> межах однієї природної зони, зокрема степової, агрогеосистеми північної, центральної та південної підзон відрізняються між собою за природними умовами та характером господарського освоєння, що зумовлює їх подальшу внутрішню диференціацію на рівні фізико-географічних країв</w:t>
      </w:r>
      <w:r w:rsidR="00204C91" w:rsidRPr="00E95AF0">
        <w:rPr>
          <w:sz w:val="28"/>
          <w:szCs w:val="28"/>
        </w:rPr>
        <w:t>,</w:t>
      </w:r>
      <w:r w:rsidRPr="00E95AF0">
        <w:rPr>
          <w:sz w:val="28"/>
          <w:szCs w:val="28"/>
        </w:rPr>
        <w:t xml:space="preserve"> </w:t>
      </w:r>
      <w:r w:rsidR="001B76E9" w:rsidRPr="00E95AF0">
        <w:rPr>
          <w:sz w:val="28"/>
          <w:szCs w:val="28"/>
        </w:rPr>
        <w:t xml:space="preserve">областей </w:t>
      </w:r>
      <w:r w:rsidRPr="00E95AF0">
        <w:rPr>
          <w:sz w:val="28"/>
          <w:szCs w:val="28"/>
        </w:rPr>
        <w:t>та районів. Саме на</w:t>
      </w:r>
      <w:r w:rsidR="00EC60FC" w:rsidRPr="00E95AF0">
        <w:rPr>
          <w:sz w:val="28"/>
          <w:szCs w:val="28"/>
        </w:rPr>
        <w:t xml:space="preserve"> районному</w:t>
      </w:r>
      <w:r w:rsidR="00A64C39" w:rsidRPr="00E95AF0">
        <w:rPr>
          <w:sz w:val="28"/>
          <w:szCs w:val="28"/>
        </w:rPr>
        <w:t xml:space="preserve"> рівні (</w:t>
      </w:r>
      <w:proofErr w:type="spellStart"/>
      <w:r w:rsidR="00A64C39" w:rsidRPr="00E95AF0">
        <w:rPr>
          <w:sz w:val="28"/>
          <w:szCs w:val="28"/>
        </w:rPr>
        <w:t>мезогеохора</w:t>
      </w:r>
      <w:proofErr w:type="spellEnd"/>
      <w:r w:rsidR="00A64C39" w:rsidRPr="00E95AF0">
        <w:rPr>
          <w:sz w:val="28"/>
          <w:szCs w:val="28"/>
        </w:rPr>
        <w:t xml:space="preserve"> за М. Гродзинським</w:t>
      </w:r>
      <w:r w:rsidR="00FA38B8" w:rsidRPr="00E95AF0">
        <w:rPr>
          <w:sz w:val="28"/>
          <w:szCs w:val="28"/>
          <w:lang w:val="ru-RU"/>
        </w:rPr>
        <w:t xml:space="preserve"> [17]</w:t>
      </w:r>
      <w:r w:rsidR="00A64C39" w:rsidRPr="00E95AF0">
        <w:rPr>
          <w:sz w:val="28"/>
          <w:szCs w:val="28"/>
        </w:rPr>
        <w:t>)</w:t>
      </w:r>
      <w:r w:rsidR="00D26400" w:rsidRPr="00E95AF0">
        <w:rPr>
          <w:sz w:val="28"/>
          <w:szCs w:val="28"/>
        </w:rPr>
        <w:t xml:space="preserve"> доцільним є детальне вивчення агроландшафтів як </w:t>
      </w:r>
      <w:r w:rsidR="00D26400" w:rsidRPr="00E95AF0">
        <w:rPr>
          <w:sz w:val="28"/>
          <w:szCs w:val="28"/>
        </w:rPr>
        <w:lastRenderedPageBreak/>
        <w:t>локальних територіальних одиниць.</w:t>
      </w:r>
      <w:r w:rsidRPr="00E95AF0">
        <w:rPr>
          <w:sz w:val="28"/>
          <w:szCs w:val="28"/>
        </w:rPr>
        <w:t xml:space="preserve"> У зв’язку з цим агроландшафт розглядається як найменша просторово конкретизована одиниця аналізу, яка може бути достовір</w:t>
      </w:r>
      <w:r w:rsidR="00D26400" w:rsidRPr="00E95AF0">
        <w:rPr>
          <w:sz w:val="28"/>
          <w:szCs w:val="28"/>
        </w:rPr>
        <w:t>но виділена в масштабі 1:25 000. Водночас</w:t>
      </w:r>
      <w:r w:rsidRPr="00E95AF0">
        <w:rPr>
          <w:sz w:val="28"/>
          <w:szCs w:val="28"/>
        </w:rPr>
        <w:t xml:space="preserve"> агрогеос</w:t>
      </w:r>
      <w:r w:rsidR="00D26400" w:rsidRPr="00E95AF0">
        <w:rPr>
          <w:sz w:val="28"/>
          <w:szCs w:val="28"/>
        </w:rPr>
        <w:t>истеми мають більш узагальнений</w:t>
      </w:r>
      <w:r w:rsidRPr="00E95AF0">
        <w:rPr>
          <w:sz w:val="28"/>
          <w:szCs w:val="28"/>
        </w:rPr>
        <w:t xml:space="preserve"> ієрархічний характер</w:t>
      </w:r>
      <w:r w:rsidR="00D26400" w:rsidRPr="00E95AF0">
        <w:rPr>
          <w:sz w:val="28"/>
          <w:szCs w:val="28"/>
        </w:rPr>
        <w:t xml:space="preserve">, охоплюючи ширші </w:t>
      </w:r>
      <w:r w:rsidRPr="00E95AF0">
        <w:rPr>
          <w:sz w:val="28"/>
          <w:szCs w:val="28"/>
        </w:rPr>
        <w:t>просторові рівні.</w:t>
      </w:r>
    </w:p>
    <w:p w14:paraId="0CA95BC9" w14:textId="526A03D8" w:rsidR="00943603" w:rsidRPr="00E95AF0" w:rsidRDefault="00943603" w:rsidP="002D2981">
      <w:pPr>
        <w:spacing w:line="360" w:lineRule="auto"/>
        <w:ind w:firstLine="567"/>
        <w:jc w:val="both"/>
        <w:rPr>
          <w:sz w:val="28"/>
          <w:szCs w:val="28"/>
        </w:rPr>
      </w:pPr>
      <w:r w:rsidRPr="00E95AF0">
        <w:rPr>
          <w:sz w:val="28"/>
          <w:szCs w:val="28"/>
        </w:rPr>
        <w:t xml:space="preserve">Теоретичні та практичні аспекти дослідження агроландшафту широко висвітленні у працях вітчизняних та зарубіжних науковців і фахівців, серед яких потрібно відзначити </w:t>
      </w:r>
      <w:proofErr w:type="spellStart"/>
      <w:r w:rsidRPr="00E95AF0">
        <w:rPr>
          <w:sz w:val="28"/>
          <w:szCs w:val="28"/>
        </w:rPr>
        <w:t>І.К</w:t>
      </w:r>
      <w:proofErr w:type="spellEnd"/>
      <w:r w:rsidRPr="00E95AF0">
        <w:rPr>
          <w:sz w:val="28"/>
          <w:szCs w:val="28"/>
        </w:rPr>
        <w:t xml:space="preserve">. </w:t>
      </w:r>
      <w:proofErr w:type="spellStart"/>
      <w:r w:rsidRPr="00E95AF0">
        <w:rPr>
          <w:sz w:val="28"/>
          <w:szCs w:val="28"/>
        </w:rPr>
        <w:t>Бистрякова</w:t>
      </w:r>
      <w:proofErr w:type="spellEnd"/>
      <w:r w:rsidRPr="00E95AF0">
        <w:rPr>
          <w:sz w:val="28"/>
          <w:szCs w:val="28"/>
        </w:rPr>
        <w:t xml:space="preserve">, </w:t>
      </w:r>
      <w:proofErr w:type="spellStart"/>
      <w:r w:rsidRPr="00E95AF0">
        <w:rPr>
          <w:sz w:val="28"/>
          <w:szCs w:val="28"/>
        </w:rPr>
        <w:t>Я.В</w:t>
      </w:r>
      <w:proofErr w:type="spellEnd"/>
      <w:r w:rsidRPr="00E95AF0">
        <w:rPr>
          <w:sz w:val="28"/>
          <w:szCs w:val="28"/>
        </w:rPr>
        <w:t xml:space="preserve">. Коваля, </w:t>
      </w:r>
      <w:proofErr w:type="spellStart"/>
      <w:r w:rsidRPr="00E95AF0">
        <w:rPr>
          <w:sz w:val="28"/>
          <w:szCs w:val="28"/>
        </w:rPr>
        <w:t>Б.М</w:t>
      </w:r>
      <w:proofErr w:type="spellEnd"/>
      <w:r w:rsidRPr="00E95AF0">
        <w:rPr>
          <w:sz w:val="28"/>
          <w:szCs w:val="28"/>
        </w:rPr>
        <w:t xml:space="preserve">. Данилишина, </w:t>
      </w:r>
      <w:proofErr w:type="spellStart"/>
      <w:r w:rsidRPr="00E95AF0">
        <w:rPr>
          <w:sz w:val="28"/>
          <w:szCs w:val="28"/>
        </w:rPr>
        <w:t>М.А</w:t>
      </w:r>
      <w:proofErr w:type="spellEnd"/>
      <w:r w:rsidRPr="00E95AF0">
        <w:rPr>
          <w:sz w:val="28"/>
          <w:szCs w:val="28"/>
        </w:rPr>
        <w:t xml:space="preserve">. </w:t>
      </w:r>
      <w:proofErr w:type="spellStart"/>
      <w:r w:rsidRPr="00E95AF0">
        <w:rPr>
          <w:sz w:val="28"/>
          <w:szCs w:val="28"/>
        </w:rPr>
        <w:t>Хвесика</w:t>
      </w:r>
      <w:proofErr w:type="spellEnd"/>
      <w:r w:rsidRPr="00E95AF0">
        <w:rPr>
          <w:sz w:val="28"/>
          <w:szCs w:val="28"/>
        </w:rPr>
        <w:t xml:space="preserve">, </w:t>
      </w:r>
      <w:proofErr w:type="spellStart"/>
      <w:r w:rsidRPr="00E95AF0">
        <w:rPr>
          <w:sz w:val="28"/>
          <w:szCs w:val="28"/>
        </w:rPr>
        <w:t>Л.Я</w:t>
      </w:r>
      <w:proofErr w:type="spellEnd"/>
      <w:r w:rsidRPr="00E95AF0">
        <w:rPr>
          <w:sz w:val="28"/>
          <w:szCs w:val="28"/>
        </w:rPr>
        <w:t xml:space="preserve">. </w:t>
      </w:r>
      <w:proofErr w:type="spellStart"/>
      <w:r w:rsidRPr="00E95AF0">
        <w:rPr>
          <w:sz w:val="28"/>
          <w:szCs w:val="28"/>
        </w:rPr>
        <w:t>Новаковського</w:t>
      </w:r>
      <w:proofErr w:type="spellEnd"/>
      <w:r w:rsidRPr="00E95AF0">
        <w:rPr>
          <w:sz w:val="28"/>
          <w:szCs w:val="28"/>
        </w:rPr>
        <w:t xml:space="preserve">, </w:t>
      </w:r>
      <w:proofErr w:type="spellStart"/>
      <w:r w:rsidRPr="00E95AF0">
        <w:rPr>
          <w:sz w:val="28"/>
          <w:szCs w:val="28"/>
        </w:rPr>
        <w:t>А.М</w:t>
      </w:r>
      <w:proofErr w:type="spellEnd"/>
      <w:r w:rsidRPr="00E95AF0">
        <w:rPr>
          <w:sz w:val="28"/>
          <w:szCs w:val="28"/>
        </w:rPr>
        <w:t xml:space="preserve">. Третяка, </w:t>
      </w:r>
      <w:proofErr w:type="spellStart"/>
      <w:r w:rsidRPr="00E95AF0">
        <w:rPr>
          <w:sz w:val="28"/>
          <w:szCs w:val="28"/>
        </w:rPr>
        <w:t>С.П</w:t>
      </w:r>
      <w:proofErr w:type="spellEnd"/>
      <w:r w:rsidRPr="00E95AF0">
        <w:rPr>
          <w:sz w:val="28"/>
          <w:szCs w:val="28"/>
        </w:rPr>
        <w:t xml:space="preserve">. Войтенка, </w:t>
      </w:r>
      <w:proofErr w:type="spellStart"/>
      <w:r w:rsidRPr="00E95AF0">
        <w:rPr>
          <w:sz w:val="28"/>
          <w:szCs w:val="28"/>
        </w:rPr>
        <w:t>І.А</w:t>
      </w:r>
      <w:proofErr w:type="spellEnd"/>
      <w:r w:rsidRPr="00E95AF0">
        <w:rPr>
          <w:sz w:val="28"/>
          <w:szCs w:val="28"/>
        </w:rPr>
        <w:t xml:space="preserve">. Розумного, </w:t>
      </w:r>
      <w:proofErr w:type="spellStart"/>
      <w:r w:rsidRPr="00E95AF0">
        <w:rPr>
          <w:sz w:val="28"/>
          <w:szCs w:val="28"/>
        </w:rPr>
        <w:t>П.П</w:t>
      </w:r>
      <w:proofErr w:type="spellEnd"/>
      <w:r w:rsidRPr="00E95AF0">
        <w:rPr>
          <w:sz w:val="28"/>
          <w:szCs w:val="28"/>
        </w:rPr>
        <w:t xml:space="preserve">. Борщевського, </w:t>
      </w:r>
      <w:proofErr w:type="spellStart"/>
      <w:r w:rsidRPr="00E95AF0">
        <w:rPr>
          <w:sz w:val="28"/>
          <w:szCs w:val="28"/>
        </w:rPr>
        <w:t>Я.Б</w:t>
      </w:r>
      <w:proofErr w:type="spellEnd"/>
      <w:r w:rsidRPr="00E95AF0">
        <w:rPr>
          <w:sz w:val="28"/>
          <w:szCs w:val="28"/>
        </w:rPr>
        <w:t>. Олійника</w:t>
      </w:r>
      <w:r w:rsidR="00FA38B8" w:rsidRPr="00E95AF0">
        <w:rPr>
          <w:sz w:val="28"/>
          <w:szCs w:val="28"/>
        </w:rPr>
        <w:t xml:space="preserve"> [7]. </w:t>
      </w:r>
      <w:r w:rsidRPr="00E95AF0">
        <w:rPr>
          <w:sz w:val="28"/>
          <w:szCs w:val="28"/>
        </w:rPr>
        <w:t xml:space="preserve">Оптимізації територіальної структури агроландшафтів присвячені праці </w:t>
      </w:r>
      <w:proofErr w:type="spellStart"/>
      <w:r w:rsidRPr="00E95AF0">
        <w:rPr>
          <w:sz w:val="28"/>
          <w:szCs w:val="28"/>
        </w:rPr>
        <w:t>В.А</w:t>
      </w:r>
      <w:proofErr w:type="spellEnd"/>
      <w:r w:rsidRPr="00E95AF0">
        <w:rPr>
          <w:sz w:val="28"/>
          <w:szCs w:val="28"/>
        </w:rPr>
        <w:t xml:space="preserve">. Ніколаєва, </w:t>
      </w:r>
      <w:proofErr w:type="spellStart"/>
      <w:r w:rsidRPr="00E95AF0">
        <w:rPr>
          <w:sz w:val="28"/>
          <w:szCs w:val="28"/>
        </w:rPr>
        <w:t>Н.І</w:t>
      </w:r>
      <w:proofErr w:type="spellEnd"/>
      <w:r w:rsidRPr="00E95AF0">
        <w:rPr>
          <w:sz w:val="28"/>
          <w:szCs w:val="28"/>
        </w:rPr>
        <w:t xml:space="preserve">. </w:t>
      </w:r>
      <w:proofErr w:type="spellStart"/>
      <w:r w:rsidRPr="00E95AF0">
        <w:rPr>
          <w:sz w:val="28"/>
          <w:szCs w:val="28"/>
        </w:rPr>
        <w:t>Волкової</w:t>
      </w:r>
      <w:proofErr w:type="spellEnd"/>
      <w:r w:rsidRPr="00E95AF0">
        <w:rPr>
          <w:sz w:val="28"/>
          <w:szCs w:val="28"/>
        </w:rPr>
        <w:t xml:space="preserve">, </w:t>
      </w:r>
      <w:proofErr w:type="spellStart"/>
      <w:r w:rsidRPr="00E95AF0">
        <w:rPr>
          <w:sz w:val="28"/>
          <w:szCs w:val="28"/>
        </w:rPr>
        <w:t>В.К</w:t>
      </w:r>
      <w:proofErr w:type="spellEnd"/>
      <w:r w:rsidRPr="00E95AF0">
        <w:rPr>
          <w:sz w:val="28"/>
          <w:szCs w:val="28"/>
        </w:rPr>
        <w:t xml:space="preserve">. </w:t>
      </w:r>
      <w:proofErr w:type="spellStart"/>
      <w:r w:rsidRPr="00E95AF0">
        <w:rPr>
          <w:sz w:val="28"/>
          <w:szCs w:val="28"/>
        </w:rPr>
        <w:t>Жучкової</w:t>
      </w:r>
      <w:proofErr w:type="spellEnd"/>
      <w:r w:rsidRPr="00E95AF0">
        <w:rPr>
          <w:sz w:val="28"/>
          <w:szCs w:val="28"/>
        </w:rPr>
        <w:t xml:space="preserve"> (1979, 1990), </w:t>
      </w:r>
      <w:proofErr w:type="spellStart"/>
      <w:r w:rsidRPr="00E95AF0">
        <w:rPr>
          <w:sz w:val="28"/>
          <w:szCs w:val="28"/>
        </w:rPr>
        <w:t>Ю.Е</w:t>
      </w:r>
      <w:proofErr w:type="spellEnd"/>
      <w:r w:rsidRPr="00E95AF0">
        <w:rPr>
          <w:sz w:val="28"/>
          <w:szCs w:val="28"/>
        </w:rPr>
        <w:t xml:space="preserve">. </w:t>
      </w:r>
      <w:proofErr w:type="spellStart"/>
      <w:r w:rsidRPr="00E95AF0">
        <w:rPr>
          <w:sz w:val="28"/>
          <w:szCs w:val="28"/>
        </w:rPr>
        <w:t>Мандера</w:t>
      </w:r>
      <w:proofErr w:type="spellEnd"/>
      <w:r w:rsidRPr="00E95AF0">
        <w:rPr>
          <w:sz w:val="28"/>
          <w:szCs w:val="28"/>
        </w:rPr>
        <w:t xml:space="preserve"> (1983) та інших</w:t>
      </w:r>
      <w:r w:rsidR="00FA38B8" w:rsidRPr="00E95AF0">
        <w:rPr>
          <w:sz w:val="28"/>
          <w:szCs w:val="28"/>
        </w:rPr>
        <w:t xml:space="preserve"> [18].</w:t>
      </w:r>
      <w:r w:rsidRPr="00E95AF0">
        <w:rPr>
          <w:sz w:val="28"/>
          <w:szCs w:val="28"/>
        </w:rPr>
        <w:t xml:space="preserve"> </w:t>
      </w:r>
    </w:p>
    <w:p w14:paraId="5832DEB9" w14:textId="6597479C" w:rsidR="00943603" w:rsidRPr="00E95AF0" w:rsidRDefault="002D2981" w:rsidP="002D2981">
      <w:pPr>
        <w:pStyle w:val="a4"/>
        <w:spacing w:before="0" w:beforeAutospacing="0" w:after="0" w:afterAutospacing="0" w:line="360" w:lineRule="auto"/>
        <w:ind w:firstLine="567"/>
        <w:jc w:val="both"/>
        <w:rPr>
          <w:sz w:val="28"/>
          <w:szCs w:val="28"/>
        </w:rPr>
      </w:pPr>
      <w:r w:rsidRPr="00E95AF0">
        <w:rPr>
          <w:sz w:val="28"/>
          <w:szCs w:val="28"/>
        </w:rPr>
        <w:t xml:space="preserve">У межах ландшафтно-екологічного аналізу, представленого у дослідженні </w:t>
      </w:r>
      <w:r w:rsidRPr="00E95AF0">
        <w:rPr>
          <w:bCs/>
          <w:sz w:val="28"/>
          <w:szCs w:val="28"/>
        </w:rPr>
        <w:t>Л. Ф. Білоус «Ландшафтно-екологічний аналіз агрогеосистем для цілей управління»</w:t>
      </w:r>
      <w:r w:rsidRPr="00E95AF0">
        <w:rPr>
          <w:sz w:val="28"/>
          <w:szCs w:val="28"/>
        </w:rPr>
        <w:t xml:space="preserve">, термін </w:t>
      </w:r>
      <w:r w:rsidRPr="00E95AF0">
        <w:rPr>
          <w:bCs/>
          <w:sz w:val="28"/>
          <w:szCs w:val="28"/>
        </w:rPr>
        <w:t>«</w:t>
      </w:r>
      <w:proofErr w:type="spellStart"/>
      <w:r w:rsidRPr="00E95AF0">
        <w:rPr>
          <w:bCs/>
          <w:sz w:val="28"/>
          <w:szCs w:val="28"/>
        </w:rPr>
        <w:t>агрогеосистема</w:t>
      </w:r>
      <w:proofErr w:type="spellEnd"/>
      <w:r w:rsidRPr="00E95AF0">
        <w:rPr>
          <w:bCs/>
          <w:sz w:val="28"/>
          <w:szCs w:val="28"/>
        </w:rPr>
        <w:t>»</w:t>
      </w:r>
      <w:r w:rsidRPr="00E95AF0">
        <w:rPr>
          <w:sz w:val="28"/>
          <w:szCs w:val="28"/>
        </w:rPr>
        <w:t xml:space="preserve"> набуває змістовного уточнення. Авторка визначає її як природно-антропогенний територіальний комплекс (урочище, місцевість, ландшафт, ландшафтну смугу або </w:t>
      </w:r>
      <w:proofErr w:type="spellStart"/>
      <w:r w:rsidRPr="00E95AF0">
        <w:rPr>
          <w:sz w:val="28"/>
          <w:szCs w:val="28"/>
        </w:rPr>
        <w:t>парадинамічний</w:t>
      </w:r>
      <w:proofErr w:type="spellEnd"/>
      <w:r w:rsidRPr="00E95AF0">
        <w:rPr>
          <w:sz w:val="28"/>
          <w:szCs w:val="28"/>
        </w:rPr>
        <w:t xml:space="preserve"> район), у якому аграрна функція є провідною, </w:t>
      </w:r>
      <w:r w:rsidRPr="00E95AF0">
        <w:rPr>
          <w:bCs/>
          <w:sz w:val="28"/>
          <w:szCs w:val="28"/>
        </w:rPr>
        <w:t xml:space="preserve">а процеси </w:t>
      </w:r>
      <w:proofErr w:type="spellStart"/>
      <w:r w:rsidRPr="00E95AF0">
        <w:rPr>
          <w:bCs/>
          <w:sz w:val="28"/>
          <w:szCs w:val="28"/>
        </w:rPr>
        <w:t>ландшафтогенезу</w:t>
      </w:r>
      <w:proofErr w:type="spellEnd"/>
      <w:r w:rsidRPr="00E95AF0">
        <w:rPr>
          <w:bCs/>
          <w:sz w:val="28"/>
          <w:szCs w:val="28"/>
        </w:rPr>
        <w:t xml:space="preserve"> трансформовані в </w:t>
      </w:r>
      <w:proofErr w:type="spellStart"/>
      <w:r w:rsidRPr="00E95AF0">
        <w:rPr>
          <w:bCs/>
          <w:sz w:val="28"/>
          <w:szCs w:val="28"/>
        </w:rPr>
        <w:t>агрогеогенез</w:t>
      </w:r>
      <w:proofErr w:type="spellEnd"/>
      <w:r w:rsidRPr="00E95AF0">
        <w:rPr>
          <w:sz w:val="28"/>
          <w:szCs w:val="28"/>
        </w:rPr>
        <w:t xml:space="preserve">. Під </w:t>
      </w:r>
      <w:proofErr w:type="spellStart"/>
      <w:r w:rsidRPr="00E95AF0">
        <w:rPr>
          <w:sz w:val="28"/>
          <w:szCs w:val="28"/>
        </w:rPr>
        <w:t>агрогеосистемами</w:t>
      </w:r>
      <w:proofErr w:type="spellEnd"/>
      <w:r w:rsidRPr="00E95AF0">
        <w:rPr>
          <w:sz w:val="28"/>
          <w:szCs w:val="28"/>
        </w:rPr>
        <w:t xml:space="preserve"> розуміють природні утворення, для яких сільськогосподарська діяльність є пріоритетною, що зумовлює модифікацію природних процесів. Водночас Л. Ф. Білоус наголошує на недоцільності ототожнення агрогеосистеми з агроландшафтом. Останній розглядається як ландшафт, що використовується з метою сільськогосподарського виробництва та формується і функціонує під його впливом</w:t>
      </w:r>
      <w:r w:rsidR="00FA38B8" w:rsidRPr="00E95AF0">
        <w:rPr>
          <w:sz w:val="28"/>
          <w:szCs w:val="28"/>
        </w:rPr>
        <w:t xml:space="preserve"> [19].</w:t>
      </w:r>
      <w:r w:rsidRPr="00E95AF0">
        <w:rPr>
          <w:sz w:val="28"/>
          <w:szCs w:val="28"/>
        </w:rPr>
        <w:t xml:space="preserve"> </w:t>
      </w:r>
      <w:r w:rsidR="00943603" w:rsidRPr="00E95AF0">
        <w:rPr>
          <w:rStyle w:val="a3"/>
          <w:b w:val="0"/>
          <w:sz w:val="28"/>
          <w:szCs w:val="28"/>
        </w:rPr>
        <w:t>Таким чином, агроландшафт доцільно вважати конкретним проявом агрогеосистеми, зорієнтованим на господарське використання території та підтримання її екологічних функцій</w:t>
      </w:r>
      <w:r w:rsidR="00943603" w:rsidRPr="00E95AF0">
        <w:rPr>
          <w:sz w:val="28"/>
          <w:szCs w:val="28"/>
        </w:rPr>
        <w:t>.</w:t>
      </w:r>
    </w:p>
    <w:p w14:paraId="32973B98" w14:textId="35D47B60" w:rsidR="00943603" w:rsidRPr="00E95AF0" w:rsidRDefault="00943603" w:rsidP="00943603">
      <w:pPr>
        <w:pStyle w:val="a4"/>
        <w:spacing w:before="0" w:beforeAutospacing="0" w:after="0" w:afterAutospacing="0" w:line="360" w:lineRule="auto"/>
        <w:ind w:firstLine="567"/>
        <w:jc w:val="both"/>
        <w:rPr>
          <w:sz w:val="28"/>
          <w:szCs w:val="28"/>
        </w:rPr>
      </w:pPr>
      <w:r w:rsidRPr="00E95AF0">
        <w:rPr>
          <w:rStyle w:val="a3"/>
          <w:b w:val="0"/>
          <w:sz w:val="28"/>
          <w:szCs w:val="28"/>
        </w:rPr>
        <w:t xml:space="preserve">Агроландшафти охоплюють близько 40 % суходолу Землі та відіграють суттєву роль у трансформації природних екосистем, зокрема впливаючи на їхнє біорізноманіття. Вони належать до різновидів антропогенно змінених ландшафтів, у структурі яких ключовим елементом є агроценози (рілля, сіножаті, пасовища, лісові та полезахисні насадження тощо). Сучасні агроландшафти </w:t>
      </w:r>
      <w:r w:rsidRPr="00E95AF0">
        <w:rPr>
          <w:rStyle w:val="a3"/>
          <w:b w:val="0"/>
          <w:sz w:val="28"/>
          <w:szCs w:val="28"/>
        </w:rPr>
        <w:lastRenderedPageBreak/>
        <w:t xml:space="preserve">характеризуються складною організацією та багатовимірною структурою, функціонування яких визначається як природними територіальними особливостями, так і системами ведення землеробства. Їх розглядають як екологічні утворення вищого рівня порівняно з окремими екосистемами. У системі агроекологічного районування агроландшафт виступає базовою територіальною одиницею, зміст якої варіює залежно від просторового поширення, характеру господарського використання та співвідношення природних і антропогенних процесів. До його складових належать агроценози та природні </w:t>
      </w:r>
      <w:proofErr w:type="spellStart"/>
      <w:r w:rsidRPr="00E95AF0">
        <w:rPr>
          <w:rStyle w:val="a3"/>
          <w:b w:val="0"/>
          <w:sz w:val="28"/>
          <w:szCs w:val="28"/>
        </w:rPr>
        <w:t>фітоугруповання</w:t>
      </w:r>
      <w:proofErr w:type="spellEnd"/>
      <w:r w:rsidRPr="00E95AF0">
        <w:rPr>
          <w:rStyle w:val="a3"/>
          <w:b w:val="0"/>
          <w:sz w:val="28"/>
          <w:szCs w:val="28"/>
        </w:rPr>
        <w:t>, ґрунтовий покрив, поверхневі й підземні води, материнські породи, а також продукція рослинництва і тваринництва</w:t>
      </w:r>
      <w:r w:rsidR="001E1B89" w:rsidRPr="00E95AF0">
        <w:rPr>
          <w:rStyle w:val="a3"/>
          <w:b w:val="0"/>
          <w:sz w:val="28"/>
          <w:szCs w:val="28"/>
        </w:rPr>
        <w:t xml:space="preserve"> [20].</w:t>
      </w:r>
      <w:r w:rsidRPr="00E95AF0">
        <w:rPr>
          <w:sz w:val="28"/>
          <w:szCs w:val="28"/>
        </w:rPr>
        <w:t xml:space="preserve"> </w:t>
      </w:r>
    </w:p>
    <w:p w14:paraId="6ED60EA2" w14:textId="4872527E" w:rsidR="00943603" w:rsidRPr="00E95AF0" w:rsidRDefault="00943603" w:rsidP="00943603">
      <w:pPr>
        <w:pStyle w:val="a4"/>
        <w:spacing w:before="0" w:beforeAutospacing="0" w:after="0" w:afterAutospacing="0" w:line="360" w:lineRule="auto"/>
        <w:ind w:firstLine="567"/>
        <w:jc w:val="both"/>
        <w:rPr>
          <w:sz w:val="28"/>
          <w:szCs w:val="28"/>
        </w:rPr>
      </w:pPr>
      <w:r w:rsidRPr="00E95AF0">
        <w:rPr>
          <w:sz w:val="28"/>
          <w:szCs w:val="28"/>
        </w:rPr>
        <w:t xml:space="preserve">Агроекологічне районування України доцільно здійснювати на основі її фізико-географічного поділу, що відображає природну диференціацію території. Відповідно виокремлюють </w:t>
      </w:r>
      <w:proofErr w:type="spellStart"/>
      <w:r w:rsidRPr="00E95AF0">
        <w:rPr>
          <w:sz w:val="28"/>
          <w:szCs w:val="28"/>
        </w:rPr>
        <w:t>мішанолісову</w:t>
      </w:r>
      <w:proofErr w:type="spellEnd"/>
      <w:r w:rsidRPr="00E95AF0">
        <w:rPr>
          <w:sz w:val="28"/>
          <w:szCs w:val="28"/>
        </w:rPr>
        <w:t xml:space="preserve">, </w:t>
      </w:r>
      <w:proofErr w:type="spellStart"/>
      <w:r w:rsidRPr="00E95AF0">
        <w:rPr>
          <w:sz w:val="28"/>
          <w:szCs w:val="28"/>
        </w:rPr>
        <w:t>широколистолісову</w:t>
      </w:r>
      <w:proofErr w:type="spellEnd"/>
      <w:r w:rsidRPr="00E95AF0">
        <w:rPr>
          <w:sz w:val="28"/>
          <w:szCs w:val="28"/>
        </w:rPr>
        <w:t xml:space="preserve">, лісостепову та степову зони, а також гірські регіони Українських Карпат і Кримських гір, причому степова зона поділяється на </w:t>
      </w:r>
      <w:proofErr w:type="spellStart"/>
      <w:r w:rsidRPr="00E95AF0">
        <w:rPr>
          <w:sz w:val="28"/>
          <w:szCs w:val="28"/>
        </w:rPr>
        <w:t>північностепову</w:t>
      </w:r>
      <w:proofErr w:type="spellEnd"/>
      <w:r w:rsidRPr="00E95AF0">
        <w:rPr>
          <w:sz w:val="28"/>
          <w:szCs w:val="28"/>
        </w:rPr>
        <w:t xml:space="preserve">, </w:t>
      </w:r>
      <w:proofErr w:type="spellStart"/>
      <w:r w:rsidRPr="00E95AF0">
        <w:rPr>
          <w:sz w:val="28"/>
          <w:szCs w:val="28"/>
        </w:rPr>
        <w:t>середньостепову</w:t>
      </w:r>
      <w:proofErr w:type="spellEnd"/>
      <w:r w:rsidRPr="00E95AF0">
        <w:rPr>
          <w:sz w:val="28"/>
          <w:szCs w:val="28"/>
        </w:rPr>
        <w:t xml:space="preserve"> та </w:t>
      </w:r>
      <w:proofErr w:type="spellStart"/>
      <w:r w:rsidRPr="00E95AF0">
        <w:rPr>
          <w:sz w:val="28"/>
          <w:szCs w:val="28"/>
        </w:rPr>
        <w:t>південностепову</w:t>
      </w:r>
      <w:proofErr w:type="spellEnd"/>
      <w:r w:rsidRPr="00E95AF0">
        <w:rPr>
          <w:sz w:val="28"/>
          <w:szCs w:val="28"/>
        </w:rPr>
        <w:t xml:space="preserve"> підзони. У межах цього підходу формуються агроекологічні зони – Полісся, Лісостеп, Степ, Карпати та Кримські гори. Подальша деталізація просторової структури здійснюється через агроландшафтне районування з виділенням провінцій, округів і районів, що є основою для розроблення схем агроекологічного районування</w:t>
      </w:r>
      <w:r w:rsidR="001E1B89" w:rsidRPr="00E95AF0">
        <w:rPr>
          <w:sz w:val="28"/>
          <w:szCs w:val="28"/>
        </w:rPr>
        <w:t xml:space="preserve"> [20]</w:t>
      </w:r>
      <w:r w:rsidRPr="00E95AF0">
        <w:rPr>
          <w:sz w:val="28"/>
          <w:szCs w:val="28"/>
        </w:rPr>
        <w:t xml:space="preserve">. </w:t>
      </w:r>
    </w:p>
    <w:p w14:paraId="24FC4395" w14:textId="12F13F98" w:rsidR="00943603" w:rsidRPr="00E95AF0" w:rsidRDefault="00BD6997" w:rsidP="00943603">
      <w:pPr>
        <w:spacing w:line="360" w:lineRule="auto"/>
        <w:ind w:firstLine="567"/>
        <w:jc w:val="both"/>
        <w:rPr>
          <w:sz w:val="28"/>
          <w:szCs w:val="28"/>
          <w:lang w:val="uk"/>
        </w:rPr>
      </w:pPr>
      <w:r w:rsidRPr="00E95AF0">
        <w:rPr>
          <w:sz w:val="28"/>
          <w:szCs w:val="28"/>
        </w:rPr>
        <w:t>У науковій літературі існують різні підходи до трактування сутності базової одиниці такого районування – агроландшафту. Зокрема, С. Новицька та Л. Янковська розглядають агроландшафти як складні природно-антропогенні системи</w:t>
      </w:r>
      <w:r w:rsidR="00943603" w:rsidRPr="00E95AF0">
        <w:rPr>
          <w:sz w:val="28"/>
          <w:szCs w:val="28"/>
        </w:rPr>
        <w:t xml:space="preserve">, що сформувалися внаслідок інтенсивної сільськогосподарської діяльності людини та характеризуються низкою специфічних особливостей. Вони виконують не лише виробничу, але й </w:t>
      </w:r>
      <w:proofErr w:type="spellStart"/>
      <w:r w:rsidR="00943603" w:rsidRPr="00E95AF0">
        <w:rPr>
          <w:sz w:val="28"/>
          <w:szCs w:val="28"/>
        </w:rPr>
        <w:t>середовищевідтворювальну</w:t>
      </w:r>
      <w:proofErr w:type="spellEnd"/>
      <w:r w:rsidR="00943603" w:rsidRPr="00E95AF0">
        <w:rPr>
          <w:sz w:val="28"/>
          <w:szCs w:val="28"/>
        </w:rPr>
        <w:t>, рекреаційну та естетичну функції, а також включають природні території, що охороняються, і є середовищем існування сільськогосподарських культур, тварин та людини</w:t>
      </w:r>
      <w:r w:rsidR="001E1B89" w:rsidRPr="00E95AF0">
        <w:rPr>
          <w:sz w:val="28"/>
          <w:szCs w:val="28"/>
        </w:rPr>
        <w:t xml:space="preserve"> [18].</w:t>
      </w:r>
    </w:p>
    <w:p w14:paraId="7CB95FCD" w14:textId="0CF5E620" w:rsidR="00943603" w:rsidRPr="00E95AF0" w:rsidRDefault="00BD6997" w:rsidP="00943603">
      <w:pPr>
        <w:pStyle w:val="a4"/>
        <w:spacing w:before="0" w:beforeAutospacing="0" w:after="0" w:afterAutospacing="0" w:line="360" w:lineRule="auto"/>
        <w:ind w:firstLine="567"/>
        <w:jc w:val="both"/>
        <w:rPr>
          <w:sz w:val="28"/>
          <w:szCs w:val="28"/>
        </w:rPr>
      </w:pPr>
      <w:r w:rsidRPr="00E95AF0">
        <w:rPr>
          <w:rStyle w:val="a3"/>
          <w:b w:val="0"/>
          <w:sz w:val="28"/>
          <w:szCs w:val="28"/>
        </w:rPr>
        <w:lastRenderedPageBreak/>
        <w:t xml:space="preserve">У свою чергу, </w:t>
      </w:r>
      <w:proofErr w:type="spellStart"/>
      <w:r w:rsidRPr="00E95AF0">
        <w:rPr>
          <w:rStyle w:val="a3"/>
          <w:b w:val="0"/>
          <w:sz w:val="28"/>
          <w:szCs w:val="28"/>
        </w:rPr>
        <w:t>О.Т</w:t>
      </w:r>
      <w:proofErr w:type="spellEnd"/>
      <w:r w:rsidRPr="00E95AF0">
        <w:rPr>
          <w:rStyle w:val="a3"/>
          <w:b w:val="0"/>
          <w:sz w:val="28"/>
          <w:szCs w:val="28"/>
        </w:rPr>
        <w:t xml:space="preserve">. </w:t>
      </w:r>
      <w:proofErr w:type="spellStart"/>
      <w:r w:rsidRPr="00E95AF0">
        <w:rPr>
          <w:rStyle w:val="a3"/>
          <w:b w:val="0"/>
          <w:sz w:val="28"/>
          <w:szCs w:val="28"/>
        </w:rPr>
        <w:t>Лагутенко</w:t>
      </w:r>
      <w:proofErr w:type="spellEnd"/>
      <w:r w:rsidRPr="00E95AF0">
        <w:rPr>
          <w:rStyle w:val="a3"/>
          <w:b w:val="0"/>
          <w:sz w:val="28"/>
          <w:szCs w:val="28"/>
        </w:rPr>
        <w:t xml:space="preserve"> розширює це поняття через призму структурної трансформації. Автор розглядає с</w:t>
      </w:r>
      <w:r w:rsidR="00943603" w:rsidRPr="00E95AF0">
        <w:rPr>
          <w:rStyle w:val="a3"/>
          <w:b w:val="0"/>
          <w:sz w:val="28"/>
          <w:szCs w:val="28"/>
        </w:rPr>
        <w:t>ільськогосподарський ландшафт (агроландшафт) як природний ландшафт, що зазнав трансформації внаслідок тривалої сільськогосподарської діяльності людини. Його структурну основу складають сільськогосподарські угіддя, лісосмуги та лісові насадження, а також об’єкти виробничої й невиробничої інфраструктури, які у сукупності формують природно-економічний район із чітко вираженою господарською спеціалізацією</w:t>
      </w:r>
      <w:r w:rsidR="00943603" w:rsidRPr="00E95AF0">
        <w:rPr>
          <w:sz w:val="28"/>
          <w:szCs w:val="28"/>
        </w:rPr>
        <w:t xml:space="preserve"> </w:t>
      </w:r>
      <w:r w:rsidR="001E1B89" w:rsidRPr="00E95AF0">
        <w:rPr>
          <w:sz w:val="28"/>
          <w:szCs w:val="28"/>
          <w:lang w:val="en-US"/>
        </w:rPr>
        <w:t xml:space="preserve">[21]. </w:t>
      </w:r>
    </w:p>
    <w:p w14:paraId="6E9D2FE9" w14:textId="6AEF4F26" w:rsidR="00943603" w:rsidRPr="00E95AF0" w:rsidRDefault="00FE0F26" w:rsidP="00943603">
      <w:pPr>
        <w:pStyle w:val="a4"/>
        <w:spacing w:before="0" w:beforeAutospacing="0" w:after="0" w:afterAutospacing="0" w:line="360" w:lineRule="auto"/>
        <w:ind w:firstLine="567"/>
        <w:jc w:val="both"/>
        <w:rPr>
          <w:sz w:val="28"/>
          <w:szCs w:val="28"/>
        </w:rPr>
      </w:pPr>
      <w:r w:rsidRPr="00E95AF0">
        <w:rPr>
          <w:rStyle w:val="a3"/>
          <w:b w:val="0"/>
          <w:sz w:val="28"/>
          <w:szCs w:val="28"/>
        </w:rPr>
        <w:t xml:space="preserve">В.М. Чайка, </w:t>
      </w:r>
      <w:proofErr w:type="spellStart"/>
      <w:r w:rsidRPr="00E95AF0">
        <w:rPr>
          <w:rStyle w:val="a3"/>
          <w:b w:val="0"/>
          <w:sz w:val="28"/>
          <w:szCs w:val="28"/>
        </w:rPr>
        <w:t>Ю.В</w:t>
      </w:r>
      <w:proofErr w:type="spellEnd"/>
      <w:r w:rsidRPr="00E95AF0">
        <w:rPr>
          <w:rStyle w:val="a3"/>
          <w:b w:val="0"/>
          <w:sz w:val="28"/>
          <w:szCs w:val="28"/>
        </w:rPr>
        <w:t xml:space="preserve">. Рибалко та </w:t>
      </w:r>
      <w:proofErr w:type="spellStart"/>
      <w:r w:rsidRPr="00E95AF0">
        <w:rPr>
          <w:rStyle w:val="a3"/>
          <w:b w:val="0"/>
          <w:sz w:val="28"/>
          <w:szCs w:val="28"/>
        </w:rPr>
        <w:t>А.А</w:t>
      </w:r>
      <w:proofErr w:type="spellEnd"/>
      <w:r w:rsidRPr="00E95AF0">
        <w:rPr>
          <w:rStyle w:val="a3"/>
          <w:b w:val="0"/>
          <w:sz w:val="28"/>
          <w:szCs w:val="28"/>
        </w:rPr>
        <w:t>. Міняйло пропонують екосистемний підхід до визначення агроландшафту, розглядаючи його як тип антропогенного</w:t>
      </w:r>
      <w:r w:rsidR="00943603" w:rsidRPr="00E95AF0">
        <w:rPr>
          <w:rStyle w:val="a3"/>
          <w:b w:val="0"/>
          <w:sz w:val="28"/>
          <w:szCs w:val="28"/>
        </w:rPr>
        <w:t xml:space="preserve"> ландшафт</w:t>
      </w:r>
      <w:r w:rsidRPr="00E95AF0">
        <w:rPr>
          <w:rStyle w:val="a3"/>
          <w:b w:val="0"/>
          <w:sz w:val="28"/>
          <w:szCs w:val="28"/>
        </w:rPr>
        <w:t>у</w:t>
      </w:r>
      <w:r w:rsidR="00943603" w:rsidRPr="00E95AF0">
        <w:rPr>
          <w:rStyle w:val="a3"/>
          <w:b w:val="0"/>
          <w:sz w:val="28"/>
          <w:szCs w:val="28"/>
        </w:rPr>
        <w:t>, у межах якого природний рослинний покрив значною мірою заміщений агроценозами. У науковій літературі аграрний ландшафт трактується як екологічна система з відносно чітко окресленими межами. Його структура включає екосистеми нижчого рівня – поля, сади, городи (</w:t>
      </w:r>
      <w:proofErr w:type="spellStart"/>
      <w:r w:rsidR="00943603" w:rsidRPr="00E95AF0">
        <w:rPr>
          <w:rStyle w:val="a3"/>
          <w:b w:val="0"/>
          <w:sz w:val="28"/>
          <w:szCs w:val="28"/>
        </w:rPr>
        <w:t>агроекосистеми</w:t>
      </w:r>
      <w:proofErr w:type="spellEnd"/>
      <w:r w:rsidR="00943603" w:rsidRPr="00E95AF0">
        <w:rPr>
          <w:rStyle w:val="a3"/>
          <w:b w:val="0"/>
          <w:sz w:val="28"/>
          <w:szCs w:val="28"/>
        </w:rPr>
        <w:t>), а також луки, пасовища, тваринницькі ферми та комплекси. Крім того, агроландшафти виступають складовою ареалів існування багатьох видів диких птахів і тварин, життєвий цикл яких пов’язаний повністю або частково із сільськогосподарськими угіддями</w:t>
      </w:r>
      <w:r w:rsidR="001E1B89" w:rsidRPr="00E95AF0">
        <w:rPr>
          <w:rStyle w:val="a3"/>
          <w:b w:val="0"/>
          <w:sz w:val="28"/>
          <w:szCs w:val="28"/>
        </w:rPr>
        <w:t xml:space="preserve"> [22].</w:t>
      </w:r>
      <w:r w:rsidR="001E1B89" w:rsidRPr="00E95AF0">
        <w:rPr>
          <w:sz w:val="28"/>
          <w:szCs w:val="28"/>
        </w:rPr>
        <w:t xml:space="preserve"> </w:t>
      </w:r>
    </w:p>
    <w:p w14:paraId="1F43E1FA" w14:textId="7E9D7ABD" w:rsidR="00943603" w:rsidRPr="00E95AF0" w:rsidRDefault="00303A3D" w:rsidP="00943603">
      <w:pPr>
        <w:pStyle w:val="a4"/>
        <w:spacing w:before="0" w:beforeAutospacing="0" w:after="0" w:afterAutospacing="0" w:line="360" w:lineRule="auto"/>
        <w:ind w:firstLine="567"/>
        <w:jc w:val="both"/>
        <w:rPr>
          <w:sz w:val="28"/>
          <w:szCs w:val="28"/>
        </w:rPr>
      </w:pPr>
      <w:r w:rsidRPr="00E95AF0">
        <w:rPr>
          <w:rStyle w:val="a3"/>
          <w:b w:val="0"/>
          <w:sz w:val="28"/>
          <w:szCs w:val="28"/>
        </w:rPr>
        <w:t xml:space="preserve">Згідно з підходом </w:t>
      </w:r>
      <w:r w:rsidRPr="00E95AF0">
        <w:rPr>
          <w:rStyle w:val="a3"/>
          <w:b w:val="0"/>
          <w:sz w:val="28"/>
          <w:szCs w:val="28"/>
          <w:lang w:val="en-US"/>
        </w:rPr>
        <w:t>Roman</w:t>
      </w:r>
      <w:r w:rsidRPr="00E95AF0">
        <w:rPr>
          <w:rStyle w:val="a3"/>
          <w:b w:val="0"/>
          <w:sz w:val="28"/>
          <w:szCs w:val="28"/>
        </w:rPr>
        <w:t xml:space="preserve"> </w:t>
      </w:r>
      <w:proofErr w:type="spellStart"/>
      <w:r w:rsidRPr="00E95AF0">
        <w:rPr>
          <w:rStyle w:val="a3"/>
          <w:b w:val="0"/>
          <w:sz w:val="28"/>
          <w:szCs w:val="28"/>
          <w:lang w:val="en-US"/>
        </w:rPr>
        <w:t>Plokhin</w:t>
      </w:r>
      <w:proofErr w:type="spellEnd"/>
      <w:r w:rsidRPr="00E95AF0">
        <w:rPr>
          <w:rStyle w:val="a3"/>
          <w:b w:val="0"/>
          <w:sz w:val="28"/>
          <w:szCs w:val="28"/>
        </w:rPr>
        <w:t xml:space="preserve">, </w:t>
      </w:r>
      <w:r w:rsidRPr="00E95AF0">
        <w:rPr>
          <w:rStyle w:val="a3"/>
          <w:b w:val="0"/>
          <w:sz w:val="28"/>
          <w:szCs w:val="28"/>
          <w:lang w:val="en-US"/>
        </w:rPr>
        <w:t>Dana</w:t>
      </w:r>
      <w:r w:rsidRPr="00E95AF0">
        <w:rPr>
          <w:rStyle w:val="a3"/>
          <w:b w:val="0"/>
          <w:sz w:val="28"/>
          <w:szCs w:val="28"/>
        </w:rPr>
        <w:t xml:space="preserve"> </w:t>
      </w:r>
      <w:proofErr w:type="spellStart"/>
      <w:r w:rsidRPr="00E95AF0">
        <w:rPr>
          <w:rStyle w:val="a3"/>
          <w:b w:val="0"/>
          <w:sz w:val="28"/>
          <w:szCs w:val="28"/>
          <w:lang w:val="en-US"/>
        </w:rPr>
        <w:t>Shokparova</w:t>
      </w:r>
      <w:proofErr w:type="spellEnd"/>
      <w:r w:rsidRPr="00E95AF0">
        <w:rPr>
          <w:rStyle w:val="a3"/>
          <w:b w:val="0"/>
          <w:sz w:val="28"/>
          <w:szCs w:val="28"/>
        </w:rPr>
        <w:t xml:space="preserve"> </w:t>
      </w:r>
      <w:r w:rsidR="00BA3583" w:rsidRPr="00E95AF0">
        <w:rPr>
          <w:rStyle w:val="a3"/>
          <w:b w:val="0"/>
          <w:sz w:val="28"/>
          <w:szCs w:val="28"/>
        </w:rPr>
        <w:t>та ін.</w:t>
      </w:r>
      <w:r w:rsidRPr="00E95AF0">
        <w:rPr>
          <w:rStyle w:val="a3"/>
          <w:b w:val="0"/>
          <w:sz w:val="28"/>
          <w:szCs w:val="28"/>
        </w:rPr>
        <w:t>, а</w:t>
      </w:r>
      <w:r w:rsidR="00943603" w:rsidRPr="00E95AF0">
        <w:rPr>
          <w:rStyle w:val="a3"/>
          <w:b w:val="0"/>
          <w:sz w:val="28"/>
          <w:szCs w:val="28"/>
        </w:rPr>
        <w:t>гроландшафт визначається як природно-територіальний комплекс, який загалом зберігає природний характер динамічних процесів, однак зазнав істотної трансформації в результаті господарської діяльності, спрямованої на формування високопродуктивних агробіоценозів</w:t>
      </w:r>
      <w:r w:rsidR="001E1B89" w:rsidRPr="00E95AF0">
        <w:rPr>
          <w:rStyle w:val="a3"/>
          <w:b w:val="0"/>
          <w:sz w:val="28"/>
          <w:szCs w:val="28"/>
        </w:rPr>
        <w:t xml:space="preserve"> [23].</w:t>
      </w:r>
    </w:p>
    <w:p w14:paraId="0A40EFB1" w14:textId="50D8B0B4" w:rsidR="00943603" w:rsidRPr="00E95AF0" w:rsidRDefault="00303A3D" w:rsidP="00943603">
      <w:pPr>
        <w:spacing w:line="360" w:lineRule="auto"/>
        <w:ind w:firstLine="567"/>
        <w:jc w:val="both"/>
        <w:rPr>
          <w:sz w:val="28"/>
          <w:szCs w:val="28"/>
        </w:rPr>
      </w:pPr>
      <w:r w:rsidRPr="00E95AF0">
        <w:rPr>
          <w:bCs/>
          <w:sz w:val="28"/>
          <w:szCs w:val="28"/>
        </w:rPr>
        <w:t xml:space="preserve">Окрему увагу еволюційній природі таких систем приділяє дослідник </w:t>
      </w:r>
      <w:proofErr w:type="spellStart"/>
      <w:r w:rsidRPr="00E95AF0">
        <w:rPr>
          <w:bCs/>
          <w:sz w:val="28"/>
          <w:szCs w:val="28"/>
        </w:rPr>
        <w:t>Günther</w:t>
      </w:r>
      <w:proofErr w:type="spellEnd"/>
      <w:r w:rsidRPr="00E95AF0">
        <w:rPr>
          <w:bCs/>
          <w:sz w:val="28"/>
          <w:szCs w:val="28"/>
        </w:rPr>
        <w:t xml:space="preserve"> </w:t>
      </w:r>
      <w:proofErr w:type="spellStart"/>
      <w:r w:rsidRPr="00E95AF0">
        <w:rPr>
          <w:bCs/>
          <w:sz w:val="28"/>
          <w:szCs w:val="28"/>
        </w:rPr>
        <w:t>Lindenau</w:t>
      </w:r>
      <w:proofErr w:type="spellEnd"/>
      <w:r w:rsidRPr="00E95AF0">
        <w:rPr>
          <w:bCs/>
          <w:sz w:val="28"/>
          <w:szCs w:val="28"/>
        </w:rPr>
        <w:t>.</w:t>
      </w:r>
      <w:r w:rsidRPr="00E95AF0">
        <w:rPr>
          <w:sz w:val="28"/>
          <w:szCs w:val="28"/>
        </w:rPr>
        <w:t xml:space="preserve"> Він визначає агроландшафт </w:t>
      </w:r>
      <w:r w:rsidR="00943603" w:rsidRPr="00E95AF0">
        <w:rPr>
          <w:bCs/>
          <w:sz w:val="28"/>
          <w:szCs w:val="28"/>
        </w:rPr>
        <w:t>як «похідний продукт» сільськогосподарського використання земель</w:t>
      </w:r>
      <w:r w:rsidRPr="00E95AF0">
        <w:rPr>
          <w:bCs/>
          <w:sz w:val="28"/>
          <w:szCs w:val="28"/>
        </w:rPr>
        <w:t>, підкреслюючи його цілковиту залежність від антропогенного чинника</w:t>
      </w:r>
      <w:r w:rsidR="00943603" w:rsidRPr="00E95AF0">
        <w:rPr>
          <w:bCs/>
          <w:sz w:val="28"/>
          <w:szCs w:val="28"/>
        </w:rPr>
        <w:t xml:space="preserve">. </w:t>
      </w:r>
      <w:r w:rsidRPr="00E95AF0">
        <w:rPr>
          <w:bCs/>
          <w:sz w:val="28"/>
          <w:szCs w:val="28"/>
        </w:rPr>
        <w:t>На прикладі природних умов</w:t>
      </w:r>
      <w:r w:rsidR="00943603" w:rsidRPr="00E95AF0">
        <w:rPr>
          <w:bCs/>
          <w:sz w:val="28"/>
          <w:szCs w:val="28"/>
        </w:rPr>
        <w:t xml:space="preserve"> Центральної Європи</w:t>
      </w:r>
      <w:r w:rsidRPr="00E95AF0">
        <w:rPr>
          <w:bCs/>
          <w:sz w:val="28"/>
          <w:szCs w:val="28"/>
        </w:rPr>
        <w:t xml:space="preserve"> автор демонструє, </w:t>
      </w:r>
      <w:r w:rsidR="00BA3583" w:rsidRPr="00E95AF0">
        <w:rPr>
          <w:sz w:val="28"/>
          <w:szCs w:val="28"/>
        </w:rPr>
        <w:t>що припинення аграрного обробітку територій у межах агроландшафтів неминуче призводить до поступового відновлення природної рослинності та їх повторного заростання лісом</w:t>
      </w:r>
      <w:r w:rsidR="001E1B89" w:rsidRPr="00E95AF0">
        <w:rPr>
          <w:sz w:val="28"/>
          <w:szCs w:val="28"/>
          <w:lang w:val="ru-RU"/>
        </w:rPr>
        <w:t xml:space="preserve"> [24].</w:t>
      </w:r>
      <w:r w:rsidR="001E1B89" w:rsidRPr="00E95AF0">
        <w:rPr>
          <w:sz w:val="28"/>
          <w:szCs w:val="28"/>
        </w:rPr>
        <w:t xml:space="preserve"> </w:t>
      </w:r>
    </w:p>
    <w:p w14:paraId="783811CB" w14:textId="0CC37682" w:rsidR="00943603" w:rsidRPr="00E95AF0" w:rsidRDefault="00BA3583" w:rsidP="00943603">
      <w:pPr>
        <w:spacing w:line="360" w:lineRule="auto"/>
        <w:ind w:firstLine="567"/>
        <w:jc w:val="both"/>
        <w:rPr>
          <w:sz w:val="28"/>
          <w:szCs w:val="28"/>
        </w:rPr>
      </w:pPr>
      <w:r w:rsidRPr="00E95AF0">
        <w:rPr>
          <w:bCs/>
          <w:sz w:val="28"/>
          <w:szCs w:val="28"/>
        </w:rPr>
        <w:lastRenderedPageBreak/>
        <w:t xml:space="preserve">Сучасне бачення агроландшафту, представлене </w:t>
      </w:r>
      <w:proofErr w:type="spellStart"/>
      <w:r w:rsidRPr="00E95AF0">
        <w:rPr>
          <w:sz w:val="28"/>
          <w:szCs w:val="28"/>
        </w:rPr>
        <w:t>Jérôme</w:t>
      </w:r>
      <w:proofErr w:type="spellEnd"/>
      <w:r w:rsidRPr="00E95AF0">
        <w:rPr>
          <w:sz w:val="28"/>
          <w:szCs w:val="28"/>
        </w:rPr>
        <w:t xml:space="preserve"> </w:t>
      </w:r>
      <w:proofErr w:type="spellStart"/>
      <w:r w:rsidRPr="00E95AF0">
        <w:rPr>
          <w:sz w:val="28"/>
          <w:szCs w:val="28"/>
        </w:rPr>
        <w:t>Molénat</w:t>
      </w:r>
      <w:proofErr w:type="spellEnd"/>
      <w:r w:rsidRPr="00E95AF0">
        <w:rPr>
          <w:sz w:val="28"/>
          <w:szCs w:val="28"/>
        </w:rPr>
        <w:t xml:space="preserve">, </w:t>
      </w:r>
      <w:proofErr w:type="spellStart"/>
      <w:r w:rsidRPr="00E95AF0">
        <w:rPr>
          <w:sz w:val="28"/>
          <w:szCs w:val="28"/>
        </w:rPr>
        <w:t>Karim</w:t>
      </w:r>
      <w:proofErr w:type="spellEnd"/>
      <w:r w:rsidRPr="00E95AF0">
        <w:rPr>
          <w:sz w:val="28"/>
          <w:szCs w:val="28"/>
        </w:rPr>
        <w:t xml:space="preserve"> </w:t>
      </w:r>
      <w:proofErr w:type="spellStart"/>
      <w:r w:rsidRPr="00E95AF0">
        <w:rPr>
          <w:sz w:val="28"/>
          <w:szCs w:val="28"/>
        </w:rPr>
        <w:t>Barkaoui</w:t>
      </w:r>
      <w:proofErr w:type="spellEnd"/>
      <w:r w:rsidRPr="00E95AF0">
        <w:rPr>
          <w:sz w:val="28"/>
          <w:szCs w:val="28"/>
        </w:rPr>
        <w:t xml:space="preserve"> та ін., базується на концепції мозаїчності його структури. </w:t>
      </w:r>
      <w:r w:rsidR="00943603" w:rsidRPr="00E95AF0">
        <w:rPr>
          <w:bCs/>
          <w:sz w:val="28"/>
          <w:szCs w:val="28"/>
        </w:rPr>
        <w:t>А</w:t>
      </w:r>
      <w:r w:rsidRPr="00E95AF0">
        <w:rPr>
          <w:bCs/>
          <w:sz w:val="28"/>
          <w:szCs w:val="28"/>
        </w:rPr>
        <w:t>втори розглядають а</w:t>
      </w:r>
      <w:r w:rsidR="00943603" w:rsidRPr="00E95AF0">
        <w:rPr>
          <w:bCs/>
          <w:sz w:val="28"/>
          <w:szCs w:val="28"/>
        </w:rPr>
        <w:t xml:space="preserve">гроландшафт </w:t>
      </w:r>
      <w:r w:rsidRPr="00E95AF0">
        <w:rPr>
          <w:bCs/>
          <w:sz w:val="28"/>
          <w:szCs w:val="28"/>
        </w:rPr>
        <w:t>як мозаїчну структуру</w:t>
      </w:r>
      <w:r w:rsidR="00943603" w:rsidRPr="00E95AF0">
        <w:rPr>
          <w:bCs/>
          <w:sz w:val="28"/>
          <w:szCs w:val="28"/>
        </w:rPr>
        <w:t>, що включає фермерські поля, напівприродні біотопи, елементи інфраструктури (дороги, канали, населені пункти) та фрагменти природних екосистем</w:t>
      </w:r>
      <w:r w:rsidR="001E1B89" w:rsidRPr="00E95AF0">
        <w:rPr>
          <w:bCs/>
          <w:sz w:val="28"/>
          <w:szCs w:val="28"/>
          <w:lang w:val="ru-RU"/>
        </w:rPr>
        <w:t xml:space="preserve"> [25].</w:t>
      </w:r>
      <w:r w:rsidR="00943603" w:rsidRPr="00E95AF0">
        <w:rPr>
          <w:bCs/>
          <w:sz w:val="28"/>
          <w:szCs w:val="28"/>
        </w:rPr>
        <w:t xml:space="preserve"> Водночас </w:t>
      </w:r>
      <w:r w:rsidRPr="00E95AF0">
        <w:rPr>
          <w:bCs/>
          <w:sz w:val="28"/>
          <w:szCs w:val="28"/>
        </w:rPr>
        <w:t xml:space="preserve">у праці «Мілітарні впливи на степові ландшафти в Україні» </w:t>
      </w:r>
      <w:proofErr w:type="spellStart"/>
      <w:r w:rsidRPr="00E95AF0">
        <w:rPr>
          <w:bCs/>
          <w:sz w:val="28"/>
          <w:szCs w:val="28"/>
        </w:rPr>
        <w:t>Н.В</w:t>
      </w:r>
      <w:proofErr w:type="spellEnd"/>
      <w:r w:rsidRPr="00E95AF0">
        <w:rPr>
          <w:bCs/>
          <w:sz w:val="28"/>
          <w:szCs w:val="28"/>
        </w:rPr>
        <w:t xml:space="preserve">. Нагорної </w:t>
      </w:r>
      <w:r w:rsidR="00943603" w:rsidRPr="00E95AF0">
        <w:rPr>
          <w:bCs/>
          <w:sz w:val="28"/>
          <w:szCs w:val="28"/>
        </w:rPr>
        <w:t>агроландшафти трактуються як відносно однорідні за особливостями ландшафтної організації території, основною функцією яких є сільськогосподарське (передусім орне) використання</w:t>
      </w:r>
      <w:r w:rsidR="001E1B89" w:rsidRPr="00E95AF0">
        <w:rPr>
          <w:bCs/>
          <w:sz w:val="28"/>
          <w:szCs w:val="28"/>
        </w:rPr>
        <w:t xml:space="preserve"> [26].</w:t>
      </w:r>
      <w:r w:rsidR="007035EC" w:rsidRPr="00E95AF0">
        <w:rPr>
          <w:sz w:val="28"/>
          <w:szCs w:val="28"/>
        </w:rPr>
        <w:t xml:space="preserve"> Саме таке поєднання структурної мозаїчності та функціональної цілісності дозволяє всебічно оцінити роль агроландшафтів у сучасній системі природокористування.</w:t>
      </w:r>
    </w:p>
    <w:p w14:paraId="632C36DE" w14:textId="700EEEC2" w:rsidR="001B76E9" w:rsidRPr="00E95AF0" w:rsidRDefault="007035EC" w:rsidP="00D26400">
      <w:pPr>
        <w:pStyle w:val="a4"/>
        <w:spacing w:before="0" w:beforeAutospacing="0" w:after="0" w:afterAutospacing="0" w:line="360" w:lineRule="auto"/>
        <w:ind w:firstLine="567"/>
        <w:jc w:val="both"/>
        <w:rPr>
          <w:sz w:val="28"/>
          <w:szCs w:val="28"/>
        </w:rPr>
      </w:pPr>
      <w:r w:rsidRPr="00E95AF0">
        <w:rPr>
          <w:sz w:val="28"/>
          <w:szCs w:val="28"/>
        </w:rPr>
        <w:t xml:space="preserve">На важливості внутрішньої різноманітності таких територій наголошують </w:t>
      </w:r>
      <w:proofErr w:type="spellStart"/>
      <w:r w:rsidRPr="00E95AF0">
        <w:rPr>
          <w:bCs/>
          <w:sz w:val="28"/>
          <w:szCs w:val="28"/>
        </w:rPr>
        <w:t>Riccardo</w:t>
      </w:r>
      <w:proofErr w:type="spellEnd"/>
      <w:r w:rsidRPr="00E95AF0">
        <w:rPr>
          <w:bCs/>
          <w:sz w:val="28"/>
          <w:szCs w:val="28"/>
        </w:rPr>
        <w:t xml:space="preserve"> </w:t>
      </w:r>
      <w:proofErr w:type="spellStart"/>
      <w:r w:rsidRPr="00E95AF0">
        <w:rPr>
          <w:bCs/>
          <w:sz w:val="28"/>
          <w:szCs w:val="28"/>
        </w:rPr>
        <w:t>Bommarco</w:t>
      </w:r>
      <w:proofErr w:type="spellEnd"/>
      <w:r w:rsidRPr="00E95AF0">
        <w:rPr>
          <w:bCs/>
          <w:sz w:val="28"/>
          <w:szCs w:val="28"/>
        </w:rPr>
        <w:t xml:space="preserve">, </w:t>
      </w:r>
      <w:proofErr w:type="spellStart"/>
      <w:r w:rsidRPr="00E95AF0">
        <w:rPr>
          <w:bCs/>
          <w:sz w:val="28"/>
          <w:szCs w:val="28"/>
        </w:rPr>
        <w:t>Simon</w:t>
      </w:r>
      <w:proofErr w:type="spellEnd"/>
      <w:r w:rsidRPr="00E95AF0">
        <w:rPr>
          <w:bCs/>
          <w:sz w:val="28"/>
          <w:szCs w:val="28"/>
        </w:rPr>
        <w:t xml:space="preserve"> G. </w:t>
      </w:r>
      <w:proofErr w:type="spellStart"/>
      <w:r w:rsidRPr="00E95AF0">
        <w:rPr>
          <w:bCs/>
          <w:sz w:val="28"/>
          <w:szCs w:val="28"/>
        </w:rPr>
        <w:t>Potts</w:t>
      </w:r>
      <w:proofErr w:type="spellEnd"/>
      <w:r w:rsidRPr="00E95AF0">
        <w:rPr>
          <w:bCs/>
          <w:sz w:val="28"/>
          <w:szCs w:val="28"/>
        </w:rPr>
        <w:t xml:space="preserve"> та ін.</w:t>
      </w:r>
      <w:r w:rsidRPr="00E95AF0">
        <w:rPr>
          <w:sz w:val="28"/>
          <w:szCs w:val="28"/>
        </w:rPr>
        <w:t xml:space="preserve">, зазначаючи, що </w:t>
      </w:r>
      <w:r w:rsidRPr="00E95AF0">
        <w:rPr>
          <w:b/>
          <w:sz w:val="28"/>
          <w:szCs w:val="28"/>
        </w:rPr>
        <w:t>с</w:t>
      </w:r>
      <w:r w:rsidR="00943603" w:rsidRPr="00E95AF0">
        <w:rPr>
          <w:rStyle w:val="a3"/>
          <w:b w:val="0"/>
          <w:sz w:val="28"/>
          <w:szCs w:val="28"/>
        </w:rPr>
        <w:t>ільськогосподарські ландшафти охоплюють широкий спектр середовищ існування, зокрема посіви сільськогосподарських культур, ділянки некультурної рослинності, рідколісся, водно-болотні угіддя, луки та лісові масиви. У таких ландшафтах наявність природної рослинності, віддаленість від природних екосистем, а також структурна складність території можуть суттєво впливати на процеси регуляції чисельності шкідників</w:t>
      </w:r>
      <w:r w:rsidR="001E1B89" w:rsidRPr="00E95AF0">
        <w:rPr>
          <w:rStyle w:val="a3"/>
          <w:b w:val="0"/>
          <w:sz w:val="28"/>
          <w:szCs w:val="28"/>
          <w:lang w:val="ru-RU"/>
        </w:rPr>
        <w:t xml:space="preserve"> [27].</w:t>
      </w:r>
      <w:r w:rsidR="001E1B89" w:rsidRPr="00E95AF0">
        <w:rPr>
          <w:sz w:val="28"/>
          <w:szCs w:val="28"/>
        </w:rPr>
        <w:t xml:space="preserve"> </w:t>
      </w:r>
    </w:p>
    <w:p w14:paraId="3241D0F2" w14:textId="77777777" w:rsidR="001B76E9" w:rsidRPr="00E95AF0" w:rsidRDefault="001B76E9" w:rsidP="00CD2B60">
      <w:pPr>
        <w:pStyle w:val="a4"/>
        <w:spacing w:before="0" w:beforeAutospacing="0" w:after="0" w:afterAutospacing="0" w:line="360" w:lineRule="auto"/>
        <w:ind w:firstLine="567"/>
        <w:jc w:val="both"/>
        <w:rPr>
          <w:sz w:val="28"/>
          <w:szCs w:val="28"/>
        </w:rPr>
      </w:pPr>
    </w:p>
    <w:p w14:paraId="7EF3C02A" w14:textId="3D946D0E" w:rsidR="00286050" w:rsidRPr="00E95AF0" w:rsidRDefault="00745F46" w:rsidP="00C50C20">
      <w:pPr>
        <w:pStyle w:val="a4"/>
        <w:spacing w:before="0" w:beforeAutospacing="0" w:after="0" w:afterAutospacing="0" w:line="360" w:lineRule="auto"/>
        <w:jc w:val="center"/>
        <w:rPr>
          <w:b/>
          <w:sz w:val="28"/>
          <w:szCs w:val="28"/>
        </w:rPr>
      </w:pPr>
      <w:r w:rsidRPr="00E95AF0">
        <w:rPr>
          <w:b/>
          <w:sz w:val="28"/>
          <w:szCs w:val="28"/>
        </w:rPr>
        <w:t>1.1.2</w:t>
      </w:r>
      <w:r w:rsidR="00286050" w:rsidRPr="00E95AF0">
        <w:rPr>
          <w:b/>
          <w:sz w:val="28"/>
          <w:szCs w:val="28"/>
        </w:rPr>
        <w:t>. Господарсько-функціональні особливості організації агрогеосистем</w:t>
      </w:r>
      <w:r w:rsidR="00C50C20" w:rsidRPr="00E95AF0">
        <w:rPr>
          <w:b/>
          <w:sz w:val="28"/>
          <w:szCs w:val="28"/>
        </w:rPr>
        <w:t xml:space="preserve"> </w:t>
      </w:r>
    </w:p>
    <w:p w14:paraId="02288197" w14:textId="77777777" w:rsidR="00C50C20" w:rsidRPr="00E95AF0" w:rsidRDefault="00C50C20" w:rsidP="00C50C20">
      <w:pPr>
        <w:pStyle w:val="a4"/>
        <w:spacing w:before="0" w:beforeAutospacing="0" w:after="0" w:afterAutospacing="0" w:line="360" w:lineRule="auto"/>
        <w:jc w:val="center"/>
        <w:rPr>
          <w:b/>
          <w:sz w:val="28"/>
          <w:szCs w:val="28"/>
        </w:rPr>
      </w:pPr>
    </w:p>
    <w:p w14:paraId="3FCA52EC" w14:textId="6A32FD5E" w:rsidR="007900C7" w:rsidRPr="00E95AF0" w:rsidRDefault="007900C7" w:rsidP="007900C7">
      <w:pPr>
        <w:spacing w:line="360" w:lineRule="auto"/>
        <w:ind w:firstLine="567"/>
        <w:jc w:val="both"/>
        <w:rPr>
          <w:sz w:val="28"/>
          <w:szCs w:val="28"/>
        </w:rPr>
      </w:pPr>
      <w:r w:rsidRPr="00E95AF0">
        <w:rPr>
          <w:sz w:val="28"/>
          <w:szCs w:val="28"/>
        </w:rPr>
        <w:t>Виокремлення на відносно однорідній в природному відношенні території агроландшафтів може бути здійснене на основі сучасних систем класифікації та моніторингу земельного покриву, зокрема</w:t>
      </w:r>
      <w:r w:rsidR="009850B8" w:rsidRPr="00E95AF0">
        <w:rPr>
          <w:sz w:val="28"/>
          <w:szCs w:val="28"/>
        </w:rPr>
        <w:t xml:space="preserve"> </w:t>
      </w:r>
      <w:r w:rsidRPr="00E95AF0">
        <w:rPr>
          <w:sz w:val="28"/>
          <w:szCs w:val="28"/>
        </w:rPr>
        <w:t>LULC</w:t>
      </w:r>
      <w:r w:rsidR="009850B8" w:rsidRPr="00E95AF0">
        <w:rPr>
          <w:sz w:val="28"/>
          <w:szCs w:val="28"/>
        </w:rPr>
        <w:t xml:space="preserve">, </w:t>
      </w:r>
      <w:proofErr w:type="spellStart"/>
      <w:r w:rsidR="009850B8" w:rsidRPr="00E95AF0">
        <w:rPr>
          <w:sz w:val="28"/>
          <w:szCs w:val="28"/>
        </w:rPr>
        <w:t>CORINE</w:t>
      </w:r>
      <w:proofErr w:type="spellEnd"/>
      <w:r w:rsidRPr="00E95AF0">
        <w:rPr>
          <w:sz w:val="28"/>
          <w:szCs w:val="28"/>
        </w:rPr>
        <w:t xml:space="preserve"> та </w:t>
      </w:r>
      <w:proofErr w:type="spellStart"/>
      <w:r w:rsidRPr="00E95AF0">
        <w:rPr>
          <w:sz w:val="28"/>
          <w:szCs w:val="28"/>
        </w:rPr>
        <w:t>Dynamic</w:t>
      </w:r>
      <w:proofErr w:type="spellEnd"/>
      <w:r w:rsidRPr="00E95AF0">
        <w:rPr>
          <w:sz w:val="28"/>
          <w:szCs w:val="28"/>
        </w:rPr>
        <w:t xml:space="preserve"> </w:t>
      </w:r>
      <w:proofErr w:type="spellStart"/>
      <w:r w:rsidRPr="00E95AF0">
        <w:rPr>
          <w:sz w:val="28"/>
          <w:szCs w:val="28"/>
        </w:rPr>
        <w:t>World</w:t>
      </w:r>
      <w:proofErr w:type="spellEnd"/>
      <w:r w:rsidRPr="00E95AF0">
        <w:rPr>
          <w:sz w:val="28"/>
          <w:szCs w:val="28"/>
        </w:rPr>
        <w:t>.</w:t>
      </w:r>
      <w:r w:rsidR="00A71769" w:rsidRPr="00E95AF0">
        <w:rPr>
          <w:sz w:val="28"/>
          <w:szCs w:val="28"/>
        </w:rPr>
        <w:t xml:space="preserve"> Кожна з цих систем пропонує різний рівень деталізації та методичні підходи до інвентаризації земель.</w:t>
      </w:r>
    </w:p>
    <w:p w14:paraId="4FDBEDB7" w14:textId="77840B42" w:rsidR="007900C7" w:rsidRPr="00E95AF0" w:rsidRDefault="007900C7" w:rsidP="007900C7">
      <w:pPr>
        <w:spacing w:line="360" w:lineRule="auto"/>
        <w:ind w:firstLine="567"/>
        <w:jc w:val="both"/>
        <w:rPr>
          <w:sz w:val="28"/>
          <w:szCs w:val="28"/>
        </w:rPr>
      </w:pPr>
      <w:r w:rsidRPr="00E95AF0">
        <w:rPr>
          <w:bCs/>
          <w:sz w:val="28"/>
          <w:szCs w:val="28"/>
        </w:rPr>
        <w:t>Класифікація LULC</w:t>
      </w:r>
      <w:r w:rsidRPr="00E95AF0">
        <w:rPr>
          <w:sz w:val="28"/>
          <w:szCs w:val="28"/>
        </w:rPr>
        <w:t xml:space="preserve"> (</w:t>
      </w:r>
      <w:proofErr w:type="spellStart"/>
      <w:r w:rsidRPr="00E95AF0">
        <w:rPr>
          <w:sz w:val="28"/>
          <w:szCs w:val="28"/>
        </w:rPr>
        <w:t>Land</w:t>
      </w:r>
      <w:proofErr w:type="spellEnd"/>
      <w:r w:rsidRPr="00E95AF0">
        <w:rPr>
          <w:sz w:val="28"/>
          <w:szCs w:val="28"/>
        </w:rPr>
        <w:t xml:space="preserve"> </w:t>
      </w:r>
      <w:proofErr w:type="spellStart"/>
      <w:r w:rsidRPr="00E95AF0">
        <w:rPr>
          <w:sz w:val="28"/>
          <w:szCs w:val="28"/>
        </w:rPr>
        <w:t>Use</w:t>
      </w:r>
      <w:proofErr w:type="spellEnd"/>
      <w:r w:rsidRPr="00E95AF0">
        <w:rPr>
          <w:sz w:val="28"/>
          <w:szCs w:val="28"/>
        </w:rPr>
        <w:t xml:space="preserve"> / </w:t>
      </w:r>
      <w:proofErr w:type="spellStart"/>
      <w:r w:rsidRPr="00E95AF0">
        <w:rPr>
          <w:sz w:val="28"/>
          <w:szCs w:val="28"/>
        </w:rPr>
        <w:t>Land</w:t>
      </w:r>
      <w:proofErr w:type="spellEnd"/>
      <w:r w:rsidRPr="00E95AF0">
        <w:rPr>
          <w:sz w:val="28"/>
          <w:szCs w:val="28"/>
        </w:rPr>
        <w:t xml:space="preserve"> </w:t>
      </w:r>
      <w:proofErr w:type="spellStart"/>
      <w:r w:rsidRPr="00E95AF0">
        <w:rPr>
          <w:sz w:val="28"/>
          <w:szCs w:val="28"/>
        </w:rPr>
        <w:t>Cover</w:t>
      </w:r>
      <w:proofErr w:type="spellEnd"/>
      <w:r w:rsidRPr="00E95AF0">
        <w:rPr>
          <w:sz w:val="28"/>
          <w:szCs w:val="28"/>
        </w:rPr>
        <w:t>), розроблена Геологічною службою США (</w:t>
      </w:r>
      <w:proofErr w:type="spellStart"/>
      <w:r w:rsidRPr="00E95AF0">
        <w:rPr>
          <w:sz w:val="28"/>
          <w:szCs w:val="28"/>
        </w:rPr>
        <w:t>USGS</w:t>
      </w:r>
      <w:proofErr w:type="spellEnd"/>
      <w:r w:rsidRPr="00E95AF0">
        <w:rPr>
          <w:sz w:val="28"/>
          <w:szCs w:val="28"/>
        </w:rPr>
        <w:t>), базується на ієрархічному принципі, де для дешифрування категорій використовуються різні рівні (</w:t>
      </w:r>
      <w:proofErr w:type="spellStart"/>
      <w:r w:rsidRPr="00E95AF0">
        <w:rPr>
          <w:sz w:val="28"/>
          <w:szCs w:val="28"/>
        </w:rPr>
        <w:t>Levels</w:t>
      </w:r>
      <w:proofErr w:type="spellEnd"/>
      <w:r w:rsidRPr="00E95AF0">
        <w:rPr>
          <w:sz w:val="28"/>
          <w:szCs w:val="28"/>
        </w:rPr>
        <w:t xml:space="preserve">). Інформація </w:t>
      </w:r>
      <w:r w:rsidRPr="00E95AF0">
        <w:rPr>
          <w:bCs/>
          <w:sz w:val="28"/>
          <w:szCs w:val="28"/>
        </w:rPr>
        <w:t xml:space="preserve">Рівня </w:t>
      </w:r>
      <w:r w:rsidRPr="00E95AF0">
        <w:rPr>
          <w:bCs/>
          <w:sz w:val="28"/>
          <w:szCs w:val="28"/>
        </w:rPr>
        <w:lastRenderedPageBreak/>
        <w:t>I</w:t>
      </w:r>
      <w:r w:rsidRPr="00E95AF0">
        <w:rPr>
          <w:sz w:val="28"/>
          <w:szCs w:val="28"/>
        </w:rPr>
        <w:t xml:space="preserve"> базується на даних типу LANDSAT (раніше </w:t>
      </w:r>
      <w:proofErr w:type="spellStart"/>
      <w:r w:rsidRPr="00E95AF0">
        <w:rPr>
          <w:sz w:val="28"/>
          <w:szCs w:val="28"/>
        </w:rPr>
        <w:t>ERTS</w:t>
      </w:r>
      <w:proofErr w:type="spellEnd"/>
      <w:r w:rsidRPr="00E95AF0">
        <w:rPr>
          <w:sz w:val="28"/>
          <w:szCs w:val="28"/>
        </w:rPr>
        <w:t xml:space="preserve">) і може відображатися у широкому діапазоні масштабів: від 1:24 000 до 1:1 000 000. Для </w:t>
      </w:r>
      <w:r w:rsidRPr="00E95AF0">
        <w:rPr>
          <w:bCs/>
          <w:sz w:val="28"/>
          <w:szCs w:val="28"/>
        </w:rPr>
        <w:t>Рівня II</w:t>
      </w:r>
      <w:r w:rsidRPr="00E95AF0">
        <w:rPr>
          <w:sz w:val="28"/>
          <w:szCs w:val="28"/>
        </w:rPr>
        <w:t xml:space="preserve"> типовими характеристиками є використання даних висотної зйомки, отриманих на висоті 12 400 м (40 000 футів) або вище, у масштабах менше 1:80 000 (хоча для фінальних карт зазвичай застосовуються масштаби від 1:24 000 до 1:250 000). </w:t>
      </w:r>
      <w:r w:rsidRPr="00E95AF0">
        <w:rPr>
          <w:bCs/>
          <w:sz w:val="28"/>
          <w:szCs w:val="28"/>
        </w:rPr>
        <w:t>Рівень III</w:t>
      </w:r>
      <w:r w:rsidRPr="00E95AF0">
        <w:rPr>
          <w:sz w:val="28"/>
          <w:szCs w:val="28"/>
        </w:rPr>
        <w:t xml:space="preserve"> передбачає використання даних середньовисотної зйомки, отриманих на висотах між 3 100 та 12 400 м (10 000–40 000 футів) у масштабах від 1:20 000 до 1:80 000. При цьому очікується використання супровідної інформації у поєднанні з дистанційними даними у масштабах 1:15 000 – 1:40 000, що дозволяє детально локалізувати більшість типів покриву. </w:t>
      </w:r>
      <w:r w:rsidRPr="00E95AF0">
        <w:rPr>
          <w:bCs/>
          <w:sz w:val="28"/>
          <w:szCs w:val="28"/>
        </w:rPr>
        <w:t>Рівень IV</w:t>
      </w:r>
      <w:r w:rsidRPr="00E95AF0">
        <w:rPr>
          <w:sz w:val="28"/>
          <w:szCs w:val="28"/>
        </w:rPr>
        <w:t xml:space="preserve"> базується на даних </w:t>
      </w:r>
      <w:proofErr w:type="spellStart"/>
      <w:r w:rsidRPr="00E95AF0">
        <w:rPr>
          <w:sz w:val="28"/>
          <w:szCs w:val="28"/>
        </w:rPr>
        <w:t>низьковисотної</w:t>
      </w:r>
      <w:proofErr w:type="spellEnd"/>
      <w:r w:rsidRPr="00E95AF0">
        <w:rPr>
          <w:sz w:val="28"/>
          <w:szCs w:val="28"/>
        </w:rPr>
        <w:t xml:space="preserve"> зйомки, отриманих нижче 3 100 м (10 000 футів) у масштабі більше 1:20 000, і потребує значного обсягу додаткової інформації. Головною вимогою до системи є точність інтерпретації не нижче 85%, причому класифікація чітко розрізняє фізичний стан поверхні (</w:t>
      </w:r>
      <w:proofErr w:type="spellStart"/>
      <w:r w:rsidRPr="00E95AF0">
        <w:rPr>
          <w:sz w:val="28"/>
          <w:szCs w:val="28"/>
        </w:rPr>
        <w:t>Land</w:t>
      </w:r>
      <w:proofErr w:type="spellEnd"/>
      <w:r w:rsidRPr="00E95AF0">
        <w:rPr>
          <w:sz w:val="28"/>
          <w:szCs w:val="28"/>
        </w:rPr>
        <w:t xml:space="preserve"> </w:t>
      </w:r>
      <w:proofErr w:type="spellStart"/>
      <w:r w:rsidRPr="00E95AF0">
        <w:rPr>
          <w:sz w:val="28"/>
          <w:szCs w:val="28"/>
        </w:rPr>
        <w:t>Cover</w:t>
      </w:r>
      <w:proofErr w:type="spellEnd"/>
      <w:r w:rsidRPr="00E95AF0">
        <w:rPr>
          <w:sz w:val="28"/>
          <w:szCs w:val="28"/>
        </w:rPr>
        <w:t>) та її господарське призначення (</w:t>
      </w:r>
      <w:proofErr w:type="spellStart"/>
      <w:r w:rsidRPr="00E95AF0">
        <w:rPr>
          <w:sz w:val="28"/>
          <w:szCs w:val="28"/>
        </w:rPr>
        <w:t>Land</w:t>
      </w:r>
      <w:proofErr w:type="spellEnd"/>
      <w:r w:rsidRPr="00E95AF0">
        <w:rPr>
          <w:sz w:val="28"/>
          <w:szCs w:val="28"/>
        </w:rPr>
        <w:t xml:space="preserve"> </w:t>
      </w:r>
      <w:proofErr w:type="spellStart"/>
      <w:r w:rsidRPr="00E95AF0">
        <w:rPr>
          <w:sz w:val="28"/>
          <w:szCs w:val="28"/>
        </w:rPr>
        <w:t>Use</w:t>
      </w:r>
      <w:proofErr w:type="spellEnd"/>
      <w:r w:rsidRPr="00E95AF0">
        <w:rPr>
          <w:sz w:val="28"/>
          <w:szCs w:val="28"/>
        </w:rPr>
        <w:t xml:space="preserve">) </w:t>
      </w:r>
      <w:r w:rsidR="001E1B89" w:rsidRPr="00E95AF0">
        <w:rPr>
          <w:sz w:val="28"/>
          <w:szCs w:val="28"/>
        </w:rPr>
        <w:t>[28].</w:t>
      </w:r>
    </w:p>
    <w:p w14:paraId="433B7858" w14:textId="118558CA" w:rsidR="007900C7" w:rsidRPr="00E95AF0" w:rsidRDefault="007900C7" w:rsidP="007900C7">
      <w:pPr>
        <w:spacing w:line="360" w:lineRule="auto"/>
        <w:ind w:firstLine="567"/>
        <w:jc w:val="both"/>
        <w:rPr>
          <w:sz w:val="28"/>
          <w:szCs w:val="28"/>
        </w:rPr>
      </w:pPr>
      <w:r w:rsidRPr="00E95AF0">
        <w:rPr>
          <w:sz w:val="28"/>
          <w:szCs w:val="28"/>
        </w:rPr>
        <w:t xml:space="preserve">Система </w:t>
      </w:r>
      <w:proofErr w:type="spellStart"/>
      <w:r w:rsidRPr="00E95AF0">
        <w:rPr>
          <w:sz w:val="28"/>
          <w:szCs w:val="28"/>
        </w:rPr>
        <w:t>CORINE</w:t>
      </w:r>
      <w:proofErr w:type="spellEnd"/>
      <w:r w:rsidRPr="00E95AF0">
        <w:rPr>
          <w:sz w:val="28"/>
          <w:szCs w:val="28"/>
        </w:rPr>
        <w:t xml:space="preserve"> (</w:t>
      </w:r>
      <w:proofErr w:type="spellStart"/>
      <w:r w:rsidRPr="00E95AF0">
        <w:rPr>
          <w:sz w:val="28"/>
          <w:szCs w:val="28"/>
        </w:rPr>
        <w:t>Copernicus</w:t>
      </w:r>
      <w:proofErr w:type="spellEnd"/>
      <w:r w:rsidRPr="00E95AF0">
        <w:rPr>
          <w:sz w:val="28"/>
          <w:szCs w:val="28"/>
        </w:rPr>
        <w:t xml:space="preserve">) пропонує загальноєвропейський інвентар землекористування та земельного покриву, що включає 44 тематичні класи </w:t>
      </w:r>
      <w:r w:rsidR="00A4569D" w:rsidRPr="00E95AF0">
        <w:rPr>
          <w:sz w:val="28"/>
          <w:szCs w:val="28"/>
        </w:rPr>
        <w:t>–</w:t>
      </w:r>
      <w:r w:rsidRPr="00E95AF0">
        <w:rPr>
          <w:sz w:val="28"/>
          <w:szCs w:val="28"/>
        </w:rPr>
        <w:t xml:space="preserve"> від лісових масивів до окремих виноградників. Система базується на </w:t>
      </w:r>
      <w:proofErr w:type="spellStart"/>
      <w:r w:rsidRPr="00E95AF0">
        <w:rPr>
          <w:sz w:val="28"/>
          <w:szCs w:val="28"/>
        </w:rPr>
        <w:t>трирівневій</w:t>
      </w:r>
      <w:proofErr w:type="spellEnd"/>
      <w:r w:rsidRPr="00E95AF0">
        <w:rPr>
          <w:sz w:val="28"/>
          <w:szCs w:val="28"/>
        </w:rPr>
        <w:t xml:space="preserve"> ієрархічній класифікації, де основним параметром є мінімальна картографічна одиниця (</w:t>
      </w:r>
      <w:proofErr w:type="spellStart"/>
      <w:r w:rsidRPr="00E95AF0">
        <w:rPr>
          <w:sz w:val="28"/>
          <w:szCs w:val="28"/>
        </w:rPr>
        <w:t>MMU</w:t>
      </w:r>
      <w:proofErr w:type="spellEnd"/>
      <w:r w:rsidRPr="00E95AF0">
        <w:rPr>
          <w:sz w:val="28"/>
          <w:szCs w:val="28"/>
        </w:rPr>
        <w:t>), що становить 25 гектарів для площинних об'єктів та 100 метрів завширшки для лінійних об'єктів. Робочий масштаб інвентаризації становить 1:100 000, що забезпечує точність відображення даних на національному та регіональному рівнях</w:t>
      </w:r>
      <w:r w:rsidR="001E1B89" w:rsidRPr="00E95AF0">
        <w:rPr>
          <w:sz w:val="28"/>
          <w:szCs w:val="28"/>
          <w:lang w:val="ru-RU"/>
        </w:rPr>
        <w:t xml:space="preserve"> [29].</w:t>
      </w:r>
      <w:r w:rsidRPr="00E95AF0">
        <w:rPr>
          <w:sz w:val="28"/>
          <w:szCs w:val="28"/>
        </w:rPr>
        <w:t xml:space="preserve"> </w:t>
      </w:r>
    </w:p>
    <w:p w14:paraId="273FC270" w14:textId="5FE1F07B" w:rsidR="000C7640" w:rsidRPr="00E95AF0" w:rsidRDefault="007900C7" w:rsidP="001E1B89">
      <w:pPr>
        <w:spacing w:line="360" w:lineRule="auto"/>
        <w:ind w:firstLine="567"/>
        <w:jc w:val="both"/>
      </w:pPr>
      <w:r w:rsidRPr="00E95AF0">
        <w:rPr>
          <w:sz w:val="28"/>
          <w:szCs w:val="28"/>
        </w:rPr>
        <w:t xml:space="preserve">Набір даних </w:t>
      </w:r>
      <w:proofErr w:type="spellStart"/>
      <w:r w:rsidRPr="00E95AF0">
        <w:rPr>
          <w:sz w:val="28"/>
          <w:szCs w:val="28"/>
        </w:rPr>
        <w:t>Dynamic</w:t>
      </w:r>
      <w:proofErr w:type="spellEnd"/>
      <w:r w:rsidRPr="00E95AF0">
        <w:rPr>
          <w:sz w:val="28"/>
          <w:szCs w:val="28"/>
        </w:rPr>
        <w:t xml:space="preserve"> </w:t>
      </w:r>
      <w:proofErr w:type="spellStart"/>
      <w:r w:rsidRPr="00E95AF0">
        <w:rPr>
          <w:sz w:val="28"/>
          <w:szCs w:val="28"/>
        </w:rPr>
        <w:t>World</w:t>
      </w:r>
      <w:proofErr w:type="spellEnd"/>
      <w:r w:rsidRPr="00E95AF0">
        <w:rPr>
          <w:sz w:val="28"/>
          <w:szCs w:val="28"/>
        </w:rPr>
        <w:t xml:space="preserve"> (V1) є глобальною системою моніторингу земельного покриву у майже реальному часі (</w:t>
      </w:r>
      <w:proofErr w:type="spellStart"/>
      <w:r w:rsidRPr="00E95AF0">
        <w:rPr>
          <w:sz w:val="28"/>
          <w:szCs w:val="28"/>
        </w:rPr>
        <w:t>NRT</w:t>
      </w:r>
      <w:proofErr w:type="spellEnd"/>
      <w:r w:rsidRPr="00E95AF0">
        <w:rPr>
          <w:sz w:val="28"/>
          <w:szCs w:val="28"/>
        </w:rPr>
        <w:t xml:space="preserve">) з просторовою роздільною здатністю 10 метрів. Система базується на архітектурі глибокого навчання та опрацьовує знімки супутників Sentinel-2 (L1C), які доступні з червня 2015 року з частотою повторного візиту 2–5 днів. Класифікація виконується шляхом оцінки ймовірності для кожного пікселя за 9 типами земель: водні об'єкти, лісова рослинність, трав'яна рослинність, сільськогосподарські угіддя, чагарники, </w:t>
      </w:r>
      <w:r w:rsidRPr="00E95AF0">
        <w:rPr>
          <w:sz w:val="28"/>
          <w:szCs w:val="28"/>
        </w:rPr>
        <w:lastRenderedPageBreak/>
        <w:t xml:space="preserve">заболочені землі, забудова, відкриті ґрунти та сніг/лід. Прогнози генеруються для знімків із хмарністю не більше 35%, а для видалення хмар та тіней використовується комбінація ймовірності хмарності S2, індексу зміщення хмари та перетворення на напрямну відстань. Завдяки високій частоті та наданню ймовірностей для кожного пікселя, </w:t>
      </w:r>
      <w:proofErr w:type="spellStart"/>
      <w:r w:rsidRPr="00E95AF0">
        <w:rPr>
          <w:sz w:val="28"/>
          <w:szCs w:val="28"/>
        </w:rPr>
        <w:t>Dynamic</w:t>
      </w:r>
      <w:proofErr w:type="spellEnd"/>
      <w:r w:rsidRPr="00E95AF0">
        <w:rPr>
          <w:sz w:val="28"/>
          <w:szCs w:val="28"/>
        </w:rPr>
        <w:t xml:space="preserve"> </w:t>
      </w:r>
      <w:proofErr w:type="spellStart"/>
      <w:r w:rsidRPr="00E95AF0">
        <w:rPr>
          <w:sz w:val="28"/>
          <w:szCs w:val="28"/>
        </w:rPr>
        <w:t>World</w:t>
      </w:r>
      <w:proofErr w:type="spellEnd"/>
      <w:r w:rsidRPr="00E95AF0">
        <w:rPr>
          <w:sz w:val="28"/>
          <w:szCs w:val="28"/>
        </w:rPr>
        <w:t xml:space="preserve"> є ефективним інструментом для визначення змін у ландшафті та створення похідних карт високої точності</w:t>
      </w:r>
      <w:r w:rsidR="001E1B89" w:rsidRPr="00E95AF0">
        <w:rPr>
          <w:sz w:val="28"/>
          <w:szCs w:val="28"/>
        </w:rPr>
        <w:t xml:space="preserve"> [30, 31]</w:t>
      </w:r>
      <w:r w:rsidRPr="00E95AF0">
        <w:rPr>
          <w:sz w:val="28"/>
          <w:szCs w:val="28"/>
        </w:rPr>
        <w:t>.</w:t>
      </w:r>
    </w:p>
    <w:p w14:paraId="47D09C90" w14:textId="41A5010F" w:rsidR="00BA1B5C" w:rsidRPr="00E95AF0" w:rsidRDefault="003B670A" w:rsidP="00C50C20">
      <w:pPr>
        <w:pStyle w:val="a4"/>
        <w:spacing w:before="0" w:beforeAutospacing="0" w:after="0" w:afterAutospacing="0" w:line="360" w:lineRule="auto"/>
        <w:ind w:firstLine="567"/>
        <w:jc w:val="both"/>
        <w:rPr>
          <w:sz w:val="28"/>
          <w:szCs w:val="28"/>
        </w:rPr>
      </w:pPr>
      <w:r w:rsidRPr="00E95AF0">
        <w:rPr>
          <w:sz w:val="28"/>
          <w:szCs w:val="28"/>
        </w:rPr>
        <w:t xml:space="preserve">Комплексний аналіз наведених систем дозволив визначити </w:t>
      </w:r>
      <w:proofErr w:type="spellStart"/>
      <w:r w:rsidRPr="00E95AF0">
        <w:rPr>
          <w:sz w:val="28"/>
          <w:szCs w:val="28"/>
        </w:rPr>
        <w:t>Dynamic</w:t>
      </w:r>
      <w:proofErr w:type="spellEnd"/>
      <w:r w:rsidRPr="00E95AF0">
        <w:rPr>
          <w:sz w:val="28"/>
          <w:szCs w:val="28"/>
        </w:rPr>
        <w:t xml:space="preserve"> </w:t>
      </w:r>
      <w:proofErr w:type="spellStart"/>
      <w:r w:rsidRPr="00E95AF0">
        <w:rPr>
          <w:sz w:val="28"/>
          <w:szCs w:val="28"/>
        </w:rPr>
        <w:t>World</w:t>
      </w:r>
      <w:proofErr w:type="spellEnd"/>
      <w:r w:rsidRPr="00E95AF0">
        <w:rPr>
          <w:sz w:val="28"/>
          <w:szCs w:val="28"/>
        </w:rPr>
        <w:t xml:space="preserve"> як базову для даного дослідження. Її вибір зумовлений використанням алгоритмів глибокого навчання для опрацювання супутникових даних Sentinel-2, що забезпечує високу просторову роздільну здатність (10 м). На відміну від статичних картографічних продуктів або генералізованих одиниць системи </w:t>
      </w:r>
      <w:proofErr w:type="spellStart"/>
      <w:r w:rsidRPr="00E95AF0">
        <w:rPr>
          <w:sz w:val="28"/>
          <w:szCs w:val="28"/>
        </w:rPr>
        <w:t>CORINE</w:t>
      </w:r>
      <w:proofErr w:type="spellEnd"/>
      <w:r w:rsidRPr="00E95AF0">
        <w:rPr>
          <w:sz w:val="28"/>
          <w:szCs w:val="28"/>
        </w:rPr>
        <w:t xml:space="preserve"> (25 га), </w:t>
      </w:r>
      <w:proofErr w:type="spellStart"/>
      <w:r w:rsidRPr="00E95AF0">
        <w:rPr>
          <w:sz w:val="28"/>
          <w:szCs w:val="28"/>
        </w:rPr>
        <w:t>Dynamic</w:t>
      </w:r>
      <w:proofErr w:type="spellEnd"/>
      <w:r w:rsidRPr="00E95AF0">
        <w:rPr>
          <w:sz w:val="28"/>
          <w:szCs w:val="28"/>
        </w:rPr>
        <w:t xml:space="preserve"> </w:t>
      </w:r>
      <w:proofErr w:type="spellStart"/>
      <w:r w:rsidRPr="00E95AF0">
        <w:rPr>
          <w:sz w:val="28"/>
          <w:szCs w:val="28"/>
        </w:rPr>
        <w:t>World</w:t>
      </w:r>
      <w:proofErr w:type="spellEnd"/>
      <w:r w:rsidRPr="00E95AF0">
        <w:rPr>
          <w:sz w:val="28"/>
          <w:szCs w:val="28"/>
        </w:rPr>
        <w:t xml:space="preserve"> дозволяє отримати актуальну картину розподілу категорій земельного покриву в режимі реального часу, що є необхідною умовою для проведення точного просторового аналізу. Важливою перевагою системи стала можливість формування композитних зображень за конкретно визначені часові інтервали. Це дозволило створити авторську карту земельного покриву за повний календарний період 2025 року (з 01.01 по 31.12), що забезпечило максимальну достовірність ідентифікації меж агрогеосистем та інших елементів ландшафтної структури як у межах окремої громади, так і па</w:t>
      </w:r>
      <w:r w:rsidR="002433BD" w:rsidRPr="00E95AF0">
        <w:rPr>
          <w:sz w:val="28"/>
          <w:szCs w:val="28"/>
        </w:rPr>
        <w:t>радинамічного району в цілому (Р</w:t>
      </w:r>
      <w:r w:rsidRPr="00E95AF0">
        <w:rPr>
          <w:sz w:val="28"/>
          <w:szCs w:val="28"/>
        </w:rPr>
        <w:t>ис. 2.8).</w:t>
      </w:r>
    </w:p>
    <w:p w14:paraId="39A97A0F" w14:textId="77777777" w:rsidR="006E00FF" w:rsidRPr="00E95AF0" w:rsidRDefault="006E00FF" w:rsidP="006E00FF">
      <w:pPr>
        <w:pStyle w:val="a4"/>
        <w:spacing w:before="0" w:beforeAutospacing="0" w:after="0" w:afterAutospacing="0" w:line="360" w:lineRule="auto"/>
        <w:ind w:firstLine="567"/>
        <w:jc w:val="both"/>
        <w:rPr>
          <w:sz w:val="28"/>
          <w:szCs w:val="28"/>
        </w:rPr>
      </w:pPr>
      <w:r w:rsidRPr="00E95AF0">
        <w:rPr>
          <w:sz w:val="28"/>
          <w:szCs w:val="28"/>
        </w:rPr>
        <w:t>Господарсько-функціональна організація агрогеосистем відображає характер поєднання природних передумов території з формами її аграрного освоєння. Вона проявляється через структуру землекористування, виробничу спеціалізацію, інтенсивність агротехнічного впливу, рівень меліоративного освоєння та просторову диференціацію функціональних елементів агроландшафту.</w:t>
      </w:r>
    </w:p>
    <w:p w14:paraId="35BC5483" w14:textId="620CE17E" w:rsidR="006E00FF" w:rsidRPr="00E95AF0" w:rsidRDefault="006E00FF" w:rsidP="00CD2B60">
      <w:pPr>
        <w:pStyle w:val="a4"/>
        <w:spacing w:before="0" w:beforeAutospacing="0" w:after="0" w:afterAutospacing="0" w:line="360" w:lineRule="auto"/>
        <w:ind w:firstLine="567"/>
        <w:jc w:val="both"/>
        <w:rPr>
          <w:sz w:val="28"/>
          <w:szCs w:val="28"/>
        </w:rPr>
      </w:pPr>
      <w:r w:rsidRPr="00E95AF0">
        <w:rPr>
          <w:sz w:val="28"/>
          <w:szCs w:val="28"/>
        </w:rPr>
        <w:t xml:space="preserve">Будь-яка </w:t>
      </w:r>
      <w:proofErr w:type="spellStart"/>
      <w:r w:rsidRPr="00E95AF0">
        <w:rPr>
          <w:sz w:val="28"/>
          <w:szCs w:val="28"/>
        </w:rPr>
        <w:t>агрогеосистема</w:t>
      </w:r>
      <w:proofErr w:type="spellEnd"/>
      <w:r w:rsidRPr="00E95AF0">
        <w:rPr>
          <w:sz w:val="28"/>
          <w:szCs w:val="28"/>
        </w:rPr>
        <w:t xml:space="preserve"> функціонує в межах просторово неоднорідної території, тому розподіл її виробничих функцій повинен здійснюватися відповідно до природної просторової диференціації земної поверхні. Кожному </w:t>
      </w:r>
      <w:r w:rsidRPr="00E95AF0">
        <w:rPr>
          <w:sz w:val="28"/>
          <w:szCs w:val="28"/>
        </w:rPr>
        <w:lastRenderedPageBreak/>
        <w:t>відносно однорідному природно-просторовому елементу має відповідати певний тип господарського використання, узгоджений із його природними характеристиками та ресурсним потенціалом. У зв’язку з цим першочерговим етапом просторової оптимізації агрогеосистем є виділення природно-просторових елементів території та визначення для кожного з них найбільш доцільної функціональної спеціалізації</w:t>
      </w:r>
      <w:r w:rsidR="001E1B89" w:rsidRPr="00E95AF0">
        <w:rPr>
          <w:sz w:val="28"/>
          <w:szCs w:val="28"/>
        </w:rPr>
        <w:t xml:space="preserve"> [10]. </w:t>
      </w:r>
    </w:p>
    <w:p w14:paraId="1502EEDF" w14:textId="4FB6DBF8" w:rsidR="006E00FF" w:rsidRPr="00E95AF0" w:rsidRDefault="00CF0312" w:rsidP="006E00FF">
      <w:pPr>
        <w:pStyle w:val="a4"/>
        <w:spacing w:before="0" w:beforeAutospacing="0" w:after="0" w:afterAutospacing="0" w:line="360" w:lineRule="auto"/>
        <w:ind w:firstLine="567"/>
        <w:jc w:val="both"/>
        <w:rPr>
          <w:sz w:val="28"/>
          <w:szCs w:val="28"/>
        </w:rPr>
      </w:pPr>
      <w:r w:rsidRPr="00E95AF0">
        <w:rPr>
          <w:noProof/>
          <w:sz w:val="28"/>
          <w:szCs w:val="28"/>
        </w:rPr>
        <w:drawing>
          <wp:anchor distT="0" distB="0" distL="114300" distR="114300" simplePos="0" relativeHeight="251646976" behindDoc="0" locked="0" layoutInCell="1" allowOverlap="1" wp14:anchorId="1B333262" wp14:editId="616D7E68">
            <wp:simplePos x="0" y="0"/>
            <wp:positionH relativeFrom="column">
              <wp:posOffset>755638</wp:posOffset>
            </wp:positionH>
            <wp:positionV relativeFrom="paragraph">
              <wp:posOffset>1511348</wp:posOffset>
            </wp:positionV>
            <wp:extent cx="4528820" cy="4225925"/>
            <wp:effectExtent l="0" t="0" r="5080" b="3175"/>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8019" b="1843"/>
                    <a:stretch/>
                  </pic:blipFill>
                  <pic:spPr bwMode="auto">
                    <a:xfrm>
                      <a:off x="0" y="0"/>
                      <a:ext cx="4528820" cy="4225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00FF" w:rsidRPr="00E95AF0">
        <w:rPr>
          <w:sz w:val="28"/>
          <w:szCs w:val="28"/>
        </w:rPr>
        <w:t xml:space="preserve">У практиці ландшафтно-екологічного аналізу функціональне використання агроландшафтів розглядається через їх класифікацію й районування територій за схемою І. </w:t>
      </w:r>
      <w:proofErr w:type="spellStart"/>
      <w:r w:rsidR="006E00FF" w:rsidRPr="00E95AF0">
        <w:rPr>
          <w:sz w:val="28"/>
          <w:szCs w:val="28"/>
        </w:rPr>
        <w:t>Морозової</w:t>
      </w:r>
      <w:proofErr w:type="spellEnd"/>
      <w:r w:rsidR="006E00FF" w:rsidRPr="00E95AF0">
        <w:rPr>
          <w:sz w:val="28"/>
          <w:szCs w:val="28"/>
        </w:rPr>
        <w:t xml:space="preserve">, однією з найбільш уживаних у дослідженнях, яка класифікує агроландшафти за формою господарської діяльності та ступенем взаємодії людини з природним середовищем </w:t>
      </w:r>
      <w:r w:rsidR="001E1B89" w:rsidRPr="00E95AF0">
        <w:rPr>
          <w:sz w:val="28"/>
          <w:szCs w:val="28"/>
        </w:rPr>
        <w:t>[20] (Р</w:t>
      </w:r>
      <w:r w:rsidR="000F2F62" w:rsidRPr="00E95AF0">
        <w:rPr>
          <w:sz w:val="28"/>
          <w:szCs w:val="28"/>
        </w:rPr>
        <w:t>ис. 1.1</w:t>
      </w:r>
      <w:r w:rsidR="006E00FF" w:rsidRPr="00E95AF0">
        <w:rPr>
          <w:sz w:val="28"/>
          <w:szCs w:val="28"/>
        </w:rPr>
        <w:t>)</w:t>
      </w:r>
      <w:r w:rsidR="000F2F62" w:rsidRPr="00E95AF0">
        <w:rPr>
          <w:sz w:val="28"/>
          <w:szCs w:val="28"/>
        </w:rPr>
        <w:t>.</w:t>
      </w:r>
    </w:p>
    <w:p w14:paraId="01C25607" w14:textId="77777777" w:rsidR="00CF0312" w:rsidRDefault="00CF0312" w:rsidP="00CF0312">
      <w:pPr>
        <w:pStyle w:val="a4"/>
        <w:spacing w:before="0" w:beforeAutospacing="0" w:after="0" w:afterAutospacing="0" w:line="360" w:lineRule="auto"/>
        <w:jc w:val="center"/>
        <w:rPr>
          <w:sz w:val="28"/>
          <w:szCs w:val="28"/>
        </w:rPr>
      </w:pPr>
      <w:r w:rsidRPr="00E95AF0">
        <w:rPr>
          <w:sz w:val="28"/>
          <w:szCs w:val="28"/>
        </w:rPr>
        <w:t xml:space="preserve">Рис. 1.1. Класифікація функціонального використання агроландшафтів </w:t>
      </w:r>
    </w:p>
    <w:p w14:paraId="13A15474" w14:textId="6AA284C5" w:rsidR="00CF0312" w:rsidRPr="00E95AF0" w:rsidRDefault="00CF0312" w:rsidP="00CF0312">
      <w:pPr>
        <w:pStyle w:val="a4"/>
        <w:spacing w:before="0" w:beforeAutospacing="0" w:after="0" w:afterAutospacing="0" w:line="360" w:lineRule="auto"/>
        <w:jc w:val="center"/>
        <w:rPr>
          <w:sz w:val="28"/>
          <w:szCs w:val="28"/>
        </w:rPr>
      </w:pPr>
      <w:r w:rsidRPr="00E95AF0">
        <w:rPr>
          <w:sz w:val="28"/>
          <w:szCs w:val="28"/>
        </w:rPr>
        <w:t xml:space="preserve">за І. </w:t>
      </w:r>
      <w:proofErr w:type="spellStart"/>
      <w:r w:rsidRPr="00E95AF0">
        <w:rPr>
          <w:sz w:val="28"/>
          <w:szCs w:val="28"/>
        </w:rPr>
        <w:t>Морозовою</w:t>
      </w:r>
      <w:proofErr w:type="spellEnd"/>
      <w:r w:rsidRPr="00E95AF0">
        <w:rPr>
          <w:sz w:val="28"/>
          <w:szCs w:val="28"/>
          <w:lang w:val="ru-RU"/>
        </w:rPr>
        <w:t xml:space="preserve"> </w:t>
      </w:r>
      <w:r w:rsidRPr="00E95AF0">
        <w:rPr>
          <w:sz w:val="28"/>
          <w:szCs w:val="28"/>
          <w:lang w:val="en-US"/>
        </w:rPr>
        <w:t>[20]</w:t>
      </w:r>
    </w:p>
    <w:p w14:paraId="1BD55F3E" w14:textId="77777777" w:rsidR="00CF0312" w:rsidRDefault="00CF0312" w:rsidP="00162956">
      <w:pPr>
        <w:pStyle w:val="a4"/>
        <w:spacing w:before="0" w:beforeAutospacing="0" w:after="0" w:afterAutospacing="0" w:line="360" w:lineRule="auto"/>
        <w:ind w:firstLine="567"/>
        <w:jc w:val="both"/>
        <w:rPr>
          <w:sz w:val="28"/>
          <w:szCs w:val="28"/>
        </w:rPr>
      </w:pPr>
    </w:p>
    <w:p w14:paraId="38722CF5" w14:textId="113915FA" w:rsidR="006E00FF" w:rsidRPr="00E95AF0" w:rsidRDefault="00CD2B60" w:rsidP="00CF0312">
      <w:pPr>
        <w:pStyle w:val="a4"/>
        <w:spacing w:before="0" w:beforeAutospacing="0" w:after="0" w:afterAutospacing="0" w:line="360" w:lineRule="auto"/>
        <w:ind w:firstLine="567"/>
        <w:jc w:val="both"/>
        <w:rPr>
          <w:sz w:val="28"/>
          <w:szCs w:val="28"/>
        </w:rPr>
      </w:pPr>
      <w:r w:rsidRPr="00E95AF0">
        <w:rPr>
          <w:sz w:val="28"/>
          <w:szCs w:val="28"/>
        </w:rPr>
        <w:t xml:space="preserve">Подана функціональна класифікація земель сільськогосподарського призначення відображає диференціацію територій за характером їх використання та ступенем порушення природної структури ґрунтового покриву. </w:t>
      </w:r>
      <w:r w:rsidRPr="00E95AF0">
        <w:rPr>
          <w:sz w:val="28"/>
          <w:szCs w:val="28"/>
        </w:rPr>
        <w:lastRenderedPageBreak/>
        <w:t>У структурі виділено кілька основних типів землекористування, кожен з яких характеризується специфічними функціональними підтипами та різним рівнем антропогенного навантаження.</w:t>
      </w:r>
    </w:p>
    <w:p w14:paraId="0F3373AC" w14:textId="77777777" w:rsidR="006E00FF" w:rsidRPr="00E95AF0" w:rsidRDefault="006E00FF" w:rsidP="006E00FF">
      <w:pPr>
        <w:pStyle w:val="a4"/>
        <w:spacing w:before="0" w:beforeAutospacing="0" w:after="0" w:afterAutospacing="0" w:line="360" w:lineRule="auto"/>
        <w:ind w:firstLine="567"/>
        <w:jc w:val="both"/>
        <w:rPr>
          <w:sz w:val="28"/>
          <w:szCs w:val="28"/>
        </w:rPr>
      </w:pPr>
      <w:r w:rsidRPr="00E95AF0">
        <w:rPr>
          <w:sz w:val="28"/>
          <w:szCs w:val="28"/>
        </w:rPr>
        <w:t xml:space="preserve">Лісогосподарський тип представлений переважно полезахисними лісонасадженнями, які характеризуються відносно низьким ступенем порушення структури (близько 5%). Водогосподарський тип включає території рекреаційного та рибного використання ставків і озер, а також зони комплексного водогосподарського освоєння, де рівень порушення структури є низьким і не перевищує 10%. До категорії недостатньо придатних для </w:t>
      </w:r>
      <w:proofErr w:type="spellStart"/>
      <w:r w:rsidRPr="00E95AF0">
        <w:rPr>
          <w:sz w:val="28"/>
          <w:szCs w:val="28"/>
        </w:rPr>
        <w:t>агровикористання</w:t>
      </w:r>
      <w:proofErr w:type="spellEnd"/>
      <w:r w:rsidRPr="00E95AF0">
        <w:rPr>
          <w:sz w:val="28"/>
          <w:szCs w:val="28"/>
        </w:rPr>
        <w:t xml:space="preserve"> земель належать заболочені луки, сильно еродовані землі та солончаки, для яких характерний невисокий рівень структурного порушення (&lt;10%). </w:t>
      </w:r>
    </w:p>
    <w:p w14:paraId="43E93798" w14:textId="77777777" w:rsidR="006E00FF" w:rsidRPr="00E95AF0" w:rsidRDefault="006E00FF" w:rsidP="006E00FF">
      <w:pPr>
        <w:pStyle w:val="a4"/>
        <w:spacing w:before="0" w:beforeAutospacing="0" w:after="0" w:afterAutospacing="0" w:line="360" w:lineRule="auto"/>
        <w:ind w:firstLine="567"/>
        <w:jc w:val="both"/>
        <w:rPr>
          <w:sz w:val="28"/>
          <w:szCs w:val="28"/>
        </w:rPr>
      </w:pPr>
      <w:r w:rsidRPr="00E95AF0">
        <w:rPr>
          <w:sz w:val="28"/>
          <w:szCs w:val="28"/>
        </w:rPr>
        <w:t>Сільськогосподарський тип є найбільш представленим і включає орні землі, землі зі зрошуваним землеробством, багаторічні насадження (сади та виноградники), а також сіножаті й пасовища. Для цих підтипів характерний широкий діапазон антропогенного впливу – від менш інтенсивного (пасовища, сіножаті &lt;15%) до високого (зрошуване орне землеробство 30%, багаторічні насадження 40–50%). Окремо виділяються промислово-</w:t>
      </w:r>
      <w:proofErr w:type="spellStart"/>
      <w:r w:rsidRPr="00E95AF0">
        <w:rPr>
          <w:sz w:val="28"/>
          <w:szCs w:val="28"/>
        </w:rPr>
        <w:t>селітебний</w:t>
      </w:r>
      <w:proofErr w:type="spellEnd"/>
      <w:r w:rsidRPr="00E95AF0">
        <w:rPr>
          <w:sz w:val="28"/>
          <w:szCs w:val="28"/>
        </w:rPr>
        <w:t xml:space="preserve"> (селищний та сільський підтипи) та транспортний (автомобільний підтип) типи використання земель, які характеризуються найбільшим ступенем трансформації природного середовища (40–60%) та формують зони інтенсивного антропогенного впливу в межах агроландшафтів.</w:t>
      </w:r>
    </w:p>
    <w:p w14:paraId="65069F34" w14:textId="6BD30443" w:rsidR="006E00FF" w:rsidRPr="00E95AF0" w:rsidRDefault="006E00FF" w:rsidP="006E00FF">
      <w:pPr>
        <w:pStyle w:val="a4"/>
        <w:spacing w:before="0" w:beforeAutospacing="0" w:after="0" w:afterAutospacing="0" w:line="360" w:lineRule="auto"/>
        <w:ind w:firstLine="567"/>
        <w:jc w:val="both"/>
        <w:rPr>
          <w:sz w:val="28"/>
          <w:szCs w:val="28"/>
        </w:rPr>
      </w:pPr>
      <w:r w:rsidRPr="00E95AF0">
        <w:rPr>
          <w:sz w:val="28"/>
          <w:szCs w:val="28"/>
        </w:rPr>
        <w:t xml:space="preserve">Господарське використання території в межах агрогеосистем не обмежується лише виробничими функціями. Частина земель, що характеризуються низькою господарською ефективністю або виконують особливі природні функції, зокрема водоохоронну та </w:t>
      </w:r>
      <w:proofErr w:type="spellStart"/>
      <w:r w:rsidRPr="00E95AF0">
        <w:rPr>
          <w:sz w:val="28"/>
          <w:szCs w:val="28"/>
        </w:rPr>
        <w:t>водоакумулюючу</w:t>
      </w:r>
      <w:proofErr w:type="spellEnd"/>
      <w:r w:rsidRPr="00E95AF0">
        <w:rPr>
          <w:sz w:val="28"/>
          <w:szCs w:val="28"/>
        </w:rPr>
        <w:t>, повинна переводитися у природний режим функціонування та формувати екологічний каркас території</w:t>
      </w:r>
      <w:r w:rsidR="00F958F2" w:rsidRPr="00E95AF0">
        <w:rPr>
          <w:sz w:val="28"/>
          <w:szCs w:val="28"/>
        </w:rPr>
        <w:t xml:space="preserve"> [10].</w:t>
      </w:r>
    </w:p>
    <w:p w14:paraId="5DEFF386" w14:textId="50702A1B" w:rsidR="000E089B" w:rsidRPr="00E95AF0" w:rsidRDefault="006E00FF" w:rsidP="00BF2EB0">
      <w:pPr>
        <w:pStyle w:val="a4"/>
        <w:spacing w:before="0" w:beforeAutospacing="0" w:after="0" w:afterAutospacing="0" w:line="360" w:lineRule="auto"/>
        <w:ind w:firstLine="567"/>
        <w:jc w:val="both"/>
        <w:rPr>
          <w:sz w:val="28"/>
          <w:szCs w:val="28"/>
        </w:rPr>
      </w:pPr>
      <w:r w:rsidRPr="00E95AF0">
        <w:rPr>
          <w:sz w:val="28"/>
          <w:szCs w:val="28"/>
        </w:rPr>
        <w:t xml:space="preserve">Поряд із виробничою функцією агроландшафти виконують також екологічні функції та забезпечують широкий спектр екосистемних послуг. До </w:t>
      </w:r>
      <w:r w:rsidRPr="00E95AF0">
        <w:rPr>
          <w:sz w:val="28"/>
          <w:szCs w:val="28"/>
        </w:rPr>
        <w:lastRenderedPageBreak/>
        <w:t>них належать підтримувальні послуги (ґрунтоутворення, кругообіг поживних речовин, первинна продукція), забезпечувальні (виробництво продовольства, кормів, сировини), регулюючі (</w:t>
      </w:r>
      <w:proofErr w:type="spellStart"/>
      <w:r w:rsidRPr="00E95AF0">
        <w:rPr>
          <w:sz w:val="28"/>
          <w:szCs w:val="28"/>
        </w:rPr>
        <w:t>водорегуляція</w:t>
      </w:r>
      <w:proofErr w:type="spellEnd"/>
      <w:r w:rsidRPr="00E95AF0">
        <w:rPr>
          <w:sz w:val="28"/>
          <w:szCs w:val="28"/>
        </w:rPr>
        <w:t>, очищення води, контроль шкідників, запилення, регулювання клімату) та культурні ф</w:t>
      </w:r>
      <w:r w:rsidR="000E089B" w:rsidRPr="00E95AF0">
        <w:rPr>
          <w:sz w:val="28"/>
          <w:szCs w:val="28"/>
        </w:rPr>
        <w:t>ункції (нематеріальне)</w:t>
      </w:r>
      <w:r w:rsidR="00F958F2" w:rsidRPr="00E95AF0">
        <w:rPr>
          <w:sz w:val="28"/>
          <w:szCs w:val="28"/>
        </w:rPr>
        <w:t xml:space="preserve"> [32].</w:t>
      </w:r>
      <w:r w:rsidR="000E089B" w:rsidRPr="00E95AF0">
        <w:rPr>
          <w:sz w:val="28"/>
          <w:szCs w:val="28"/>
        </w:rPr>
        <w:t xml:space="preserve"> Відповідно, сучасні агроландшафти виступають складними багатофункціональними системами. Їхня життєдіяльність забезпечується через поєднання </w:t>
      </w:r>
      <w:r w:rsidR="000E089B" w:rsidRPr="00E95AF0">
        <w:rPr>
          <w:bCs/>
          <w:sz w:val="28"/>
          <w:szCs w:val="28"/>
        </w:rPr>
        <w:t>виробничої</w:t>
      </w:r>
      <w:r w:rsidR="000E089B" w:rsidRPr="00E95AF0">
        <w:rPr>
          <w:sz w:val="28"/>
          <w:szCs w:val="28"/>
        </w:rPr>
        <w:t xml:space="preserve"> (вирощування продукції), </w:t>
      </w:r>
      <w:r w:rsidR="000E089B" w:rsidRPr="00E95AF0">
        <w:rPr>
          <w:bCs/>
          <w:sz w:val="28"/>
          <w:szCs w:val="28"/>
        </w:rPr>
        <w:t>регулюючої</w:t>
      </w:r>
      <w:r w:rsidR="000E089B" w:rsidRPr="00E95AF0">
        <w:rPr>
          <w:sz w:val="28"/>
          <w:szCs w:val="28"/>
        </w:rPr>
        <w:t xml:space="preserve"> (водоохоронні та кліматичні заходи), </w:t>
      </w:r>
      <w:r w:rsidR="000E089B" w:rsidRPr="00E95AF0">
        <w:rPr>
          <w:bCs/>
          <w:sz w:val="28"/>
          <w:szCs w:val="28"/>
        </w:rPr>
        <w:t>екологічної</w:t>
      </w:r>
      <w:r w:rsidR="000E089B" w:rsidRPr="00E95AF0">
        <w:rPr>
          <w:sz w:val="28"/>
          <w:szCs w:val="28"/>
        </w:rPr>
        <w:t xml:space="preserve"> (підтримання біорізноманіття), </w:t>
      </w:r>
      <w:r w:rsidR="000E089B" w:rsidRPr="00E95AF0">
        <w:rPr>
          <w:bCs/>
          <w:sz w:val="28"/>
          <w:szCs w:val="28"/>
        </w:rPr>
        <w:t>транспортної</w:t>
      </w:r>
      <w:r w:rsidR="000E089B" w:rsidRPr="00E95AF0">
        <w:rPr>
          <w:sz w:val="28"/>
          <w:szCs w:val="28"/>
        </w:rPr>
        <w:t xml:space="preserve"> (забезпечення логістичного зв’язку), </w:t>
      </w:r>
      <w:r w:rsidR="000E089B" w:rsidRPr="00E95AF0">
        <w:rPr>
          <w:bCs/>
          <w:sz w:val="28"/>
          <w:szCs w:val="28"/>
        </w:rPr>
        <w:t>соціальної</w:t>
      </w:r>
      <w:r w:rsidR="000E089B" w:rsidRPr="00E95AF0">
        <w:rPr>
          <w:sz w:val="28"/>
          <w:szCs w:val="28"/>
        </w:rPr>
        <w:t xml:space="preserve"> (розвиток громад) та </w:t>
      </w:r>
      <w:r w:rsidR="000E089B" w:rsidRPr="00E95AF0">
        <w:rPr>
          <w:bCs/>
          <w:sz w:val="28"/>
          <w:szCs w:val="28"/>
        </w:rPr>
        <w:t>культурної</w:t>
      </w:r>
      <w:r w:rsidR="000E089B" w:rsidRPr="00E95AF0">
        <w:rPr>
          <w:sz w:val="28"/>
          <w:szCs w:val="28"/>
        </w:rPr>
        <w:t xml:space="preserve"> (рекреаційний потенціал) функцій </w:t>
      </w:r>
      <w:r w:rsidR="000F2F62" w:rsidRPr="00E95AF0">
        <w:rPr>
          <w:sz w:val="28"/>
          <w:szCs w:val="28"/>
        </w:rPr>
        <w:t>(Рис. 1.2</w:t>
      </w:r>
      <w:r w:rsidR="00D14553" w:rsidRPr="00E95AF0">
        <w:rPr>
          <w:sz w:val="28"/>
          <w:szCs w:val="28"/>
        </w:rPr>
        <w:t>)</w:t>
      </w:r>
      <w:r w:rsidRPr="00E95AF0">
        <w:rPr>
          <w:sz w:val="28"/>
          <w:szCs w:val="28"/>
        </w:rPr>
        <w:t>.</w:t>
      </w:r>
    </w:p>
    <w:p w14:paraId="7214C7A9" w14:textId="0D65A07F" w:rsidR="00162956" w:rsidRPr="00E95AF0" w:rsidRDefault="00162956" w:rsidP="00162956">
      <w:pPr>
        <w:pStyle w:val="a4"/>
        <w:spacing w:before="0" w:beforeAutospacing="0" w:after="0" w:afterAutospacing="0" w:line="360" w:lineRule="auto"/>
        <w:jc w:val="both"/>
        <w:rPr>
          <w:sz w:val="28"/>
          <w:szCs w:val="28"/>
        </w:rPr>
      </w:pPr>
      <w:r w:rsidRPr="00E95AF0">
        <w:rPr>
          <w:noProof/>
          <w:sz w:val="28"/>
          <w:szCs w:val="28"/>
        </w:rPr>
        <w:drawing>
          <wp:anchor distT="0" distB="0" distL="114300" distR="114300" simplePos="0" relativeHeight="251660288" behindDoc="1" locked="0" layoutInCell="1" allowOverlap="1" wp14:anchorId="0E91200C" wp14:editId="42FB513C">
            <wp:simplePos x="0" y="0"/>
            <wp:positionH relativeFrom="column">
              <wp:posOffset>-61595</wp:posOffset>
            </wp:positionH>
            <wp:positionV relativeFrom="paragraph">
              <wp:posOffset>256540</wp:posOffset>
            </wp:positionV>
            <wp:extent cx="6120765" cy="2238375"/>
            <wp:effectExtent l="0" t="0" r="0" b="9525"/>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t="5725" b="4579"/>
                    <a:stretch/>
                  </pic:blipFill>
                  <pic:spPr bwMode="auto">
                    <a:xfrm>
                      <a:off x="0" y="0"/>
                      <a:ext cx="6120765" cy="22383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7A68140" w14:textId="77777777" w:rsidR="00F958F2" w:rsidRPr="00E95AF0" w:rsidRDefault="000F2F62" w:rsidP="00F569A4">
      <w:pPr>
        <w:pStyle w:val="a4"/>
        <w:spacing w:before="0" w:beforeAutospacing="0" w:after="0" w:afterAutospacing="0" w:line="360" w:lineRule="auto"/>
        <w:jc w:val="center"/>
        <w:rPr>
          <w:sz w:val="28"/>
          <w:szCs w:val="28"/>
        </w:rPr>
      </w:pPr>
      <w:r w:rsidRPr="00E95AF0">
        <w:rPr>
          <w:sz w:val="28"/>
          <w:szCs w:val="28"/>
        </w:rPr>
        <w:t>Рис. 1.2</w:t>
      </w:r>
      <w:r w:rsidR="00F569A4" w:rsidRPr="00E95AF0">
        <w:rPr>
          <w:sz w:val="28"/>
          <w:szCs w:val="28"/>
        </w:rPr>
        <w:t xml:space="preserve">. Функціональна диференціація  агроландшафту </w:t>
      </w:r>
    </w:p>
    <w:p w14:paraId="4B0AD8D6" w14:textId="7BA01730" w:rsidR="00F569A4" w:rsidRPr="00E95AF0" w:rsidRDefault="00F569A4" w:rsidP="00F569A4">
      <w:pPr>
        <w:pStyle w:val="a4"/>
        <w:spacing w:before="0" w:beforeAutospacing="0" w:after="0" w:afterAutospacing="0" w:line="360" w:lineRule="auto"/>
        <w:jc w:val="center"/>
        <w:rPr>
          <w:sz w:val="28"/>
          <w:szCs w:val="28"/>
        </w:rPr>
      </w:pPr>
      <w:r w:rsidRPr="00E95AF0">
        <w:rPr>
          <w:sz w:val="28"/>
          <w:szCs w:val="28"/>
        </w:rPr>
        <w:t>(складено</w:t>
      </w:r>
      <w:r w:rsidR="00EC3EA8" w:rsidRPr="00E95AF0">
        <w:rPr>
          <w:sz w:val="28"/>
          <w:szCs w:val="28"/>
        </w:rPr>
        <w:t xml:space="preserve"> у інструменті </w:t>
      </w:r>
      <w:r w:rsidR="00EC3EA8" w:rsidRPr="00E95AF0">
        <w:rPr>
          <w:sz w:val="28"/>
          <w:szCs w:val="28"/>
          <w:lang w:val="en-US"/>
        </w:rPr>
        <w:t>Draw</w:t>
      </w:r>
      <w:r w:rsidR="00EC3EA8" w:rsidRPr="00E95AF0">
        <w:rPr>
          <w:sz w:val="28"/>
          <w:szCs w:val="28"/>
          <w:lang w:val="ru-RU"/>
        </w:rPr>
        <w:t>.</w:t>
      </w:r>
      <w:r w:rsidR="00EC3EA8" w:rsidRPr="00E95AF0">
        <w:rPr>
          <w:sz w:val="28"/>
          <w:szCs w:val="28"/>
          <w:lang w:val="en-US"/>
        </w:rPr>
        <w:t>io</w:t>
      </w:r>
      <w:r w:rsidRPr="00E95AF0">
        <w:rPr>
          <w:sz w:val="28"/>
          <w:szCs w:val="28"/>
        </w:rPr>
        <w:t xml:space="preserve"> за даними</w:t>
      </w:r>
      <w:r w:rsidR="00F958F2" w:rsidRPr="00E95AF0">
        <w:rPr>
          <w:sz w:val="28"/>
          <w:szCs w:val="28"/>
          <w:lang w:val="ru-RU"/>
        </w:rPr>
        <w:t xml:space="preserve"> [10, 20, 21, 32])</w:t>
      </w:r>
    </w:p>
    <w:p w14:paraId="538342C3" w14:textId="77777777" w:rsidR="00162956" w:rsidRPr="00E95AF0" w:rsidRDefault="00162956" w:rsidP="00F569A4">
      <w:pPr>
        <w:pStyle w:val="a4"/>
        <w:spacing w:before="0" w:beforeAutospacing="0" w:after="0" w:afterAutospacing="0" w:line="360" w:lineRule="auto"/>
        <w:jc w:val="center"/>
        <w:rPr>
          <w:sz w:val="28"/>
          <w:szCs w:val="28"/>
        </w:rPr>
      </w:pPr>
    </w:p>
    <w:p w14:paraId="7C6445BA" w14:textId="21E73098" w:rsidR="00CD2B60" w:rsidRPr="00E95AF0" w:rsidRDefault="006E00FF" w:rsidP="00F569A4">
      <w:pPr>
        <w:pStyle w:val="a4"/>
        <w:spacing w:before="0" w:beforeAutospacing="0" w:after="0" w:afterAutospacing="0" w:line="360" w:lineRule="auto"/>
        <w:ind w:firstLine="567"/>
        <w:jc w:val="both"/>
        <w:rPr>
          <w:sz w:val="28"/>
          <w:szCs w:val="28"/>
        </w:rPr>
      </w:pPr>
      <w:r w:rsidRPr="00E95AF0">
        <w:rPr>
          <w:sz w:val="28"/>
          <w:szCs w:val="28"/>
        </w:rPr>
        <w:t xml:space="preserve">Функціонування агроландшафтів визначається також їх взаємодією з комплексом зовнішніх і внутрішніх середовищ. До основних із них належать </w:t>
      </w:r>
      <w:proofErr w:type="spellStart"/>
      <w:r w:rsidRPr="00E95AF0">
        <w:rPr>
          <w:sz w:val="28"/>
          <w:szCs w:val="28"/>
        </w:rPr>
        <w:t>едафічне</w:t>
      </w:r>
      <w:proofErr w:type="spellEnd"/>
      <w:r w:rsidRPr="00E95AF0">
        <w:rPr>
          <w:sz w:val="28"/>
          <w:szCs w:val="28"/>
        </w:rPr>
        <w:t xml:space="preserve"> середовище, що визначає умови живлення рослин; кліматичне середовище, яке зумовлює можливості вирощування певних культур; антропогенне середовище, що виступає організуючою ланкою функціонування агроландшафту; а також соціально-економічне середовище, яке впливає на агровиробництво через ринкову кон’юнктуру, технологічний розвиток та управлінські рішення</w:t>
      </w:r>
      <w:r w:rsidR="002433BD" w:rsidRPr="00E95AF0">
        <w:rPr>
          <w:sz w:val="28"/>
          <w:szCs w:val="28"/>
        </w:rPr>
        <w:t xml:space="preserve"> [10]. </w:t>
      </w:r>
    </w:p>
    <w:p w14:paraId="2DD3DBCB" w14:textId="7A28D0A3" w:rsidR="006E00FF" w:rsidRPr="00E95AF0" w:rsidRDefault="006E00FF" w:rsidP="006E00FF">
      <w:pPr>
        <w:pStyle w:val="a4"/>
        <w:spacing w:before="0" w:beforeAutospacing="0" w:after="0" w:afterAutospacing="0" w:line="360" w:lineRule="auto"/>
        <w:ind w:firstLine="567"/>
        <w:jc w:val="both"/>
        <w:rPr>
          <w:sz w:val="28"/>
          <w:szCs w:val="28"/>
        </w:rPr>
      </w:pPr>
      <w:r w:rsidRPr="00E95AF0">
        <w:rPr>
          <w:sz w:val="28"/>
          <w:szCs w:val="28"/>
        </w:rPr>
        <w:lastRenderedPageBreak/>
        <w:t>Залежно від природно-зональних умов агроландшафти поділяють на степові, лісостепові та поліські типи, у межах яких виокремлюють підтипи: польові, садові та луко-пасовищні. Польові агроландшафти формуються в умовах інтенсивного антропогенного впливу, зокрема внаслідок обробітку ґрунту, внесення добрив і вирощування сільськогосподарських культур. Це зумовлює зміни фізико-хімічних властивостей ґрунтів, мікроклімату та гідрологічного режиму. Тривале застосування однотипних агротехнічних заходів сприяє адаптації бур’янів і шкідників</w:t>
      </w:r>
      <w:r w:rsidR="002433BD" w:rsidRPr="00E95AF0">
        <w:rPr>
          <w:sz w:val="28"/>
          <w:szCs w:val="28"/>
        </w:rPr>
        <w:t xml:space="preserve"> [21]. </w:t>
      </w:r>
      <w:r w:rsidRPr="00E95AF0">
        <w:rPr>
          <w:sz w:val="28"/>
          <w:szCs w:val="28"/>
        </w:rPr>
        <w:t>Садові агроландшафти формуються під багаторічними насадженнями та характеризуються підвищеною родючістю ґрунтів завдяки систематичному догляду. Вони подібні до лісокультурних комплексів, але мають нижчу здатність до саморегуляції та потребують інтенсивної агротехніки. За рельєфом садові агроландшафти відзначаються більшою різноманітністю порівняно з польовими, оскільки поширені не лише на рівнинах і терасах, але й на крутосхилах, де формування польових агроландшафтів є неможливим. Луко-пасовищні агроландшафти формуються під впливом луків і пасовищ та залежать від режиму їх використання. Вони відзначаються вищим рівнем саморегуляції та є найбільш наближеними до природних ландшафтів серед агроландшафтів</w:t>
      </w:r>
      <w:r w:rsidR="002433BD" w:rsidRPr="00E95AF0">
        <w:rPr>
          <w:sz w:val="28"/>
          <w:szCs w:val="28"/>
          <w:lang w:val="ru-RU"/>
        </w:rPr>
        <w:t xml:space="preserve"> [21].</w:t>
      </w:r>
      <w:r w:rsidRPr="00E95AF0">
        <w:rPr>
          <w:sz w:val="28"/>
          <w:szCs w:val="28"/>
        </w:rPr>
        <w:t xml:space="preserve"> </w:t>
      </w:r>
    </w:p>
    <w:p w14:paraId="33A3D1E4" w14:textId="693430EB" w:rsidR="006E00FF" w:rsidRPr="00E95AF0" w:rsidRDefault="006E00FF" w:rsidP="006E00FF">
      <w:pPr>
        <w:pStyle w:val="a4"/>
        <w:spacing w:before="0" w:beforeAutospacing="0" w:after="0" w:afterAutospacing="0" w:line="360" w:lineRule="auto"/>
        <w:ind w:firstLine="708"/>
        <w:jc w:val="both"/>
        <w:rPr>
          <w:sz w:val="28"/>
          <w:szCs w:val="28"/>
        </w:rPr>
      </w:pPr>
      <w:r w:rsidRPr="00E95AF0">
        <w:rPr>
          <w:sz w:val="28"/>
          <w:szCs w:val="28"/>
        </w:rPr>
        <w:t xml:space="preserve">Важливою передумовою ефективного функціонування агроландшафтів є високий рівень їх інформаційного, наукового та кадрового забезпечення. Використання сучасних </w:t>
      </w:r>
      <w:proofErr w:type="spellStart"/>
      <w:r w:rsidRPr="00E95AF0">
        <w:rPr>
          <w:sz w:val="28"/>
          <w:szCs w:val="28"/>
        </w:rPr>
        <w:t>агротехнологій</w:t>
      </w:r>
      <w:proofErr w:type="spellEnd"/>
      <w:r w:rsidRPr="00E95AF0">
        <w:rPr>
          <w:sz w:val="28"/>
          <w:szCs w:val="28"/>
        </w:rPr>
        <w:t>, геоінформаційних систем, систем моніторингу, співпраця з науковими установами та належна підготовка кваліфікованих фахівців підвищують адаптивність і продуктивність агроландшафтних систем в умовах інтенсифікації сільського господарства</w:t>
      </w:r>
      <w:r w:rsidR="002433BD" w:rsidRPr="00E95AF0">
        <w:rPr>
          <w:sz w:val="28"/>
          <w:szCs w:val="28"/>
        </w:rPr>
        <w:t xml:space="preserve"> [10].</w:t>
      </w:r>
      <w:r w:rsidRPr="00E95AF0">
        <w:rPr>
          <w:sz w:val="28"/>
          <w:szCs w:val="28"/>
        </w:rPr>
        <w:t xml:space="preserve"> </w:t>
      </w:r>
    </w:p>
    <w:p w14:paraId="2EB7D4D2" w14:textId="337B4EF6" w:rsidR="006E00FF" w:rsidRDefault="006E00FF" w:rsidP="006E00FF">
      <w:pPr>
        <w:pStyle w:val="a4"/>
        <w:spacing w:before="0" w:beforeAutospacing="0" w:after="0" w:afterAutospacing="0" w:line="360" w:lineRule="auto"/>
        <w:ind w:firstLine="708"/>
        <w:jc w:val="both"/>
        <w:rPr>
          <w:sz w:val="28"/>
          <w:szCs w:val="28"/>
        </w:rPr>
      </w:pPr>
      <w:r w:rsidRPr="00E95AF0">
        <w:rPr>
          <w:sz w:val="28"/>
          <w:szCs w:val="28"/>
        </w:rPr>
        <w:t>Господарсько-функціональна організація агроландшафтів є результатом комплексної взаємодії природних умов, господарської спеціалізації, екологічних обмежень та рівня управлінського забезпечення, а її ефективність визначається ступенем відповідності між природною структурою території та характером її функціонального використання.</w:t>
      </w:r>
    </w:p>
    <w:p w14:paraId="5D6C5095" w14:textId="654B78AA" w:rsidR="006E00FF" w:rsidRDefault="006E00FF" w:rsidP="006E00FF">
      <w:pPr>
        <w:rPr>
          <w:sz w:val="28"/>
          <w:szCs w:val="28"/>
        </w:rPr>
      </w:pPr>
    </w:p>
    <w:p w14:paraId="1B60FC88" w14:textId="77777777" w:rsidR="00CF0312" w:rsidRPr="00E95AF0" w:rsidRDefault="00CF0312" w:rsidP="006E00FF"/>
    <w:p w14:paraId="1F5C4B3C" w14:textId="77777777" w:rsidR="00FD6E8B" w:rsidRPr="00E95AF0" w:rsidRDefault="00FD6E8B" w:rsidP="002C540D">
      <w:pPr>
        <w:pStyle w:val="a4"/>
        <w:spacing w:before="0" w:beforeAutospacing="0" w:after="0" w:afterAutospacing="0" w:line="360" w:lineRule="auto"/>
        <w:jc w:val="center"/>
        <w:rPr>
          <w:b/>
          <w:sz w:val="28"/>
          <w:szCs w:val="28"/>
        </w:rPr>
      </w:pPr>
      <w:r w:rsidRPr="00E95AF0">
        <w:rPr>
          <w:b/>
          <w:sz w:val="28"/>
          <w:szCs w:val="28"/>
        </w:rPr>
        <w:lastRenderedPageBreak/>
        <w:t>1.1.3. Міжнародний досвід організації агроландшафтів</w:t>
      </w:r>
    </w:p>
    <w:p w14:paraId="6083B12F" w14:textId="76A7E06B" w:rsidR="00B91D70" w:rsidRPr="00E95AF0" w:rsidRDefault="00B91D70" w:rsidP="00B91D70">
      <w:pPr>
        <w:pStyle w:val="a4"/>
        <w:spacing w:before="0" w:beforeAutospacing="0" w:after="0" w:afterAutospacing="0" w:line="360" w:lineRule="auto"/>
        <w:jc w:val="both"/>
        <w:rPr>
          <w:b/>
          <w:sz w:val="28"/>
          <w:szCs w:val="28"/>
        </w:rPr>
      </w:pPr>
    </w:p>
    <w:p w14:paraId="6986A308" w14:textId="416F60EC" w:rsidR="004B4FE7" w:rsidRPr="00E95AF0" w:rsidRDefault="00F16BA1" w:rsidP="00F16BA1">
      <w:pPr>
        <w:pStyle w:val="a4"/>
        <w:spacing w:before="0" w:beforeAutospacing="0" w:after="0" w:afterAutospacing="0" w:line="360" w:lineRule="auto"/>
        <w:ind w:firstLine="567"/>
        <w:jc w:val="both"/>
        <w:rPr>
          <w:sz w:val="28"/>
          <w:szCs w:val="28"/>
        </w:rPr>
      </w:pPr>
      <w:r w:rsidRPr="00E95AF0">
        <w:rPr>
          <w:sz w:val="28"/>
          <w:szCs w:val="28"/>
        </w:rPr>
        <w:t>У міжнародній практиці організація агроландшафтів розглядається в межах концепції розвитку сільських регіонів (</w:t>
      </w:r>
      <w:proofErr w:type="spellStart"/>
      <w:r w:rsidRPr="00E95AF0">
        <w:rPr>
          <w:sz w:val="28"/>
          <w:szCs w:val="28"/>
        </w:rPr>
        <w:t>rural</w:t>
      </w:r>
      <w:proofErr w:type="spellEnd"/>
      <w:r w:rsidRPr="00E95AF0">
        <w:rPr>
          <w:sz w:val="28"/>
          <w:szCs w:val="28"/>
        </w:rPr>
        <w:t xml:space="preserve"> </w:t>
      </w:r>
      <w:proofErr w:type="spellStart"/>
      <w:r w:rsidRPr="00E95AF0">
        <w:rPr>
          <w:sz w:val="28"/>
          <w:szCs w:val="28"/>
        </w:rPr>
        <w:t>regions</w:t>
      </w:r>
      <w:proofErr w:type="spellEnd"/>
      <w:r w:rsidRPr="00E95AF0">
        <w:rPr>
          <w:sz w:val="28"/>
          <w:szCs w:val="28"/>
        </w:rPr>
        <w:t>) як цілісних систем, що поєднують економічні, соціальні та екологічні функції. Сільські райони ЄС є ключовою частиною європейського способу життя: тут проживає 137 мільйонів людей, що становить майже 30% населення та понад 80% території Європи. Вони забезпечують виробництво продуктів харчування, управління природними ресурсами, захист природних ландшафтів, а також умови для відпочинку та туризму</w:t>
      </w:r>
      <w:r w:rsidR="002433BD" w:rsidRPr="00E95AF0">
        <w:rPr>
          <w:sz w:val="28"/>
          <w:szCs w:val="28"/>
          <w:lang w:val="ru-RU"/>
        </w:rPr>
        <w:t xml:space="preserve"> [33].</w:t>
      </w:r>
      <w:r w:rsidR="002433BD" w:rsidRPr="00E95AF0">
        <w:rPr>
          <w:sz w:val="28"/>
          <w:szCs w:val="28"/>
        </w:rPr>
        <w:t xml:space="preserve"> </w:t>
      </w:r>
      <w:r w:rsidRPr="00E95AF0">
        <w:rPr>
          <w:sz w:val="28"/>
          <w:szCs w:val="28"/>
        </w:rPr>
        <w:t xml:space="preserve"> </w:t>
      </w:r>
    </w:p>
    <w:p w14:paraId="3E90F3EC" w14:textId="77777777" w:rsidR="00CF0312" w:rsidRDefault="00CF0312" w:rsidP="00CF0312">
      <w:pPr>
        <w:pStyle w:val="a4"/>
        <w:spacing w:before="0" w:beforeAutospacing="0" w:after="0" w:afterAutospacing="0" w:line="360" w:lineRule="auto"/>
        <w:ind w:firstLine="567"/>
        <w:jc w:val="both"/>
        <w:rPr>
          <w:sz w:val="28"/>
          <w:szCs w:val="28"/>
        </w:rPr>
      </w:pPr>
      <w:r w:rsidRPr="00E95AF0">
        <w:rPr>
          <w:noProof/>
          <w:sz w:val="28"/>
          <w:szCs w:val="28"/>
        </w:rPr>
        <w:drawing>
          <wp:anchor distT="0" distB="0" distL="114300" distR="114300" simplePos="0" relativeHeight="251662336" behindDoc="1" locked="0" layoutInCell="1" allowOverlap="1" wp14:anchorId="69798EB8" wp14:editId="6F79863C">
            <wp:simplePos x="0" y="0"/>
            <wp:positionH relativeFrom="column">
              <wp:posOffset>1524000</wp:posOffset>
            </wp:positionH>
            <wp:positionV relativeFrom="paragraph">
              <wp:posOffset>1758315</wp:posOffset>
            </wp:positionV>
            <wp:extent cx="3148330" cy="3999865"/>
            <wp:effectExtent l="0" t="0" r="0" b="635"/>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1926" b="1174"/>
                    <a:stretch/>
                  </pic:blipFill>
                  <pic:spPr bwMode="auto">
                    <a:xfrm>
                      <a:off x="0" y="0"/>
                      <a:ext cx="3148330" cy="39998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6BA1" w:rsidRPr="00E95AF0">
        <w:rPr>
          <w:sz w:val="28"/>
          <w:szCs w:val="28"/>
        </w:rPr>
        <w:t>Сучасне управління базується на відмові від жорсткого поділу на «місто» та «село» на користь безперервного підходу, що зважає на просторове положення та функціональні характеристики місцевості</w:t>
      </w:r>
      <w:r w:rsidR="002433BD" w:rsidRPr="00E95AF0">
        <w:rPr>
          <w:sz w:val="28"/>
          <w:szCs w:val="28"/>
          <w:lang w:val="ru-RU"/>
        </w:rPr>
        <w:t xml:space="preserve"> [34].</w:t>
      </w:r>
      <w:r w:rsidR="002433BD" w:rsidRPr="00E95AF0">
        <w:rPr>
          <w:sz w:val="28"/>
          <w:szCs w:val="28"/>
        </w:rPr>
        <w:t xml:space="preserve"> </w:t>
      </w:r>
      <w:r w:rsidR="00F16BA1" w:rsidRPr="00E95AF0">
        <w:rPr>
          <w:sz w:val="28"/>
          <w:szCs w:val="28"/>
        </w:rPr>
        <w:t>Даний підхід візуалізується на карті ступеня урбанізації місцевих адміністративних одиниць (</w:t>
      </w:r>
      <w:proofErr w:type="spellStart"/>
      <w:r w:rsidR="00F16BA1" w:rsidRPr="00E95AF0">
        <w:rPr>
          <w:sz w:val="28"/>
          <w:szCs w:val="28"/>
        </w:rPr>
        <w:t>LAU</w:t>
      </w:r>
      <w:proofErr w:type="spellEnd"/>
      <w:r w:rsidR="00F16BA1" w:rsidRPr="00E95AF0">
        <w:rPr>
          <w:sz w:val="28"/>
          <w:szCs w:val="28"/>
        </w:rPr>
        <w:t xml:space="preserve">), де виділяються міські центри, зони проміжної щільності (містечка та передмістя) та малонаселені сільські території </w:t>
      </w:r>
      <w:r w:rsidR="002433BD" w:rsidRPr="00E95AF0">
        <w:rPr>
          <w:bCs/>
          <w:sz w:val="28"/>
          <w:szCs w:val="28"/>
        </w:rPr>
        <w:t>(Р</w:t>
      </w:r>
      <w:r w:rsidR="000F2F62" w:rsidRPr="00E95AF0">
        <w:rPr>
          <w:bCs/>
          <w:sz w:val="28"/>
          <w:szCs w:val="28"/>
        </w:rPr>
        <w:t>ис. 1.3</w:t>
      </w:r>
      <w:r w:rsidR="00F16BA1" w:rsidRPr="00E95AF0">
        <w:rPr>
          <w:bCs/>
          <w:sz w:val="28"/>
          <w:szCs w:val="28"/>
        </w:rPr>
        <w:t>)</w:t>
      </w:r>
      <w:r w:rsidR="002433BD" w:rsidRPr="00E95AF0">
        <w:rPr>
          <w:bCs/>
          <w:sz w:val="28"/>
          <w:szCs w:val="28"/>
        </w:rPr>
        <w:t xml:space="preserve"> [35].</w:t>
      </w:r>
    </w:p>
    <w:p w14:paraId="5F2F15DE" w14:textId="77777777" w:rsidR="00CF0312" w:rsidRDefault="000F2F62" w:rsidP="00CF0312">
      <w:pPr>
        <w:pStyle w:val="a4"/>
        <w:spacing w:before="0" w:beforeAutospacing="0" w:after="0" w:afterAutospacing="0" w:line="360" w:lineRule="auto"/>
        <w:jc w:val="center"/>
        <w:rPr>
          <w:bCs/>
          <w:sz w:val="28"/>
          <w:szCs w:val="28"/>
        </w:rPr>
      </w:pPr>
      <w:r w:rsidRPr="00E95AF0">
        <w:rPr>
          <w:bCs/>
          <w:sz w:val="28"/>
          <w:szCs w:val="28"/>
        </w:rPr>
        <w:t>Рис. 1.3</w:t>
      </w:r>
      <w:r w:rsidR="00F16BA1" w:rsidRPr="00E95AF0">
        <w:rPr>
          <w:bCs/>
          <w:sz w:val="28"/>
          <w:szCs w:val="28"/>
        </w:rPr>
        <w:t>. Ступінь урбанізації місцевих адміністративних одиниць (</w:t>
      </w:r>
      <w:proofErr w:type="spellStart"/>
      <w:r w:rsidR="00F16BA1" w:rsidRPr="00E95AF0">
        <w:rPr>
          <w:bCs/>
          <w:sz w:val="28"/>
          <w:szCs w:val="28"/>
        </w:rPr>
        <w:t>LAU</w:t>
      </w:r>
      <w:proofErr w:type="spellEnd"/>
      <w:r w:rsidR="00F16BA1" w:rsidRPr="00E95AF0">
        <w:rPr>
          <w:bCs/>
          <w:sz w:val="28"/>
          <w:szCs w:val="28"/>
        </w:rPr>
        <w:t xml:space="preserve">) </w:t>
      </w:r>
    </w:p>
    <w:p w14:paraId="71DF3017" w14:textId="7EB41FA6" w:rsidR="00F16BA1" w:rsidRPr="00E95AF0" w:rsidRDefault="00F16BA1" w:rsidP="00CF0312">
      <w:pPr>
        <w:pStyle w:val="a4"/>
        <w:spacing w:before="0" w:beforeAutospacing="0" w:after="0" w:afterAutospacing="0" w:line="360" w:lineRule="auto"/>
        <w:jc w:val="center"/>
        <w:rPr>
          <w:sz w:val="28"/>
          <w:szCs w:val="28"/>
        </w:rPr>
      </w:pPr>
      <w:r w:rsidRPr="00E95AF0">
        <w:rPr>
          <w:bCs/>
          <w:sz w:val="28"/>
          <w:szCs w:val="28"/>
        </w:rPr>
        <w:t>у країнах ЄС</w:t>
      </w:r>
      <w:r w:rsidR="002433BD" w:rsidRPr="00E95AF0">
        <w:rPr>
          <w:bCs/>
          <w:sz w:val="28"/>
          <w:szCs w:val="28"/>
        </w:rPr>
        <w:t xml:space="preserve"> [35]</w:t>
      </w:r>
    </w:p>
    <w:p w14:paraId="46626520" w14:textId="589722A9" w:rsidR="00F16BA1" w:rsidRPr="00E95AF0" w:rsidRDefault="00F16BA1" w:rsidP="00F16BA1">
      <w:pPr>
        <w:pStyle w:val="a4"/>
        <w:spacing w:before="0" w:beforeAutospacing="0" w:after="0" w:afterAutospacing="0" w:line="360" w:lineRule="auto"/>
        <w:ind w:firstLine="567"/>
        <w:jc w:val="both"/>
        <w:rPr>
          <w:bCs/>
          <w:sz w:val="28"/>
          <w:szCs w:val="28"/>
        </w:rPr>
      </w:pPr>
      <w:r w:rsidRPr="00E95AF0">
        <w:rPr>
          <w:sz w:val="28"/>
          <w:szCs w:val="28"/>
        </w:rPr>
        <w:lastRenderedPageBreak/>
        <w:t>У більшості східних держав-членів ЄС міста економічно випереджали сільські райони, тоді як у деяких західних країнах низка міст «відстала» від глобалізації через нездатність адаптуватися до технологічних змін</w:t>
      </w:r>
      <w:r w:rsidR="002433BD" w:rsidRPr="00E95AF0">
        <w:rPr>
          <w:sz w:val="28"/>
          <w:szCs w:val="28"/>
        </w:rPr>
        <w:t xml:space="preserve"> [35]. </w:t>
      </w:r>
      <w:r w:rsidRPr="00E95AF0">
        <w:rPr>
          <w:bCs/>
          <w:sz w:val="28"/>
          <w:szCs w:val="28"/>
        </w:rPr>
        <w:t>Довгострокове бачення сільських територій ЄС</w:t>
      </w:r>
      <w:r w:rsidR="004B4FE7" w:rsidRPr="00E95AF0">
        <w:rPr>
          <w:bCs/>
          <w:sz w:val="28"/>
          <w:szCs w:val="28"/>
        </w:rPr>
        <w:t xml:space="preserve"> до 2040 року</w:t>
      </w:r>
      <w:r w:rsidRPr="00E95AF0">
        <w:rPr>
          <w:bCs/>
          <w:sz w:val="28"/>
          <w:szCs w:val="28"/>
        </w:rPr>
        <w:t xml:space="preserve"> передбачає рух до сильніших, пов'язаних, стійких і</w:t>
      </w:r>
      <w:r w:rsidR="004B4FE7" w:rsidRPr="00E95AF0">
        <w:rPr>
          <w:bCs/>
          <w:sz w:val="28"/>
          <w:szCs w:val="28"/>
        </w:rPr>
        <w:t xml:space="preserve"> процвітаючих сільських районів. </w:t>
      </w:r>
      <w:r w:rsidRPr="00E95AF0">
        <w:rPr>
          <w:bCs/>
          <w:sz w:val="28"/>
          <w:szCs w:val="28"/>
        </w:rPr>
        <w:t>За умови належного управління сільські ландшафти, вкриті лісами та природними територіями, допомагають регулювати водні потоки, вловлювати вуглець та забруднювачі повітря з атмосфери, запобігати ерозії ґрунту та надавати екосистемні послуги. Стале сільське господарство та лісове господарство, яке охоплює екологічну, економічну та соціальну стійкість, допомагає забезпечити гідну роботу та засоби до існування, екологічні системи та біорізноманіття, а також підвищує стійкість до зміни клімату та ризиків. Покращення якості виробленої продукції та підтримка фермерів, лісівників та сільських підприємців, які є рушійними силами переходу до більш зеленого суспільства та економіки, має важливе значення</w:t>
      </w:r>
      <w:r w:rsidR="002433BD" w:rsidRPr="00E95AF0">
        <w:rPr>
          <w:bCs/>
          <w:sz w:val="28"/>
          <w:szCs w:val="28"/>
        </w:rPr>
        <w:t xml:space="preserve"> [33]. </w:t>
      </w:r>
    </w:p>
    <w:p w14:paraId="47CE647A" w14:textId="0D4DFE5A" w:rsidR="00F16BA1" w:rsidRPr="00E95AF0" w:rsidRDefault="00F16BA1" w:rsidP="00F16BA1">
      <w:pPr>
        <w:pStyle w:val="a4"/>
        <w:spacing w:before="0" w:beforeAutospacing="0" w:after="0" w:afterAutospacing="0" w:line="360" w:lineRule="auto"/>
        <w:ind w:firstLine="567"/>
        <w:jc w:val="both"/>
        <w:rPr>
          <w:sz w:val="28"/>
          <w:szCs w:val="28"/>
        </w:rPr>
      </w:pPr>
      <w:r w:rsidRPr="00E95AF0">
        <w:rPr>
          <w:sz w:val="28"/>
          <w:szCs w:val="28"/>
        </w:rPr>
        <w:t>Дослідження демонструють територіальну специфіку соціальних ризиків: у західних країнах ЄС ризик бідності вищий у містах, тоді як у східних – у сільських районах (Болгарія, Румунія). В Ірландії, Словенії та Румунії абсолютна більшість населення проживає переважно в сільських регіонах, що досягає максимуму в Ірландії (60,2 %)</w:t>
      </w:r>
      <w:r w:rsidR="002433BD" w:rsidRPr="00E95AF0">
        <w:rPr>
          <w:sz w:val="28"/>
          <w:szCs w:val="28"/>
          <w:lang w:val="ru-RU"/>
        </w:rPr>
        <w:t xml:space="preserve"> [35].</w:t>
      </w:r>
      <w:r w:rsidR="002433BD" w:rsidRPr="00E95AF0">
        <w:rPr>
          <w:sz w:val="28"/>
          <w:szCs w:val="28"/>
        </w:rPr>
        <w:t xml:space="preserve"> </w:t>
      </w:r>
      <w:r w:rsidRPr="00E95AF0">
        <w:rPr>
          <w:bCs/>
          <w:sz w:val="28"/>
          <w:szCs w:val="28"/>
        </w:rPr>
        <w:t xml:space="preserve">Збереження природних ресурсів, відновлення ландшафтів, включаючи культурні, екологізація сільськогосподарської діяльності та скорочення ланцюгів постачання зроблять сільські райони більш стійкими до зміни клімату, стихійних лих та економічних криз. Як постачальники послуг, що захищають екосистеми, та рішень для вуглецевої нейтральності, сільські райони відіграють дедалі важливішу роль у пом'якшенні наслідків зміни клімату та сталому </w:t>
      </w:r>
      <w:proofErr w:type="spellStart"/>
      <w:r w:rsidRPr="00E95AF0">
        <w:rPr>
          <w:bCs/>
          <w:sz w:val="28"/>
          <w:szCs w:val="28"/>
        </w:rPr>
        <w:t>біо</w:t>
      </w:r>
      <w:proofErr w:type="spellEnd"/>
      <w:r w:rsidRPr="00E95AF0">
        <w:rPr>
          <w:bCs/>
          <w:sz w:val="28"/>
          <w:szCs w:val="28"/>
        </w:rPr>
        <w:t xml:space="preserve">- та циркулярному господарстві. Сільські райони повинні спиратися на стале сільське господарство, лісове господарство, </w:t>
      </w:r>
      <w:proofErr w:type="spellStart"/>
      <w:r w:rsidRPr="00E95AF0">
        <w:rPr>
          <w:bCs/>
          <w:sz w:val="28"/>
          <w:szCs w:val="28"/>
        </w:rPr>
        <w:t>агропродовольчу</w:t>
      </w:r>
      <w:proofErr w:type="spellEnd"/>
      <w:r w:rsidRPr="00E95AF0">
        <w:rPr>
          <w:bCs/>
          <w:sz w:val="28"/>
          <w:szCs w:val="28"/>
        </w:rPr>
        <w:t xml:space="preserve"> економічну діяльність та диверсифікований спектр більш екологічної економічної діяльності, сприяючи вуглецевому сільському господарству та місцевому, високоякісному виробництву на базі громад </w:t>
      </w:r>
      <w:r w:rsidR="002433BD" w:rsidRPr="00E95AF0">
        <w:rPr>
          <w:bCs/>
          <w:sz w:val="28"/>
          <w:szCs w:val="28"/>
        </w:rPr>
        <w:t xml:space="preserve">[33]. </w:t>
      </w:r>
    </w:p>
    <w:p w14:paraId="53F16CB8" w14:textId="06A10267" w:rsidR="00F16BA1" w:rsidRPr="00E95AF0" w:rsidRDefault="000B12A3" w:rsidP="00F16BA1">
      <w:pPr>
        <w:pStyle w:val="a4"/>
        <w:spacing w:before="0" w:beforeAutospacing="0" w:after="0" w:afterAutospacing="0" w:line="360" w:lineRule="auto"/>
        <w:ind w:firstLine="567"/>
        <w:jc w:val="both"/>
        <w:rPr>
          <w:sz w:val="28"/>
          <w:szCs w:val="28"/>
        </w:rPr>
      </w:pPr>
      <w:r w:rsidRPr="00E95AF0">
        <w:rPr>
          <w:sz w:val="28"/>
          <w:szCs w:val="28"/>
        </w:rPr>
        <w:lastRenderedPageBreak/>
        <w:t>Інституційною основою реалізації моделі розвитку аграрного сектору в Європейському Союзі є Спільна сільськогосподарська політика (</w:t>
      </w:r>
      <w:proofErr w:type="spellStart"/>
      <w:r w:rsidRPr="00E95AF0">
        <w:rPr>
          <w:sz w:val="28"/>
          <w:szCs w:val="28"/>
        </w:rPr>
        <w:t>Common</w:t>
      </w:r>
      <w:proofErr w:type="spellEnd"/>
      <w:r w:rsidRPr="00E95AF0">
        <w:rPr>
          <w:sz w:val="28"/>
          <w:szCs w:val="28"/>
        </w:rPr>
        <w:t xml:space="preserve"> </w:t>
      </w:r>
      <w:proofErr w:type="spellStart"/>
      <w:r w:rsidRPr="00E95AF0">
        <w:rPr>
          <w:sz w:val="28"/>
          <w:szCs w:val="28"/>
        </w:rPr>
        <w:t>Agricultural</w:t>
      </w:r>
      <w:proofErr w:type="spellEnd"/>
      <w:r w:rsidRPr="00E95AF0">
        <w:rPr>
          <w:sz w:val="28"/>
          <w:szCs w:val="28"/>
        </w:rPr>
        <w:t xml:space="preserve"> </w:t>
      </w:r>
      <w:proofErr w:type="spellStart"/>
      <w:r w:rsidRPr="00E95AF0">
        <w:rPr>
          <w:sz w:val="28"/>
          <w:szCs w:val="28"/>
        </w:rPr>
        <w:t>Policy</w:t>
      </w:r>
      <w:proofErr w:type="spellEnd"/>
      <w:r w:rsidRPr="00E95AF0">
        <w:rPr>
          <w:sz w:val="28"/>
          <w:szCs w:val="28"/>
        </w:rPr>
        <w:t xml:space="preserve"> – </w:t>
      </w:r>
      <w:proofErr w:type="spellStart"/>
      <w:r w:rsidRPr="00E95AF0">
        <w:rPr>
          <w:sz w:val="28"/>
          <w:szCs w:val="28"/>
        </w:rPr>
        <w:t>CAP</w:t>
      </w:r>
      <w:proofErr w:type="spellEnd"/>
      <w:r w:rsidRPr="00E95AF0">
        <w:rPr>
          <w:sz w:val="28"/>
          <w:szCs w:val="28"/>
        </w:rPr>
        <w:t>), яка регулює розподіл фінансової підтримки виробників</w:t>
      </w:r>
      <w:r w:rsidR="002433BD" w:rsidRPr="00E95AF0">
        <w:rPr>
          <w:sz w:val="28"/>
          <w:szCs w:val="28"/>
        </w:rPr>
        <w:t xml:space="preserve"> [36]. </w:t>
      </w:r>
      <w:r w:rsidRPr="00E95AF0">
        <w:rPr>
          <w:sz w:val="28"/>
          <w:szCs w:val="28"/>
        </w:rPr>
        <w:t xml:space="preserve">Сформована як інтегральна складова </w:t>
      </w:r>
      <w:proofErr w:type="spellStart"/>
      <w:r w:rsidRPr="00E95AF0">
        <w:rPr>
          <w:sz w:val="28"/>
          <w:szCs w:val="28"/>
        </w:rPr>
        <w:t>CAP</w:t>
      </w:r>
      <w:proofErr w:type="spellEnd"/>
      <w:r w:rsidRPr="00E95AF0">
        <w:rPr>
          <w:sz w:val="28"/>
          <w:szCs w:val="28"/>
        </w:rPr>
        <w:t xml:space="preserve"> під час реформи </w:t>
      </w:r>
      <w:proofErr w:type="spellStart"/>
      <w:r w:rsidRPr="00E95AF0">
        <w:rPr>
          <w:sz w:val="28"/>
          <w:szCs w:val="28"/>
        </w:rPr>
        <w:t>Agenda</w:t>
      </w:r>
      <w:proofErr w:type="spellEnd"/>
      <w:r w:rsidRPr="00E95AF0">
        <w:rPr>
          <w:sz w:val="28"/>
          <w:szCs w:val="28"/>
        </w:rPr>
        <w:t xml:space="preserve"> 2000, політика розвитку сільських територій спрямована на комплексне вирішення економічних, соціальних та екологічних проблем регіонів</w:t>
      </w:r>
      <w:r w:rsidR="002433BD" w:rsidRPr="00E95AF0">
        <w:rPr>
          <w:sz w:val="28"/>
          <w:szCs w:val="28"/>
        </w:rPr>
        <w:t xml:space="preserve"> [35]. </w:t>
      </w:r>
      <w:r w:rsidRPr="00E95AF0">
        <w:rPr>
          <w:sz w:val="28"/>
          <w:szCs w:val="28"/>
        </w:rPr>
        <w:t xml:space="preserve">Вона ефективно доповнює систему прямої підтримки фермерів та заходи </w:t>
      </w:r>
      <w:r w:rsidR="00F16BA1" w:rsidRPr="00E95AF0">
        <w:rPr>
          <w:sz w:val="28"/>
          <w:szCs w:val="28"/>
        </w:rPr>
        <w:t>з управління сільськогосподарськими ринками</w:t>
      </w:r>
      <w:r w:rsidR="00DE1602" w:rsidRPr="00E95AF0">
        <w:rPr>
          <w:sz w:val="28"/>
          <w:szCs w:val="28"/>
        </w:rPr>
        <w:t xml:space="preserve"> , забезпечуючи економічну життєздатність сільських районів шляхом фінансування відповідних програм через інструменти Європейського сільськогосподарського фонду розвитку сільських територій (</w:t>
      </w:r>
      <w:proofErr w:type="spellStart"/>
      <w:r w:rsidR="00DE1602" w:rsidRPr="00E95AF0">
        <w:rPr>
          <w:sz w:val="28"/>
          <w:szCs w:val="28"/>
        </w:rPr>
        <w:t>EAFRD</w:t>
      </w:r>
      <w:proofErr w:type="spellEnd"/>
      <w:r w:rsidR="00DE1602" w:rsidRPr="00E95AF0">
        <w:rPr>
          <w:sz w:val="28"/>
          <w:szCs w:val="28"/>
        </w:rPr>
        <w:t>)</w:t>
      </w:r>
      <w:r w:rsidR="002433BD" w:rsidRPr="00E95AF0">
        <w:rPr>
          <w:sz w:val="28"/>
          <w:szCs w:val="28"/>
        </w:rPr>
        <w:t xml:space="preserve"> [35, 37]. </w:t>
      </w:r>
    </w:p>
    <w:p w14:paraId="6FE4A4DC" w14:textId="2756D5AC" w:rsidR="00F16BA1" w:rsidRPr="00E95AF0" w:rsidRDefault="00F16BA1" w:rsidP="00F16BA1">
      <w:pPr>
        <w:pStyle w:val="a4"/>
        <w:spacing w:before="0" w:beforeAutospacing="0" w:after="0" w:afterAutospacing="0" w:line="360" w:lineRule="auto"/>
        <w:ind w:firstLine="567"/>
        <w:jc w:val="both"/>
        <w:rPr>
          <w:sz w:val="28"/>
          <w:szCs w:val="28"/>
        </w:rPr>
      </w:pPr>
      <w:r w:rsidRPr="00E95AF0">
        <w:rPr>
          <w:bCs/>
          <w:sz w:val="28"/>
          <w:szCs w:val="28"/>
        </w:rPr>
        <w:t>Даний фонд (</w:t>
      </w:r>
      <w:proofErr w:type="spellStart"/>
      <w:r w:rsidRPr="00E95AF0">
        <w:rPr>
          <w:bCs/>
          <w:sz w:val="28"/>
          <w:szCs w:val="28"/>
        </w:rPr>
        <w:t>ЄСФРСР</w:t>
      </w:r>
      <w:proofErr w:type="spellEnd"/>
      <w:r w:rsidRPr="00E95AF0">
        <w:rPr>
          <w:bCs/>
          <w:sz w:val="28"/>
          <w:szCs w:val="28"/>
        </w:rPr>
        <w:t>) надає фінансування політики розвитку сільських районів ЄС, яке використовується для сприяння сталому розвитку сільських районів та для внеску у досягнення цілей стратегії Європа 2020 для розумного, стійкого та інклюзивного зростання</w:t>
      </w:r>
      <w:r w:rsidR="002433BD" w:rsidRPr="00E95AF0">
        <w:rPr>
          <w:bCs/>
          <w:sz w:val="28"/>
          <w:szCs w:val="28"/>
        </w:rPr>
        <w:t xml:space="preserve"> [35].</w:t>
      </w:r>
      <w:r w:rsidRPr="00E95AF0">
        <w:rPr>
          <w:bCs/>
          <w:sz w:val="28"/>
          <w:szCs w:val="28"/>
        </w:rPr>
        <w:t xml:space="preserve"> </w:t>
      </w:r>
      <w:r w:rsidRPr="00E95AF0">
        <w:rPr>
          <w:sz w:val="28"/>
          <w:szCs w:val="28"/>
        </w:rPr>
        <w:t>Основними цілями цієї політики є підвищення продуктивності сільського господарства, забезпечення належного рівня життя фермерів і стабільності продовольчого забезпечення</w:t>
      </w:r>
      <w:r w:rsidR="002433BD" w:rsidRPr="00E95AF0">
        <w:rPr>
          <w:sz w:val="28"/>
          <w:szCs w:val="28"/>
        </w:rPr>
        <w:t xml:space="preserve"> [36, 37]. </w:t>
      </w:r>
    </w:p>
    <w:p w14:paraId="319579D8" w14:textId="78B29DAA" w:rsidR="00F16BA1" w:rsidRPr="00E95AF0" w:rsidRDefault="00F16BA1" w:rsidP="00F16BA1">
      <w:pPr>
        <w:spacing w:line="360" w:lineRule="auto"/>
        <w:ind w:firstLine="567"/>
        <w:jc w:val="both"/>
        <w:rPr>
          <w:sz w:val="28"/>
          <w:szCs w:val="28"/>
        </w:rPr>
      </w:pPr>
      <w:r w:rsidRPr="00E95AF0">
        <w:rPr>
          <w:sz w:val="28"/>
          <w:szCs w:val="28"/>
        </w:rPr>
        <w:t>Для підтримки регіонального розвитку ЄС фінансує Програми розвитку сільських районів (</w:t>
      </w:r>
      <w:proofErr w:type="spellStart"/>
      <w:r w:rsidRPr="00E95AF0">
        <w:rPr>
          <w:sz w:val="28"/>
          <w:szCs w:val="28"/>
        </w:rPr>
        <w:t>Rural</w:t>
      </w:r>
      <w:proofErr w:type="spellEnd"/>
      <w:r w:rsidRPr="00E95AF0">
        <w:rPr>
          <w:sz w:val="28"/>
          <w:szCs w:val="28"/>
        </w:rPr>
        <w:t xml:space="preserve"> </w:t>
      </w:r>
      <w:proofErr w:type="spellStart"/>
      <w:r w:rsidRPr="00E95AF0">
        <w:rPr>
          <w:sz w:val="28"/>
          <w:szCs w:val="28"/>
        </w:rPr>
        <w:t>Development</w:t>
      </w:r>
      <w:proofErr w:type="spellEnd"/>
      <w:r w:rsidRPr="00E95AF0">
        <w:rPr>
          <w:sz w:val="28"/>
          <w:szCs w:val="28"/>
        </w:rPr>
        <w:t xml:space="preserve"> </w:t>
      </w:r>
      <w:proofErr w:type="spellStart"/>
      <w:r w:rsidRPr="00E95AF0">
        <w:rPr>
          <w:sz w:val="28"/>
          <w:szCs w:val="28"/>
        </w:rPr>
        <w:t>Programmes</w:t>
      </w:r>
      <w:proofErr w:type="spellEnd"/>
      <w:r w:rsidRPr="00E95AF0">
        <w:rPr>
          <w:sz w:val="28"/>
          <w:szCs w:val="28"/>
        </w:rPr>
        <w:t xml:space="preserve"> – </w:t>
      </w:r>
      <w:proofErr w:type="spellStart"/>
      <w:r w:rsidRPr="00E95AF0">
        <w:rPr>
          <w:sz w:val="28"/>
          <w:szCs w:val="28"/>
        </w:rPr>
        <w:t>RDPs</w:t>
      </w:r>
      <w:proofErr w:type="spellEnd"/>
      <w:r w:rsidRPr="00E95AF0">
        <w:rPr>
          <w:sz w:val="28"/>
          <w:szCs w:val="28"/>
        </w:rPr>
        <w:t xml:space="preserve">), ключовим інструментом яких є підхід </w:t>
      </w:r>
      <w:proofErr w:type="spellStart"/>
      <w:r w:rsidRPr="00E95AF0">
        <w:rPr>
          <w:sz w:val="28"/>
          <w:szCs w:val="28"/>
        </w:rPr>
        <w:t>LEADER</w:t>
      </w:r>
      <w:proofErr w:type="spellEnd"/>
      <w:r w:rsidRPr="00E95AF0">
        <w:rPr>
          <w:sz w:val="28"/>
          <w:szCs w:val="28"/>
        </w:rPr>
        <w:t xml:space="preserve"> (</w:t>
      </w:r>
      <w:proofErr w:type="spellStart"/>
      <w:r w:rsidRPr="00E95AF0">
        <w:rPr>
          <w:sz w:val="28"/>
          <w:szCs w:val="28"/>
        </w:rPr>
        <w:t>Liaisons</w:t>
      </w:r>
      <w:proofErr w:type="spellEnd"/>
      <w:r w:rsidRPr="00E95AF0">
        <w:rPr>
          <w:sz w:val="28"/>
          <w:szCs w:val="28"/>
        </w:rPr>
        <w:t xml:space="preserve"> </w:t>
      </w:r>
      <w:proofErr w:type="spellStart"/>
      <w:r w:rsidRPr="00E95AF0">
        <w:rPr>
          <w:sz w:val="28"/>
          <w:szCs w:val="28"/>
        </w:rPr>
        <w:t>entre</w:t>
      </w:r>
      <w:proofErr w:type="spellEnd"/>
      <w:r w:rsidRPr="00E95AF0">
        <w:rPr>
          <w:sz w:val="28"/>
          <w:szCs w:val="28"/>
        </w:rPr>
        <w:t xml:space="preserve"> </w:t>
      </w:r>
      <w:proofErr w:type="spellStart"/>
      <w:r w:rsidRPr="00E95AF0">
        <w:rPr>
          <w:sz w:val="28"/>
          <w:szCs w:val="28"/>
        </w:rPr>
        <w:t>Actions</w:t>
      </w:r>
      <w:proofErr w:type="spellEnd"/>
      <w:r w:rsidRPr="00E95AF0">
        <w:rPr>
          <w:sz w:val="28"/>
          <w:szCs w:val="28"/>
        </w:rPr>
        <w:t xml:space="preserve"> </w:t>
      </w:r>
      <w:proofErr w:type="spellStart"/>
      <w:r w:rsidRPr="00E95AF0">
        <w:rPr>
          <w:sz w:val="28"/>
          <w:szCs w:val="28"/>
        </w:rPr>
        <w:t>de</w:t>
      </w:r>
      <w:proofErr w:type="spellEnd"/>
      <w:r w:rsidRPr="00E95AF0">
        <w:rPr>
          <w:sz w:val="28"/>
          <w:szCs w:val="28"/>
        </w:rPr>
        <w:t xml:space="preserve"> </w:t>
      </w:r>
      <w:proofErr w:type="spellStart"/>
      <w:r w:rsidRPr="00E95AF0">
        <w:rPr>
          <w:sz w:val="28"/>
          <w:szCs w:val="28"/>
        </w:rPr>
        <w:t>Développement</w:t>
      </w:r>
      <w:proofErr w:type="spellEnd"/>
      <w:r w:rsidRPr="00E95AF0">
        <w:rPr>
          <w:sz w:val="28"/>
          <w:szCs w:val="28"/>
        </w:rPr>
        <w:t xml:space="preserve"> </w:t>
      </w:r>
      <w:proofErr w:type="spellStart"/>
      <w:r w:rsidRPr="00E95AF0">
        <w:rPr>
          <w:sz w:val="28"/>
          <w:szCs w:val="28"/>
        </w:rPr>
        <w:t>de</w:t>
      </w:r>
      <w:proofErr w:type="spellEnd"/>
      <w:r w:rsidRPr="00E95AF0">
        <w:rPr>
          <w:sz w:val="28"/>
          <w:szCs w:val="28"/>
        </w:rPr>
        <w:t xml:space="preserve"> </w:t>
      </w:r>
      <w:proofErr w:type="spellStart"/>
      <w:r w:rsidRPr="00E95AF0">
        <w:rPr>
          <w:sz w:val="28"/>
          <w:szCs w:val="28"/>
        </w:rPr>
        <w:t>l'Economie</w:t>
      </w:r>
      <w:proofErr w:type="spellEnd"/>
      <w:r w:rsidRPr="00E95AF0">
        <w:rPr>
          <w:sz w:val="28"/>
          <w:szCs w:val="28"/>
        </w:rPr>
        <w:t xml:space="preserve"> </w:t>
      </w:r>
      <w:proofErr w:type="spellStart"/>
      <w:r w:rsidRPr="00E95AF0">
        <w:rPr>
          <w:sz w:val="28"/>
          <w:szCs w:val="28"/>
        </w:rPr>
        <w:t>Rurale</w:t>
      </w:r>
      <w:proofErr w:type="spellEnd"/>
      <w:r w:rsidRPr="00E95AF0">
        <w:rPr>
          <w:sz w:val="28"/>
          <w:szCs w:val="28"/>
        </w:rPr>
        <w:t>). Його мета полягає у розширенні можливостей місцевих суб’єктів приймати рішення та розробляти стратегії на субрегіональному рівні для вирішення специфічних проблем територій. Практична реалізація цього підходу здійснюється через місцеві групи дій (</w:t>
      </w:r>
      <w:proofErr w:type="spellStart"/>
      <w:r w:rsidRPr="00E95AF0">
        <w:rPr>
          <w:sz w:val="28"/>
          <w:szCs w:val="28"/>
        </w:rPr>
        <w:t>LAG</w:t>
      </w:r>
      <w:proofErr w:type="spellEnd"/>
      <w:r w:rsidRPr="00E95AF0">
        <w:rPr>
          <w:sz w:val="28"/>
          <w:szCs w:val="28"/>
        </w:rPr>
        <w:t xml:space="preserve">), що об’єднують фермерів, бізнес, органи влади та громадськість для спільного управління фінансовими ресурсами та впровадження власних стратегій розвитку </w:t>
      </w:r>
      <w:r w:rsidR="002433BD" w:rsidRPr="00E95AF0">
        <w:rPr>
          <w:sz w:val="28"/>
          <w:szCs w:val="28"/>
        </w:rPr>
        <w:t>[37, 38].</w:t>
      </w:r>
    </w:p>
    <w:p w14:paraId="4E7018ED" w14:textId="7DAD2C7E" w:rsidR="00F16BA1" w:rsidRPr="00E95AF0" w:rsidRDefault="00F16BA1" w:rsidP="00F16BA1">
      <w:pPr>
        <w:spacing w:line="360" w:lineRule="auto"/>
        <w:ind w:firstLine="567"/>
        <w:jc w:val="both"/>
        <w:rPr>
          <w:sz w:val="28"/>
          <w:szCs w:val="28"/>
        </w:rPr>
      </w:pPr>
      <w:r w:rsidRPr="00E95AF0">
        <w:rPr>
          <w:sz w:val="28"/>
          <w:szCs w:val="28"/>
        </w:rPr>
        <w:t xml:space="preserve">Ефективність підходу </w:t>
      </w:r>
      <w:proofErr w:type="spellStart"/>
      <w:r w:rsidRPr="00E95AF0">
        <w:rPr>
          <w:sz w:val="28"/>
          <w:szCs w:val="28"/>
        </w:rPr>
        <w:t>LEADER</w:t>
      </w:r>
      <w:proofErr w:type="spellEnd"/>
      <w:r w:rsidRPr="00E95AF0">
        <w:rPr>
          <w:sz w:val="28"/>
          <w:szCs w:val="28"/>
        </w:rPr>
        <w:t xml:space="preserve"> базується на семи засадничих принципах, що забезпечують ком</w:t>
      </w:r>
      <w:r w:rsidR="007402D7" w:rsidRPr="00E95AF0">
        <w:rPr>
          <w:sz w:val="28"/>
          <w:szCs w:val="28"/>
        </w:rPr>
        <w:t>плексний розвиток територій</w:t>
      </w:r>
      <w:r w:rsidRPr="00E95AF0">
        <w:rPr>
          <w:sz w:val="28"/>
          <w:szCs w:val="28"/>
        </w:rPr>
        <w:t xml:space="preserve">. Ключовим є механізм </w:t>
      </w:r>
      <w:r w:rsidRPr="00E95AF0">
        <w:rPr>
          <w:bCs/>
          <w:sz w:val="28"/>
          <w:szCs w:val="28"/>
        </w:rPr>
        <w:t>«знизу вгору»</w:t>
      </w:r>
      <w:r w:rsidRPr="00E95AF0">
        <w:rPr>
          <w:sz w:val="28"/>
          <w:szCs w:val="28"/>
        </w:rPr>
        <w:t xml:space="preserve">, де стратегії формуються місцевими суб’єктами, та </w:t>
      </w:r>
      <w:r w:rsidRPr="00E95AF0">
        <w:rPr>
          <w:bCs/>
          <w:sz w:val="28"/>
          <w:szCs w:val="28"/>
        </w:rPr>
        <w:t>територіальний підхід</w:t>
      </w:r>
      <w:r w:rsidRPr="00E95AF0">
        <w:rPr>
          <w:sz w:val="28"/>
          <w:szCs w:val="28"/>
        </w:rPr>
        <w:t xml:space="preserve">, що робить особливості конкретної місцевості базою для планування. </w:t>
      </w:r>
      <w:r w:rsidRPr="00E95AF0">
        <w:rPr>
          <w:sz w:val="28"/>
          <w:szCs w:val="28"/>
        </w:rPr>
        <w:lastRenderedPageBreak/>
        <w:t xml:space="preserve">Важливу роль відіграє </w:t>
      </w:r>
      <w:r w:rsidRPr="00E95AF0">
        <w:rPr>
          <w:bCs/>
          <w:sz w:val="28"/>
          <w:szCs w:val="28"/>
        </w:rPr>
        <w:t>партнерство</w:t>
      </w:r>
      <w:r w:rsidRPr="00E95AF0">
        <w:rPr>
          <w:sz w:val="28"/>
          <w:szCs w:val="28"/>
        </w:rPr>
        <w:t xml:space="preserve"> у формі місцевих груп дій (ЛАГ), які збалансовано об’єднують представників державного, приватного та громадського секторів для мобілізації ресурсів. </w:t>
      </w:r>
      <w:r w:rsidRPr="00E95AF0">
        <w:rPr>
          <w:bCs/>
          <w:sz w:val="28"/>
          <w:szCs w:val="28"/>
        </w:rPr>
        <w:t xml:space="preserve">Інтегрованість і </w:t>
      </w:r>
      <w:proofErr w:type="spellStart"/>
      <w:r w:rsidRPr="00E95AF0">
        <w:rPr>
          <w:bCs/>
          <w:sz w:val="28"/>
          <w:szCs w:val="28"/>
        </w:rPr>
        <w:t>багатосекторальність</w:t>
      </w:r>
      <w:proofErr w:type="spellEnd"/>
      <w:r w:rsidRPr="00E95AF0">
        <w:rPr>
          <w:sz w:val="28"/>
          <w:szCs w:val="28"/>
        </w:rPr>
        <w:t xml:space="preserve"> дозволяють поєднувати економічні, екологічні та культурні ресурси, а </w:t>
      </w:r>
      <w:proofErr w:type="spellStart"/>
      <w:r w:rsidRPr="00E95AF0">
        <w:rPr>
          <w:bCs/>
          <w:sz w:val="28"/>
          <w:szCs w:val="28"/>
        </w:rPr>
        <w:t>нетворкінг</w:t>
      </w:r>
      <w:proofErr w:type="spellEnd"/>
      <w:r w:rsidRPr="00E95AF0">
        <w:rPr>
          <w:sz w:val="28"/>
          <w:szCs w:val="28"/>
        </w:rPr>
        <w:t xml:space="preserve">, </w:t>
      </w:r>
      <w:proofErr w:type="spellStart"/>
      <w:r w:rsidRPr="00E95AF0">
        <w:rPr>
          <w:bCs/>
          <w:sz w:val="28"/>
          <w:szCs w:val="28"/>
        </w:rPr>
        <w:t>інноваційність</w:t>
      </w:r>
      <w:proofErr w:type="spellEnd"/>
      <w:r w:rsidRPr="00E95AF0">
        <w:rPr>
          <w:sz w:val="28"/>
          <w:szCs w:val="28"/>
        </w:rPr>
        <w:t xml:space="preserve"> і </w:t>
      </w:r>
      <w:r w:rsidRPr="00E95AF0">
        <w:rPr>
          <w:bCs/>
          <w:sz w:val="28"/>
          <w:szCs w:val="28"/>
        </w:rPr>
        <w:t>співпраця</w:t>
      </w:r>
      <w:r w:rsidRPr="00E95AF0">
        <w:rPr>
          <w:sz w:val="28"/>
          <w:szCs w:val="28"/>
        </w:rPr>
        <w:t xml:space="preserve"> забезпечують обмін передовим досвідом між районами ЄС. Така модель гарантує синергію зусиль у межах єдиної стратегії розвитку. Впроваджені в межах цього підходу проєкти сприяють створенню робочих місць, розвитку підприємництва та підвищенню економічної активності сільських територій</w:t>
      </w:r>
      <w:r w:rsidR="002433BD" w:rsidRPr="00E95AF0">
        <w:rPr>
          <w:sz w:val="28"/>
          <w:szCs w:val="28"/>
        </w:rPr>
        <w:t xml:space="preserve"> [37, 39, 40]. </w:t>
      </w:r>
    </w:p>
    <w:p w14:paraId="3D79248C" w14:textId="272162E9" w:rsidR="00F16BA1" w:rsidRPr="00E95AF0" w:rsidRDefault="00F16BA1" w:rsidP="00F16BA1">
      <w:pPr>
        <w:pStyle w:val="a4"/>
        <w:spacing w:before="0" w:beforeAutospacing="0" w:after="0" w:afterAutospacing="0" w:line="360" w:lineRule="auto"/>
        <w:ind w:firstLine="567"/>
        <w:jc w:val="both"/>
        <w:rPr>
          <w:sz w:val="28"/>
          <w:szCs w:val="28"/>
        </w:rPr>
      </w:pPr>
      <w:r w:rsidRPr="00E95AF0">
        <w:rPr>
          <w:sz w:val="28"/>
          <w:szCs w:val="28"/>
        </w:rPr>
        <w:t xml:space="preserve">Міжнародний досвід свідчить, що сучасні сільські регіони формуються як функціональні території, межі яких визначаються на основі соціально-економічних, культурних і природних зв’язків. У межах європейської практики підхід </w:t>
      </w:r>
      <w:proofErr w:type="spellStart"/>
      <w:r w:rsidRPr="00E95AF0">
        <w:rPr>
          <w:sz w:val="28"/>
          <w:szCs w:val="28"/>
        </w:rPr>
        <w:t>LEADER</w:t>
      </w:r>
      <w:proofErr w:type="spellEnd"/>
      <w:r w:rsidRPr="00E95AF0">
        <w:rPr>
          <w:sz w:val="28"/>
          <w:szCs w:val="28"/>
        </w:rPr>
        <w:t xml:space="preserve"> став ключовим інструментом реалізації національних політик, що дозволяє громадам об’єднуватися для спільного стратегічного планування та управління ресурсами. Специфіка впровадження цієї моделі та особливості організації агроландшафтів мають свої відмінності, що простежується на прикладах Франції, Німеччини та Італії</w:t>
      </w:r>
      <w:r w:rsidR="002433BD" w:rsidRPr="00E95AF0">
        <w:rPr>
          <w:sz w:val="28"/>
          <w:szCs w:val="28"/>
        </w:rPr>
        <w:t xml:space="preserve"> [38]. </w:t>
      </w:r>
    </w:p>
    <w:p w14:paraId="6B7BF0A3" w14:textId="05D3F741" w:rsidR="00F16BA1" w:rsidRPr="00E95AF0" w:rsidRDefault="00F16BA1" w:rsidP="00F16BA1">
      <w:pPr>
        <w:spacing w:line="360" w:lineRule="auto"/>
        <w:ind w:firstLine="567"/>
        <w:jc w:val="both"/>
        <w:rPr>
          <w:sz w:val="28"/>
          <w:szCs w:val="28"/>
        </w:rPr>
      </w:pPr>
      <w:r w:rsidRPr="00E95AF0">
        <w:rPr>
          <w:sz w:val="28"/>
          <w:szCs w:val="28"/>
        </w:rPr>
        <w:t xml:space="preserve">У Франції модель розвитку сільських територій базується на вертикальній інтеграції національних і регіональних програм, що дозволяє поєднувати загальнодержавні пріоритети з локальною специфікою. Ключовим інструментом реалізації підходу </w:t>
      </w:r>
      <w:proofErr w:type="spellStart"/>
      <w:r w:rsidRPr="00E95AF0">
        <w:rPr>
          <w:sz w:val="28"/>
          <w:szCs w:val="28"/>
        </w:rPr>
        <w:t>LEADER</w:t>
      </w:r>
      <w:proofErr w:type="spellEnd"/>
      <w:r w:rsidRPr="00E95AF0">
        <w:rPr>
          <w:sz w:val="28"/>
          <w:szCs w:val="28"/>
        </w:rPr>
        <w:t xml:space="preserve"> тут виступають </w:t>
      </w:r>
      <w:r w:rsidRPr="00E95AF0">
        <w:rPr>
          <w:bCs/>
          <w:sz w:val="28"/>
          <w:szCs w:val="28"/>
        </w:rPr>
        <w:t>«</w:t>
      </w:r>
      <w:proofErr w:type="spellStart"/>
      <w:r w:rsidRPr="00E95AF0">
        <w:rPr>
          <w:bCs/>
          <w:sz w:val="28"/>
          <w:szCs w:val="28"/>
        </w:rPr>
        <w:t>Territoires</w:t>
      </w:r>
      <w:proofErr w:type="spellEnd"/>
      <w:r w:rsidRPr="00E95AF0">
        <w:rPr>
          <w:bCs/>
          <w:sz w:val="28"/>
          <w:szCs w:val="28"/>
        </w:rPr>
        <w:t xml:space="preserve"> </w:t>
      </w:r>
      <w:proofErr w:type="spellStart"/>
      <w:r w:rsidRPr="00E95AF0">
        <w:rPr>
          <w:bCs/>
          <w:sz w:val="28"/>
          <w:szCs w:val="28"/>
        </w:rPr>
        <w:t>organisés</w:t>
      </w:r>
      <w:proofErr w:type="spellEnd"/>
      <w:r w:rsidRPr="00E95AF0">
        <w:rPr>
          <w:bCs/>
          <w:sz w:val="28"/>
          <w:szCs w:val="28"/>
        </w:rPr>
        <w:t>»</w:t>
      </w:r>
      <w:r w:rsidRPr="00E95AF0">
        <w:rPr>
          <w:sz w:val="28"/>
          <w:szCs w:val="28"/>
        </w:rPr>
        <w:t xml:space="preserve"> – функціональні утворення (найчастіше у формі </w:t>
      </w:r>
      <w:r w:rsidRPr="00E95AF0">
        <w:rPr>
          <w:bCs/>
          <w:sz w:val="28"/>
          <w:szCs w:val="28"/>
        </w:rPr>
        <w:t>«</w:t>
      </w:r>
      <w:proofErr w:type="spellStart"/>
      <w:r w:rsidRPr="00E95AF0">
        <w:rPr>
          <w:bCs/>
          <w:sz w:val="28"/>
          <w:szCs w:val="28"/>
        </w:rPr>
        <w:t>Pays</w:t>
      </w:r>
      <w:proofErr w:type="spellEnd"/>
      <w:r w:rsidRPr="00E95AF0">
        <w:rPr>
          <w:bCs/>
          <w:sz w:val="28"/>
          <w:szCs w:val="28"/>
        </w:rPr>
        <w:t>»</w:t>
      </w:r>
      <w:r w:rsidRPr="00E95AF0">
        <w:rPr>
          <w:sz w:val="28"/>
          <w:szCs w:val="28"/>
        </w:rPr>
        <w:t xml:space="preserve"> або регіональних природних парків (</w:t>
      </w:r>
      <w:proofErr w:type="spellStart"/>
      <w:r w:rsidRPr="00E95AF0">
        <w:rPr>
          <w:bCs/>
          <w:sz w:val="28"/>
          <w:szCs w:val="28"/>
        </w:rPr>
        <w:t>PNR</w:t>
      </w:r>
      <w:proofErr w:type="spellEnd"/>
      <w:r w:rsidRPr="00E95AF0">
        <w:rPr>
          <w:bCs/>
          <w:sz w:val="28"/>
          <w:szCs w:val="28"/>
        </w:rPr>
        <w:t>)</w:t>
      </w:r>
      <w:r w:rsidRPr="00E95AF0">
        <w:rPr>
          <w:sz w:val="28"/>
          <w:szCs w:val="28"/>
        </w:rPr>
        <w:t xml:space="preserve">, які не є додатковими адміністративними одиницями, а функціонують як кооперативні платформи для міжмуніципальної взаємодії. Особливість цих структур полягає в їхній гнучкості: вони об’єднують громади на основі реальних історико-культурних та соціально-економічних зв’язків, ігноруючи формальні адміністративні кордони задля ефективного управління територіальним розвитком. Детальний аналіз складу місцевих асоціацій свідчить про високий рівень залученості фахового середовища: державний сектор у них представлений не лише обраними посадовцями муніципалітетів та земельних </w:t>
      </w:r>
      <w:r w:rsidRPr="00E95AF0">
        <w:rPr>
          <w:sz w:val="28"/>
          <w:szCs w:val="28"/>
        </w:rPr>
        <w:lastRenderedPageBreak/>
        <w:t>округів, а й фахівцями профільних державних палат (сільськогосподарських, торговельних та ремісничих), що забезпечує професійну експертизу та збалансованість прийнятих стратегічних рішень</w:t>
      </w:r>
      <w:r w:rsidR="002433BD" w:rsidRPr="00E95AF0">
        <w:rPr>
          <w:sz w:val="28"/>
          <w:szCs w:val="28"/>
          <w:lang w:val="ru-RU"/>
        </w:rPr>
        <w:t xml:space="preserve"> [38].</w:t>
      </w:r>
      <w:r w:rsidR="002433BD" w:rsidRPr="00E95AF0">
        <w:rPr>
          <w:sz w:val="28"/>
          <w:szCs w:val="28"/>
        </w:rPr>
        <w:t xml:space="preserve"> </w:t>
      </w:r>
    </w:p>
    <w:p w14:paraId="0CCB9EFE" w14:textId="76CADA72" w:rsidR="00F16BA1" w:rsidRPr="00E95AF0" w:rsidRDefault="00F16BA1" w:rsidP="00F16BA1">
      <w:pPr>
        <w:spacing w:line="360" w:lineRule="auto"/>
        <w:ind w:firstLine="567"/>
        <w:jc w:val="both"/>
        <w:rPr>
          <w:sz w:val="28"/>
          <w:szCs w:val="28"/>
        </w:rPr>
      </w:pPr>
      <w:r w:rsidRPr="00E95AF0">
        <w:rPr>
          <w:sz w:val="28"/>
          <w:szCs w:val="28"/>
        </w:rPr>
        <w:t xml:space="preserve">Німецька модель розвитку сільських територій базується на принципі глибокої </w:t>
      </w:r>
      <w:r w:rsidRPr="00E95AF0">
        <w:rPr>
          <w:bCs/>
          <w:sz w:val="28"/>
          <w:szCs w:val="28"/>
        </w:rPr>
        <w:t>децентралізації</w:t>
      </w:r>
      <w:r w:rsidRPr="00E95AF0">
        <w:rPr>
          <w:sz w:val="28"/>
          <w:szCs w:val="28"/>
        </w:rPr>
        <w:t xml:space="preserve">, де основні повноваження та відповідальність за формування програм розвитку належать федеральним землям, тоді як національний рівень обмежується виключно координаційною функцією. Характерною рисою цього підходу є максимальна автономія територій </w:t>
      </w:r>
      <w:proofErr w:type="spellStart"/>
      <w:r w:rsidRPr="00E95AF0">
        <w:rPr>
          <w:sz w:val="28"/>
          <w:szCs w:val="28"/>
        </w:rPr>
        <w:t>LEADER</w:t>
      </w:r>
      <w:proofErr w:type="spellEnd"/>
      <w:r w:rsidRPr="00E95AF0">
        <w:rPr>
          <w:sz w:val="28"/>
          <w:szCs w:val="28"/>
        </w:rPr>
        <w:t xml:space="preserve"> у визначенні власних меж: вони формуються на основі реальних функціональних зв’язків і часто не збігаються з офіційними адміністративними одиницями, охоплюючи муніципалітети, райони, природні парки або колишні територіальні утворення</w:t>
      </w:r>
      <w:r w:rsidR="002433BD" w:rsidRPr="00E95AF0">
        <w:rPr>
          <w:sz w:val="28"/>
          <w:szCs w:val="28"/>
        </w:rPr>
        <w:t xml:space="preserve">. </w:t>
      </w:r>
      <w:r w:rsidRPr="00E95AF0">
        <w:rPr>
          <w:sz w:val="28"/>
          <w:szCs w:val="28"/>
        </w:rPr>
        <w:t>Членами місцевих асоціацій (ЛАГ) від державного сектору зазвичай є мери або представники адміністрацій муніципалітетів та районів, проте представники вищих рівнів влади до них не входять. Водночас у деяких землях представники державних органів, відповідальні за перевірку відповідності проєктів встановленим вимогам, обов'язково залучаються до кожної місцевої асоціації як дорадчі члени</w:t>
      </w:r>
      <w:r w:rsidR="002433BD" w:rsidRPr="00E95AF0">
        <w:rPr>
          <w:sz w:val="28"/>
          <w:szCs w:val="28"/>
          <w:lang w:val="ru-RU"/>
        </w:rPr>
        <w:t xml:space="preserve"> [38].</w:t>
      </w:r>
      <w:r w:rsidR="002433BD" w:rsidRPr="00E95AF0">
        <w:rPr>
          <w:sz w:val="28"/>
          <w:szCs w:val="28"/>
        </w:rPr>
        <w:t xml:space="preserve"> </w:t>
      </w:r>
    </w:p>
    <w:p w14:paraId="7A9F40D3" w14:textId="53010200" w:rsidR="00F16BA1" w:rsidRPr="00E95AF0" w:rsidRDefault="00F16BA1" w:rsidP="00F16BA1">
      <w:pPr>
        <w:spacing w:line="360" w:lineRule="auto"/>
        <w:ind w:firstLine="567"/>
        <w:jc w:val="both"/>
        <w:rPr>
          <w:sz w:val="28"/>
          <w:szCs w:val="28"/>
        </w:rPr>
      </w:pPr>
      <w:r w:rsidRPr="00E95AF0">
        <w:rPr>
          <w:sz w:val="28"/>
          <w:szCs w:val="28"/>
        </w:rPr>
        <w:t xml:space="preserve">В Італії провідна роль у розвитку сільських територій належить регіонам, які визначають стратегічні пріоритети, тоді як місцеві групи дій (ЛАГ) мають юридичну автономію, але діють у </w:t>
      </w:r>
      <w:r w:rsidR="000C19F1" w:rsidRPr="00E95AF0">
        <w:rPr>
          <w:sz w:val="28"/>
          <w:szCs w:val="28"/>
        </w:rPr>
        <w:t xml:space="preserve">межах регіональних програм </w:t>
      </w:r>
      <w:proofErr w:type="spellStart"/>
      <w:r w:rsidR="000C19F1" w:rsidRPr="00E95AF0">
        <w:rPr>
          <w:sz w:val="28"/>
          <w:szCs w:val="28"/>
        </w:rPr>
        <w:t>RDP</w:t>
      </w:r>
      <w:proofErr w:type="spellEnd"/>
      <w:r w:rsidR="000C19F1" w:rsidRPr="00E95AF0">
        <w:rPr>
          <w:sz w:val="28"/>
          <w:szCs w:val="28"/>
        </w:rPr>
        <w:t xml:space="preserve">. </w:t>
      </w:r>
      <w:r w:rsidRPr="00E95AF0">
        <w:rPr>
          <w:sz w:val="28"/>
          <w:szCs w:val="28"/>
        </w:rPr>
        <w:t xml:space="preserve">Досвід країни демонструє, що склад учасників ЛАГ не є універсальним, а адаптується до обраної стратегії: якщо у регіоні </w:t>
      </w:r>
      <w:proofErr w:type="spellStart"/>
      <w:r w:rsidRPr="00E95AF0">
        <w:rPr>
          <w:bCs/>
          <w:sz w:val="28"/>
          <w:szCs w:val="28"/>
        </w:rPr>
        <w:t>Венето</w:t>
      </w:r>
      <w:proofErr w:type="spellEnd"/>
      <w:r w:rsidRPr="00E95AF0">
        <w:rPr>
          <w:sz w:val="28"/>
          <w:szCs w:val="28"/>
        </w:rPr>
        <w:t xml:space="preserve"> застосовується традиційна модель управління з фокусом на загальних питаннях Осі 3, то в регіоні </w:t>
      </w:r>
      <w:r w:rsidRPr="00E95AF0">
        <w:rPr>
          <w:bCs/>
          <w:sz w:val="28"/>
          <w:szCs w:val="28"/>
        </w:rPr>
        <w:t>Емілії-</w:t>
      </w:r>
      <w:proofErr w:type="spellStart"/>
      <w:r w:rsidRPr="00E95AF0">
        <w:rPr>
          <w:bCs/>
          <w:sz w:val="28"/>
          <w:szCs w:val="28"/>
        </w:rPr>
        <w:t>Романьї</w:t>
      </w:r>
      <w:proofErr w:type="spellEnd"/>
      <w:r w:rsidRPr="00E95AF0">
        <w:rPr>
          <w:sz w:val="28"/>
          <w:szCs w:val="28"/>
        </w:rPr>
        <w:t xml:space="preserve"> підходи суттєво різняться залежно від локальних завдань. Так, у ЛАГ </w:t>
      </w:r>
      <w:r w:rsidRPr="00E95AF0">
        <w:rPr>
          <w:bCs/>
          <w:sz w:val="28"/>
          <w:szCs w:val="28"/>
        </w:rPr>
        <w:t>«</w:t>
      </w:r>
      <w:proofErr w:type="spellStart"/>
      <w:r w:rsidRPr="00E95AF0">
        <w:rPr>
          <w:bCs/>
          <w:sz w:val="28"/>
          <w:szCs w:val="28"/>
        </w:rPr>
        <w:t>Антико-Фріньяно</w:t>
      </w:r>
      <w:proofErr w:type="spellEnd"/>
      <w:r w:rsidRPr="00E95AF0">
        <w:rPr>
          <w:bCs/>
          <w:sz w:val="28"/>
          <w:szCs w:val="28"/>
        </w:rPr>
        <w:t>»</w:t>
      </w:r>
      <w:r w:rsidRPr="00E95AF0">
        <w:rPr>
          <w:sz w:val="28"/>
          <w:szCs w:val="28"/>
        </w:rPr>
        <w:t xml:space="preserve"> пріоритет розвитку агропродукції (Ось 1) зумовлює провідну роль кооперативів та приватних підприємств, тоді як у ЛАГ </w:t>
      </w:r>
      <w:r w:rsidRPr="00E95AF0">
        <w:rPr>
          <w:bCs/>
          <w:sz w:val="28"/>
          <w:szCs w:val="28"/>
        </w:rPr>
        <w:t>«Дельта 2000»</w:t>
      </w:r>
      <w:r w:rsidRPr="00E95AF0">
        <w:rPr>
          <w:sz w:val="28"/>
          <w:szCs w:val="28"/>
        </w:rPr>
        <w:t xml:space="preserve"> орієнтація на охорону угідь та туризм залучає до співпраці пр</w:t>
      </w:r>
      <w:r w:rsidR="000C19F1" w:rsidRPr="00E95AF0">
        <w:rPr>
          <w:sz w:val="28"/>
          <w:szCs w:val="28"/>
        </w:rPr>
        <w:t xml:space="preserve">офспілки та туристичні суб’єкти. </w:t>
      </w:r>
      <w:r w:rsidRPr="00E95AF0">
        <w:rPr>
          <w:sz w:val="28"/>
          <w:szCs w:val="28"/>
        </w:rPr>
        <w:t xml:space="preserve">Державний сектор у цих асоціаціях представлений муніципалітетами, а за необхідності – адміністраціями природних парків та об’єднаннями </w:t>
      </w:r>
      <w:r w:rsidRPr="00E95AF0">
        <w:rPr>
          <w:sz w:val="28"/>
          <w:szCs w:val="28"/>
        </w:rPr>
        <w:lastRenderedPageBreak/>
        <w:t>муніципалітетів (</w:t>
      </w:r>
      <w:proofErr w:type="spellStart"/>
      <w:r w:rsidRPr="00E95AF0">
        <w:rPr>
          <w:i/>
          <w:iCs/>
          <w:sz w:val="28"/>
          <w:szCs w:val="28"/>
        </w:rPr>
        <w:t>Unione</w:t>
      </w:r>
      <w:proofErr w:type="spellEnd"/>
      <w:r w:rsidRPr="00E95AF0">
        <w:rPr>
          <w:i/>
          <w:iCs/>
          <w:sz w:val="28"/>
          <w:szCs w:val="28"/>
        </w:rPr>
        <w:t xml:space="preserve"> di </w:t>
      </w:r>
      <w:proofErr w:type="spellStart"/>
      <w:r w:rsidRPr="00E95AF0">
        <w:rPr>
          <w:i/>
          <w:iCs/>
          <w:sz w:val="28"/>
          <w:szCs w:val="28"/>
        </w:rPr>
        <w:t>Comuni</w:t>
      </w:r>
      <w:proofErr w:type="spellEnd"/>
      <w:r w:rsidRPr="00E95AF0">
        <w:rPr>
          <w:sz w:val="28"/>
          <w:szCs w:val="28"/>
        </w:rPr>
        <w:t xml:space="preserve">), що забезпечує ефективну координацію територіального розвитку на </w:t>
      </w:r>
      <w:proofErr w:type="spellStart"/>
      <w:r w:rsidRPr="00E95AF0">
        <w:rPr>
          <w:sz w:val="28"/>
          <w:szCs w:val="28"/>
        </w:rPr>
        <w:t>міжобщинному</w:t>
      </w:r>
      <w:proofErr w:type="spellEnd"/>
      <w:r w:rsidRPr="00E95AF0">
        <w:rPr>
          <w:sz w:val="28"/>
          <w:szCs w:val="28"/>
        </w:rPr>
        <w:t xml:space="preserve"> рівні</w:t>
      </w:r>
      <w:r w:rsidR="000857EF" w:rsidRPr="00E95AF0">
        <w:rPr>
          <w:sz w:val="28"/>
          <w:szCs w:val="28"/>
        </w:rPr>
        <w:t xml:space="preserve"> [38].</w:t>
      </w:r>
      <w:r w:rsidRPr="00E95AF0">
        <w:rPr>
          <w:sz w:val="28"/>
          <w:szCs w:val="28"/>
        </w:rPr>
        <w:t xml:space="preserve"> </w:t>
      </w:r>
    </w:p>
    <w:p w14:paraId="4A86D497" w14:textId="79EF00D8" w:rsidR="00F16BA1" w:rsidRPr="00E95AF0" w:rsidRDefault="00F16BA1" w:rsidP="00F16BA1">
      <w:pPr>
        <w:spacing w:line="360" w:lineRule="auto"/>
        <w:ind w:firstLine="567"/>
        <w:jc w:val="both"/>
        <w:rPr>
          <w:sz w:val="28"/>
          <w:szCs w:val="28"/>
        </w:rPr>
      </w:pPr>
      <w:r w:rsidRPr="00E95AF0">
        <w:rPr>
          <w:sz w:val="28"/>
          <w:szCs w:val="28"/>
        </w:rPr>
        <w:t xml:space="preserve">Згідно з концепцією Організації економічного співробітництва та розвитку (ОЕСР), ключовим аспектом </w:t>
      </w:r>
      <w:r w:rsidRPr="00E95AF0">
        <w:rPr>
          <w:bCs/>
          <w:sz w:val="28"/>
          <w:szCs w:val="28"/>
        </w:rPr>
        <w:t>управління територіальним розвитком</w:t>
      </w:r>
      <w:r w:rsidRPr="00E95AF0">
        <w:rPr>
          <w:sz w:val="28"/>
          <w:szCs w:val="28"/>
        </w:rPr>
        <w:t xml:space="preserve"> є координація землекористування через зміцнення </w:t>
      </w:r>
      <w:proofErr w:type="spellStart"/>
      <w:r w:rsidRPr="00E95AF0">
        <w:rPr>
          <w:sz w:val="28"/>
          <w:szCs w:val="28"/>
        </w:rPr>
        <w:t>партнерств</w:t>
      </w:r>
      <w:proofErr w:type="spellEnd"/>
      <w:r w:rsidRPr="00E95AF0">
        <w:rPr>
          <w:sz w:val="28"/>
          <w:szCs w:val="28"/>
        </w:rPr>
        <w:t xml:space="preserve"> між сільськими та міськими територіями. Робота ОЕСР акцентує увагу на необхідності спільного вирішення громадами таких проблем, як транспортні затори, зростаюча </w:t>
      </w:r>
      <w:proofErr w:type="spellStart"/>
      <w:r w:rsidRPr="00E95AF0">
        <w:rPr>
          <w:sz w:val="28"/>
          <w:szCs w:val="28"/>
        </w:rPr>
        <w:t>субурбанізація</w:t>
      </w:r>
      <w:proofErr w:type="spellEnd"/>
      <w:r w:rsidRPr="00E95AF0">
        <w:rPr>
          <w:sz w:val="28"/>
          <w:szCs w:val="28"/>
        </w:rPr>
        <w:t xml:space="preserve">, втрата високоякісних сільськогосподарських ґрунтів та розбудова нової інфраструктури, зокрема об’єктів відновлюваної енергетики. Для подолання територіальних </w:t>
      </w:r>
      <w:proofErr w:type="spellStart"/>
      <w:r w:rsidRPr="00E95AF0">
        <w:rPr>
          <w:sz w:val="28"/>
          <w:szCs w:val="28"/>
        </w:rPr>
        <w:t>дисбалансів</w:t>
      </w:r>
      <w:proofErr w:type="spellEnd"/>
      <w:r w:rsidRPr="00E95AF0">
        <w:rPr>
          <w:sz w:val="28"/>
          <w:szCs w:val="28"/>
        </w:rPr>
        <w:t xml:space="preserve"> пропонується перехід до інтегрованих стратегій, які орієнтовані на фактичні потреби мешканців та кінцеві результати, а не лише на кількісні показники діяльності. Сталість таких зв’язків потребує механізмів багаторівневого управління, що об’єднують візії національних, регіональних і місцевих суб’єктів. Відповідно, політика зміцнення </w:t>
      </w:r>
      <w:proofErr w:type="spellStart"/>
      <w:r w:rsidRPr="00E95AF0">
        <w:rPr>
          <w:sz w:val="28"/>
          <w:szCs w:val="28"/>
        </w:rPr>
        <w:t>сільсько</w:t>
      </w:r>
      <w:proofErr w:type="spellEnd"/>
      <w:r w:rsidRPr="00E95AF0">
        <w:rPr>
          <w:sz w:val="28"/>
          <w:szCs w:val="28"/>
        </w:rPr>
        <w:t xml:space="preserve">-міських зв’язків має втілюватися на трьох ієрархічних рівнях: наднаціональному, національному (у межах державної сільської політики), а також регіональному та місцевому (через плани розвитку територій і </w:t>
      </w:r>
      <w:r w:rsidRPr="00D2216F">
        <w:rPr>
          <w:sz w:val="28"/>
          <w:szCs w:val="28"/>
        </w:rPr>
        <w:t>міст)</w:t>
      </w:r>
      <w:r w:rsidR="000857EF" w:rsidRPr="00D2216F">
        <w:rPr>
          <w:sz w:val="28"/>
          <w:szCs w:val="28"/>
        </w:rPr>
        <w:t xml:space="preserve"> [41].</w:t>
      </w:r>
      <w:r w:rsidRPr="00E95AF0">
        <w:rPr>
          <w:sz w:val="28"/>
          <w:szCs w:val="28"/>
        </w:rPr>
        <w:t xml:space="preserve"> </w:t>
      </w:r>
    </w:p>
    <w:p w14:paraId="31967B19" w14:textId="77777777" w:rsidR="00F16BA1" w:rsidRPr="00E95AF0" w:rsidRDefault="00F16BA1" w:rsidP="00F16BA1">
      <w:pPr>
        <w:pStyle w:val="a4"/>
        <w:spacing w:before="0" w:beforeAutospacing="0" w:after="0" w:afterAutospacing="0" w:line="360" w:lineRule="auto"/>
        <w:ind w:firstLine="567"/>
        <w:jc w:val="both"/>
        <w:rPr>
          <w:sz w:val="28"/>
          <w:szCs w:val="28"/>
        </w:rPr>
      </w:pPr>
      <w:r w:rsidRPr="00E95AF0">
        <w:rPr>
          <w:sz w:val="28"/>
          <w:szCs w:val="28"/>
        </w:rPr>
        <w:t xml:space="preserve">Міжнародна практика доводить, що ефективна організація агроландшафтів можлива лише через інтеграцію локальних ініціатив </w:t>
      </w:r>
      <w:proofErr w:type="spellStart"/>
      <w:r w:rsidRPr="00E95AF0">
        <w:rPr>
          <w:sz w:val="28"/>
          <w:szCs w:val="28"/>
        </w:rPr>
        <w:t>LEADER</w:t>
      </w:r>
      <w:proofErr w:type="spellEnd"/>
      <w:r w:rsidRPr="00E95AF0">
        <w:rPr>
          <w:sz w:val="28"/>
          <w:szCs w:val="28"/>
        </w:rPr>
        <w:t xml:space="preserve"> у загальні регіональні пріоритети (</w:t>
      </w:r>
      <w:proofErr w:type="spellStart"/>
      <w:r w:rsidRPr="00E95AF0">
        <w:rPr>
          <w:sz w:val="28"/>
          <w:szCs w:val="28"/>
        </w:rPr>
        <w:t>RDP</w:t>
      </w:r>
      <w:proofErr w:type="spellEnd"/>
      <w:r w:rsidRPr="00E95AF0">
        <w:rPr>
          <w:sz w:val="28"/>
          <w:szCs w:val="28"/>
        </w:rPr>
        <w:t xml:space="preserve">) та зміцнення </w:t>
      </w:r>
      <w:proofErr w:type="spellStart"/>
      <w:r w:rsidRPr="00E95AF0">
        <w:rPr>
          <w:sz w:val="28"/>
          <w:szCs w:val="28"/>
        </w:rPr>
        <w:t>партнерств</w:t>
      </w:r>
      <w:proofErr w:type="spellEnd"/>
      <w:r w:rsidRPr="00E95AF0">
        <w:rPr>
          <w:sz w:val="28"/>
          <w:szCs w:val="28"/>
        </w:rPr>
        <w:t xml:space="preserve"> між містом і селом за рекомендаціями ОЕСР. Сучасна модель управління базується на відмові від жорстких адміністративних кордонів на користь функціональних територій, де склад учасників (ЛАГ) та стратегії розвитку прямо залежать від специфічних потреб конкретної місцевості.</w:t>
      </w:r>
    </w:p>
    <w:p w14:paraId="74FD4A8A" w14:textId="77777777" w:rsidR="00F16BA1" w:rsidRPr="00E95AF0" w:rsidRDefault="00F16BA1" w:rsidP="00F16BA1">
      <w:pPr>
        <w:spacing w:line="360" w:lineRule="auto"/>
        <w:ind w:firstLine="567"/>
        <w:jc w:val="both"/>
        <w:rPr>
          <w:sz w:val="28"/>
          <w:szCs w:val="28"/>
        </w:rPr>
      </w:pPr>
      <w:r w:rsidRPr="00E95AF0">
        <w:rPr>
          <w:sz w:val="28"/>
          <w:szCs w:val="28"/>
        </w:rPr>
        <w:t>На завершення аналізу міжнародного досвіду важливо підкреслити, що в основі формування цілісних сільських (</w:t>
      </w:r>
      <w:proofErr w:type="spellStart"/>
      <w:r w:rsidRPr="00E95AF0">
        <w:rPr>
          <w:bCs/>
          <w:sz w:val="28"/>
          <w:szCs w:val="28"/>
        </w:rPr>
        <w:t>RURAL</w:t>
      </w:r>
      <w:proofErr w:type="spellEnd"/>
      <w:r w:rsidRPr="00E95AF0">
        <w:rPr>
          <w:sz w:val="28"/>
          <w:szCs w:val="28"/>
        </w:rPr>
        <w:t xml:space="preserve">) регіонів лежать </w:t>
      </w:r>
      <w:r w:rsidRPr="00E95AF0">
        <w:rPr>
          <w:bCs/>
          <w:sz w:val="28"/>
          <w:szCs w:val="28"/>
        </w:rPr>
        <w:t>позиційно-динамічні райони (</w:t>
      </w:r>
      <w:proofErr w:type="spellStart"/>
      <w:r w:rsidRPr="00E95AF0">
        <w:rPr>
          <w:bCs/>
          <w:sz w:val="28"/>
          <w:szCs w:val="28"/>
        </w:rPr>
        <w:t>ПДР</w:t>
      </w:r>
      <w:proofErr w:type="spellEnd"/>
      <w:r w:rsidRPr="00E95AF0">
        <w:rPr>
          <w:bCs/>
          <w:sz w:val="28"/>
          <w:szCs w:val="28"/>
        </w:rPr>
        <w:t>)</w:t>
      </w:r>
      <w:r w:rsidRPr="00E95AF0">
        <w:rPr>
          <w:sz w:val="28"/>
          <w:szCs w:val="28"/>
        </w:rPr>
        <w:t xml:space="preserve">. Саме їхня ієрархія може бути покладена в основу ієрархічної структури сільських регіонів загалом. З огляду на це, об’єктом особливого наукового інтересу в межах даного дослідження визначено місце сільської громади в позиційно-динамічному районі. У контексті українських </w:t>
      </w:r>
      <w:r w:rsidRPr="00E95AF0">
        <w:rPr>
          <w:sz w:val="28"/>
          <w:szCs w:val="28"/>
        </w:rPr>
        <w:lastRenderedPageBreak/>
        <w:t xml:space="preserve">реалій саме сільські громади виступають ключовими суб’єктами </w:t>
      </w:r>
      <w:proofErr w:type="spellStart"/>
      <w:r w:rsidRPr="00E95AF0">
        <w:rPr>
          <w:bCs/>
          <w:sz w:val="28"/>
          <w:szCs w:val="28"/>
        </w:rPr>
        <w:t>rural</w:t>
      </w:r>
      <w:proofErr w:type="spellEnd"/>
      <w:r w:rsidRPr="00E95AF0">
        <w:rPr>
          <w:sz w:val="28"/>
          <w:szCs w:val="28"/>
        </w:rPr>
        <w:t xml:space="preserve">-діяльності в межах </w:t>
      </w:r>
      <w:proofErr w:type="spellStart"/>
      <w:r w:rsidRPr="00E95AF0">
        <w:rPr>
          <w:sz w:val="28"/>
          <w:szCs w:val="28"/>
        </w:rPr>
        <w:t>ПДР</w:t>
      </w:r>
      <w:proofErr w:type="spellEnd"/>
      <w:r w:rsidRPr="00E95AF0">
        <w:rPr>
          <w:sz w:val="28"/>
          <w:szCs w:val="28"/>
        </w:rPr>
        <w:t>.</w:t>
      </w:r>
    </w:p>
    <w:p w14:paraId="342195E2" w14:textId="77777777" w:rsidR="00F16BA1" w:rsidRPr="00E95AF0" w:rsidRDefault="00F16BA1" w:rsidP="00F16BA1">
      <w:pPr>
        <w:spacing w:line="360" w:lineRule="auto"/>
        <w:ind w:firstLine="567"/>
        <w:jc w:val="both"/>
        <w:rPr>
          <w:sz w:val="28"/>
          <w:szCs w:val="28"/>
        </w:rPr>
      </w:pPr>
      <w:r w:rsidRPr="00E95AF0">
        <w:rPr>
          <w:sz w:val="28"/>
          <w:szCs w:val="28"/>
        </w:rPr>
        <w:t>Такий підхід дозволяє реалізувати стратегію оптимального планування та зонування землекористування (</w:t>
      </w:r>
      <w:proofErr w:type="spellStart"/>
      <w:r w:rsidRPr="00E95AF0">
        <w:rPr>
          <w:bCs/>
          <w:sz w:val="28"/>
          <w:szCs w:val="28"/>
        </w:rPr>
        <w:t>optimal</w:t>
      </w:r>
      <w:proofErr w:type="spellEnd"/>
      <w:r w:rsidRPr="00E95AF0">
        <w:rPr>
          <w:bCs/>
          <w:sz w:val="28"/>
          <w:szCs w:val="28"/>
        </w:rPr>
        <w:t xml:space="preserve"> </w:t>
      </w:r>
      <w:proofErr w:type="spellStart"/>
      <w:r w:rsidRPr="00E95AF0">
        <w:rPr>
          <w:bCs/>
          <w:sz w:val="28"/>
          <w:szCs w:val="28"/>
        </w:rPr>
        <w:t>land</w:t>
      </w:r>
      <w:proofErr w:type="spellEnd"/>
      <w:r w:rsidRPr="00E95AF0">
        <w:rPr>
          <w:bCs/>
          <w:sz w:val="28"/>
          <w:szCs w:val="28"/>
        </w:rPr>
        <w:t xml:space="preserve"> </w:t>
      </w:r>
      <w:proofErr w:type="spellStart"/>
      <w:r w:rsidRPr="00E95AF0">
        <w:rPr>
          <w:bCs/>
          <w:sz w:val="28"/>
          <w:szCs w:val="28"/>
        </w:rPr>
        <w:t>use</w:t>
      </w:r>
      <w:proofErr w:type="spellEnd"/>
      <w:r w:rsidRPr="00E95AF0">
        <w:rPr>
          <w:bCs/>
          <w:sz w:val="28"/>
          <w:szCs w:val="28"/>
        </w:rPr>
        <w:t xml:space="preserve"> </w:t>
      </w:r>
      <w:proofErr w:type="spellStart"/>
      <w:r w:rsidRPr="00E95AF0">
        <w:rPr>
          <w:bCs/>
          <w:sz w:val="28"/>
          <w:szCs w:val="28"/>
        </w:rPr>
        <w:t>planning</w:t>
      </w:r>
      <w:proofErr w:type="spellEnd"/>
      <w:r w:rsidRPr="00E95AF0">
        <w:rPr>
          <w:bCs/>
          <w:sz w:val="28"/>
          <w:szCs w:val="28"/>
        </w:rPr>
        <w:t xml:space="preserve"> </w:t>
      </w:r>
      <w:proofErr w:type="spellStart"/>
      <w:r w:rsidRPr="00E95AF0">
        <w:rPr>
          <w:bCs/>
          <w:sz w:val="28"/>
          <w:szCs w:val="28"/>
        </w:rPr>
        <w:t>and</w:t>
      </w:r>
      <w:proofErr w:type="spellEnd"/>
      <w:r w:rsidRPr="00E95AF0">
        <w:rPr>
          <w:bCs/>
          <w:sz w:val="28"/>
          <w:szCs w:val="28"/>
        </w:rPr>
        <w:t xml:space="preserve"> </w:t>
      </w:r>
      <w:proofErr w:type="spellStart"/>
      <w:r w:rsidRPr="00E95AF0">
        <w:rPr>
          <w:bCs/>
          <w:sz w:val="28"/>
          <w:szCs w:val="28"/>
        </w:rPr>
        <w:t>zoning</w:t>
      </w:r>
      <w:proofErr w:type="spellEnd"/>
      <w:r w:rsidRPr="00E95AF0">
        <w:rPr>
          <w:sz w:val="28"/>
          <w:szCs w:val="28"/>
        </w:rPr>
        <w:t xml:space="preserve">) задля захисту та стимулювання сталого фермерства. Тому ландшафт (яким може бути фізико-географічний район чи </w:t>
      </w:r>
      <w:proofErr w:type="spellStart"/>
      <w:r w:rsidRPr="00E95AF0">
        <w:rPr>
          <w:sz w:val="28"/>
          <w:szCs w:val="28"/>
        </w:rPr>
        <w:t>ПДР</w:t>
      </w:r>
      <w:proofErr w:type="spellEnd"/>
      <w:r w:rsidRPr="00E95AF0">
        <w:rPr>
          <w:sz w:val="28"/>
          <w:szCs w:val="28"/>
        </w:rPr>
        <w:t>, що виділяються відповідно через генетико-морфологічний та позиційно-динамічний підходи до виявлення природної цілісності) у поєднанні з землекористуванням (</w:t>
      </w:r>
      <w:proofErr w:type="spellStart"/>
      <w:r w:rsidRPr="00E95AF0">
        <w:rPr>
          <w:bCs/>
          <w:sz w:val="28"/>
          <w:szCs w:val="28"/>
        </w:rPr>
        <w:t>land</w:t>
      </w:r>
      <w:proofErr w:type="spellEnd"/>
      <w:r w:rsidRPr="00E95AF0">
        <w:rPr>
          <w:bCs/>
          <w:sz w:val="28"/>
          <w:szCs w:val="28"/>
        </w:rPr>
        <w:t xml:space="preserve"> </w:t>
      </w:r>
      <w:proofErr w:type="spellStart"/>
      <w:r w:rsidRPr="00E95AF0">
        <w:rPr>
          <w:bCs/>
          <w:sz w:val="28"/>
          <w:szCs w:val="28"/>
        </w:rPr>
        <w:t>use</w:t>
      </w:r>
      <w:proofErr w:type="spellEnd"/>
      <w:r w:rsidRPr="00E95AF0">
        <w:rPr>
          <w:sz w:val="28"/>
          <w:szCs w:val="28"/>
        </w:rPr>
        <w:t>) формує агроландшафт.</w:t>
      </w:r>
    </w:p>
    <w:p w14:paraId="077FBB6C" w14:textId="77777777" w:rsidR="00F16BA1" w:rsidRPr="00E95AF0" w:rsidRDefault="00F16BA1" w:rsidP="00F16BA1">
      <w:pPr>
        <w:pStyle w:val="a4"/>
        <w:spacing w:before="0" w:beforeAutospacing="0" w:after="0" w:afterAutospacing="0" w:line="360" w:lineRule="auto"/>
        <w:ind w:firstLine="567"/>
        <w:jc w:val="both"/>
        <w:rPr>
          <w:sz w:val="28"/>
          <w:szCs w:val="28"/>
        </w:rPr>
      </w:pPr>
      <w:r w:rsidRPr="00E95AF0">
        <w:rPr>
          <w:sz w:val="28"/>
          <w:szCs w:val="28"/>
        </w:rPr>
        <w:t xml:space="preserve">В основі лежить генетико-морфологічна, позиційно-динамічна ієрархія та ієрархія </w:t>
      </w:r>
      <w:proofErr w:type="spellStart"/>
      <w:r w:rsidRPr="00E95AF0">
        <w:rPr>
          <w:bCs/>
          <w:sz w:val="28"/>
          <w:szCs w:val="28"/>
        </w:rPr>
        <w:t>land</w:t>
      </w:r>
      <w:proofErr w:type="spellEnd"/>
      <w:r w:rsidRPr="00E95AF0">
        <w:rPr>
          <w:bCs/>
          <w:sz w:val="28"/>
          <w:szCs w:val="28"/>
        </w:rPr>
        <w:t xml:space="preserve"> </w:t>
      </w:r>
      <w:proofErr w:type="spellStart"/>
      <w:r w:rsidRPr="00E95AF0">
        <w:rPr>
          <w:bCs/>
          <w:sz w:val="28"/>
          <w:szCs w:val="28"/>
        </w:rPr>
        <w:t>use</w:t>
      </w:r>
      <w:proofErr w:type="spellEnd"/>
      <w:r w:rsidRPr="00E95AF0">
        <w:rPr>
          <w:sz w:val="28"/>
          <w:szCs w:val="28"/>
        </w:rPr>
        <w:t>. Саме вони й визначають ієрархію агроландшафтів.</w:t>
      </w:r>
    </w:p>
    <w:p w14:paraId="4A45DA2D" w14:textId="77777777" w:rsidR="00F16BA1" w:rsidRPr="00E95AF0" w:rsidRDefault="00F16BA1" w:rsidP="00F16BA1">
      <w:pPr>
        <w:pStyle w:val="a4"/>
        <w:spacing w:before="0" w:beforeAutospacing="0" w:after="0" w:afterAutospacing="0" w:line="360" w:lineRule="auto"/>
        <w:ind w:firstLine="567"/>
        <w:jc w:val="both"/>
        <w:rPr>
          <w:sz w:val="28"/>
          <w:szCs w:val="28"/>
        </w:rPr>
      </w:pPr>
      <w:r w:rsidRPr="00E95AF0">
        <w:rPr>
          <w:sz w:val="28"/>
          <w:szCs w:val="28"/>
        </w:rPr>
        <w:t xml:space="preserve">Практична реалізація дослідження здійснюється на двох масштабних рівнях: </w:t>
      </w:r>
      <w:proofErr w:type="spellStart"/>
      <w:r w:rsidRPr="00E95AF0">
        <w:rPr>
          <w:bCs/>
          <w:sz w:val="28"/>
          <w:szCs w:val="28"/>
        </w:rPr>
        <w:t>мікрогеохори</w:t>
      </w:r>
      <w:proofErr w:type="spellEnd"/>
      <w:r w:rsidRPr="00E95AF0">
        <w:rPr>
          <w:sz w:val="28"/>
          <w:szCs w:val="28"/>
        </w:rPr>
        <w:t xml:space="preserve"> – виділення ландшафтних смуг та </w:t>
      </w:r>
      <w:proofErr w:type="spellStart"/>
      <w:r w:rsidRPr="00E95AF0">
        <w:rPr>
          <w:sz w:val="28"/>
          <w:szCs w:val="28"/>
        </w:rPr>
        <w:t>ПДР</w:t>
      </w:r>
      <w:proofErr w:type="spellEnd"/>
      <w:r w:rsidRPr="00E95AF0">
        <w:rPr>
          <w:sz w:val="28"/>
          <w:szCs w:val="28"/>
        </w:rPr>
        <w:t xml:space="preserve">; </w:t>
      </w:r>
      <w:proofErr w:type="spellStart"/>
      <w:r w:rsidRPr="00E95AF0">
        <w:rPr>
          <w:bCs/>
          <w:sz w:val="28"/>
          <w:szCs w:val="28"/>
        </w:rPr>
        <w:t>мезогеохори</w:t>
      </w:r>
      <w:proofErr w:type="spellEnd"/>
      <w:r w:rsidRPr="00E95AF0">
        <w:rPr>
          <w:sz w:val="28"/>
          <w:szCs w:val="28"/>
        </w:rPr>
        <w:t xml:space="preserve"> – аналіз фізико-географічних районів задля розуміння їхніх генетико-морфологічних особливостей.</w:t>
      </w:r>
    </w:p>
    <w:p w14:paraId="19C48996" w14:textId="50F92CED" w:rsidR="00605F4C" w:rsidRPr="00E95AF0" w:rsidRDefault="00605F4C" w:rsidP="00F16BA1">
      <w:pPr>
        <w:pStyle w:val="a4"/>
        <w:spacing w:before="0" w:beforeAutospacing="0" w:after="0" w:afterAutospacing="0" w:line="360" w:lineRule="auto"/>
        <w:jc w:val="both"/>
        <w:rPr>
          <w:sz w:val="28"/>
          <w:szCs w:val="28"/>
        </w:rPr>
      </w:pPr>
    </w:p>
    <w:p w14:paraId="23DEF42B" w14:textId="77777777" w:rsidR="006E4B78" w:rsidRPr="00E95AF0" w:rsidRDefault="006E4B78" w:rsidP="006E4B78">
      <w:pPr>
        <w:pStyle w:val="a4"/>
        <w:spacing w:before="0" w:beforeAutospacing="0" w:after="0" w:afterAutospacing="0" w:line="360" w:lineRule="auto"/>
        <w:ind w:firstLine="567"/>
        <w:jc w:val="both"/>
        <w:rPr>
          <w:b/>
          <w:sz w:val="28"/>
          <w:szCs w:val="28"/>
        </w:rPr>
      </w:pPr>
      <w:r w:rsidRPr="00E95AF0">
        <w:rPr>
          <w:b/>
          <w:sz w:val="28"/>
          <w:szCs w:val="28"/>
        </w:rPr>
        <w:t>1.2. Мілітарні впливи як фактор трансформації агроландшафтів</w:t>
      </w:r>
    </w:p>
    <w:p w14:paraId="3B49E3B2" w14:textId="77777777" w:rsidR="007A6F44" w:rsidRPr="00E95AF0" w:rsidRDefault="007A6F44" w:rsidP="007A6F44">
      <w:pPr>
        <w:pStyle w:val="a4"/>
        <w:spacing w:before="0" w:beforeAutospacing="0" w:after="0" w:afterAutospacing="0" w:line="360" w:lineRule="auto"/>
        <w:jc w:val="both"/>
        <w:rPr>
          <w:sz w:val="28"/>
          <w:szCs w:val="28"/>
        </w:rPr>
      </w:pPr>
    </w:p>
    <w:p w14:paraId="1CB107D8" w14:textId="4FBC3F30" w:rsidR="007A6F44" w:rsidRPr="00E95AF0" w:rsidRDefault="007A6F44" w:rsidP="007A6F44">
      <w:pPr>
        <w:pStyle w:val="a4"/>
        <w:spacing w:before="0" w:beforeAutospacing="0" w:after="0" w:afterAutospacing="0" w:line="360" w:lineRule="auto"/>
        <w:ind w:firstLine="567"/>
        <w:jc w:val="both"/>
        <w:rPr>
          <w:sz w:val="28"/>
          <w:szCs w:val="28"/>
        </w:rPr>
      </w:pPr>
      <w:r w:rsidRPr="00E95AF0">
        <w:rPr>
          <w:sz w:val="28"/>
          <w:szCs w:val="28"/>
        </w:rPr>
        <w:t>Розглядаючи сучасні виклики для сільськогосподарської галузі, варто наголосити, що воєнні дії стали головним деструктивним чинником, який докорінно змінює стан земельних ресурсів та інфраструктури. П</w:t>
      </w:r>
      <w:r w:rsidR="006452AF" w:rsidRPr="00E95AF0">
        <w:rPr>
          <w:sz w:val="28"/>
          <w:szCs w:val="28"/>
        </w:rPr>
        <w:t>овномасштабне вторгнення російської ф</w:t>
      </w:r>
      <w:r w:rsidRPr="00E95AF0">
        <w:rPr>
          <w:sz w:val="28"/>
          <w:szCs w:val="28"/>
        </w:rPr>
        <w:t xml:space="preserve">едерації спричинило глибоку кризу в аграрному секторі, який є стратегічним фундаментом національної економіки та запорукою продовольчої безпеки. За оцінками Світового банку та Центру досліджень продовольства та землекористування </w:t>
      </w:r>
      <w:proofErr w:type="spellStart"/>
      <w:r w:rsidRPr="00E95AF0">
        <w:rPr>
          <w:sz w:val="28"/>
          <w:szCs w:val="28"/>
        </w:rPr>
        <w:t>KSE</w:t>
      </w:r>
      <w:proofErr w:type="spellEnd"/>
      <w:r w:rsidRPr="00E95AF0">
        <w:rPr>
          <w:sz w:val="28"/>
          <w:szCs w:val="28"/>
        </w:rPr>
        <w:t xml:space="preserve"> </w:t>
      </w:r>
      <w:proofErr w:type="spellStart"/>
      <w:r w:rsidRPr="00E95AF0">
        <w:rPr>
          <w:sz w:val="28"/>
          <w:szCs w:val="28"/>
        </w:rPr>
        <w:t>Agrocenter</w:t>
      </w:r>
      <w:proofErr w:type="spellEnd"/>
      <w:r w:rsidRPr="00E95AF0">
        <w:rPr>
          <w:sz w:val="28"/>
          <w:szCs w:val="28"/>
        </w:rPr>
        <w:t>, загальний обсяг збитків і втрат галузі станом на 31 грудня 2023 року досяг 80 млрд доларів США</w:t>
      </w:r>
      <w:r w:rsidR="00FC46E7">
        <w:rPr>
          <w:sz w:val="28"/>
          <w:szCs w:val="28"/>
          <w:lang w:val="ru-RU"/>
        </w:rPr>
        <w:t xml:space="preserve"> [</w:t>
      </w:r>
      <w:r w:rsidR="00FC46E7" w:rsidRPr="00FC46E7">
        <w:rPr>
          <w:sz w:val="28"/>
          <w:szCs w:val="28"/>
          <w:lang w:val="ru-RU"/>
        </w:rPr>
        <w:t>5</w:t>
      </w:r>
      <w:r w:rsidR="000857EF" w:rsidRPr="00E95AF0">
        <w:rPr>
          <w:sz w:val="28"/>
          <w:szCs w:val="28"/>
          <w:lang w:val="ru-RU"/>
        </w:rPr>
        <w:t>].</w:t>
      </w:r>
      <w:r w:rsidR="000857EF" w:rsidRPr="00E95AF0">
        <w:rPr>
          <w:sz w:val="28"/>
          <w:szCs w:val="28"/>
        </w:rPr>
        <w:t xml:space="preserve"> </w:t>
      </w:r>
    </w:p>
    <w:p w14:paraId="4E86BDB0" w14:textId="1088C570" w:rsidR="007A6F44" w:rsidRPr="00E95AF0" w:rsidRDefault="007A6F44" w:rsidP="007A6F44">
      <w:pPr>
        <w:pStyle w:val="a4"/>
        <w:spacing w:before="0" w:beforeAutospacing="0" w:after="0" w:afterAutospacing="0" w:line="360" w:lineRule="auto"/>
        <w:ind w:firstLine="567"/>
        <w:jc w:val="both"/>
        <w:rPr>
          <w:sz w:val="28"/>
          <w:szCs w:val="28"/>
          <w:lang w:val="ru-RU"/>
        </w:rPr>
      </w:pPr>
      <w:r w:rsidRPr="00E95AF0">
        <w:rPr>
          <w:sz w:val="28"/>
          <w:szCs w:val="28"/>
        </w:rPr>
        <w:t xml:space="preserve">Суттєва частина цих втрат зумовлена деградацією земельного фонду та порушенням виробничих циклів. Близько половини зафіксованих руйнувань пов'язані з пошкодженням сільськогосподарських угідь, зокрема через пряме фізичне ураження ґрунтового покриву та забруднення токсичними речовинами. Окрім механічного пошкодження родючого шару від вибухів та гусеничної </w:t>
      </w:r>
      <w:r w:rsidRPr="00E95AF0">
        <w:rPr>
          <w:sz w:val="28"/>
          <w:szCs w:val="28"/>
        </w:rPr>
        <w:lastRenderedPageBreak/>
        <w:t>техніки, критичною проблемою залишається мінна небезпека. За попередніми розрахунками, на обстеження та розмінування територій із високим ризиком забруднення вибухонебезпечними предметами необхідно залучити близько 436 млн доларів. Через неможливість безпечного обробітку земель понад 2,4 млн гектарів озимих культур залишилися незібраними, що призвело до втрат у розмірі 1,435 млрд доларів</w:t>
      </w:r>
      <w:r w:rsidR="00D2216F">
        <w:rPr>
          <w:sz w:val="28"/>
          <w:szCs w:val="28"/>
          <w:lang w:val="ru-RU"/>
        </w:rPr>
        <w:t xml:space="preserve"> [4</w:t>
      </w:r>
      <w:r w:rsidR="00D2216F" w:rsidRPr="00D2216F">
        <w:rPr>
          <w:sz w:val="28"/>
          <w:szCs w:val="28"/>
          <w:lang w:val="ru-RU"/>
        </w:rPr>
        <w:t>2</w:t>
      </w:r>
      <w:r w:rsidR="000857EF" w:rsidRPr="00E95AF0">
        <w:rPr>
          <w:sz w:val="28"/>
          <w:szCs w:val="28"/>
          <w:lang w:val="ru-RU"/>
        </w:rPr>
        <w:t>].</w:t>
      </w:r>
    </w:p>
    <w:p w14:paraId="2227E913" w14:textId="43357A48" w:rsidR="007A6F44" w:rsidRPr="00E95AF0" w:rsidRDefault="007A6F44" w:rsidP="007A6F44">
      <w:pPr>
        <w:pStyle w:val="a4"/>
        <w:spacing w:before="0" w:beforeAutospacing="0" w:after="0" w:afterAutospacing="0" w:line="360" w:lineRule="auto"/>
        <w:ind w:firstLine="567"/>
        <w:jc w:val="both"/>
        <w:rPr>
          <w:sz w:val="28"/>
          <w:szCs w:val="28"/>
        </w:rPr>
      </w:pPr>
      <w:r w:rsidRPr="00E95AF0">
        <w:rPr>
          <w:sz w:val="28"/>
          <w:szCs w:val="28"/>
        </w:rPr>
        <w:t xml:space="preserve">Наслідки повномасштабного вторгнення </w:t>
      </w:r>
      <w:proofErr w:type="spellStart"/>
      <w:r w:rsidR="006452AF" w:rsidRPr="00E95AF0">
        <w:rPr>
          <w:sz w:val="28"/>
          <w:szCs w:val="28"/>
        </w:rPr>
        <w:t>рф</w:t>
      </w:r>
      <w:proofErr w:type="spellEnd"/>
      <w:r w:rsidRPr="00E95AF0">
        <w:rPr>
          <w:sz w:val="28"/>
          <w:szCs w:val="28"/>
        </w:rPr>
        <w:t xml:space="preserve"> для аграрного сектору України мають катастрофічні масштаби: сукупна вартість знищених активів станом на кінець 2023 року оцінюється у 10,3 млрд доларів. Найбільш суттєвих втрат зазнав технічний парк галузі </w:t>
      </w:r>
      <w:r w:rsidR="00E34965" w:rsidRPr="00E95AF0">
        <w:rPr>
          <w:sz w:val="28"/>
          <w:szCs w:val="28"/>
        </w:rPr>
        <w:t>–</w:t>
      </w:r>
      <w:r w:rsidRPr="00E95AF0">
        <w:rPr>
          <w:sz w:val="28"/>
          <w:szCs w:val="28"/>
        </w:rPr>
        <w:t xml:space="preserve"> пошкодження та знищення сільськогосподарської техніки становить 5,8 млрд доларів, що складає 56,7% від загального обсягу прямих збитків. Окрему категорію складають непрямі втрати, що включають недоотриманий дохід та зростання собівартості, які зросли більш ніж удвічі порівняно з початковими оцінками, сягнувши 69,8 млрд доларів</w:t>
      </w:r>
      <w:r w:rsidR="00FC46E7">
        <w:rPr>
          <w:sz w:val="28"/>
          <w:szCs w:val="28"/>
        </w:rPr>
        <w:t xml:space="preserve"> [</w:t>
      </w:r>
      <w:r w:rsidR="00FC46E7" w:rsidRPr="00FC46E7">
        <w:rPr>
          <w:sz w:val="28"/>
          <w:szCs w:val="28"/>
        </w:rPr>
        <w:t>5</w:t>
      </w:r>
      <w:r w:rsidR="000857EF" w:rsidRPr="00E95AF0">
        <w:rPr>
          <w:sz w:val="28"/>
          <w:szCs w:val="28"/>
        </w:rPr>
        <w:t xml:space="preserve">]. </w:t>
      </w:r>
    </w:p>
    <w:p w14:paraId="70253319" w14:textId="556D4FD2" w:rsidR="007A6F44" w:rsidRPr="00E95AF0" w:rsidRDefault="007A6F44" w:rsidP="007A6F44">
      <w:pPr>
        <w:pStyle w:val="a4"/>
        <w:spacing w:before="0" w:beforeAutospacing="0" w:after="0" w:afterAutospacing="0" w:line="360" w:lineRule="auto"/>
        <w:ind w:firstLine="567"/>
        <w:jc w:val="both"/>
        <w:rPr>
          <w:sz w:val="28"/>
          <w:szCs w:val="28"/>
        </w:rPr>
      </w:pPr>
      <w:r w:rsidRPr="00E95AF0">
        <w:rPr>
          <w:sz w:val="28"/>
          <w:szCs w:val="28"/>
        </w:rPr>
        <w:t xml:space="preserve">Значних втрат зазнав і тваринницький комплекс України, де прямі збитки від загибелі поголів’я перевищили 136 млн доларів. Деградація галузі спричинена не лише безпосередніми бойовими діями, а й неможливістю забезпечення тварин кормами та належним ветеринарним доглядом у прифронтових зонах. Зафіксовано загибель понад 5,7 млн голів птиці, 258 тис. свиней та 92 тис. голів великої рогатої худоби. Паралельно з цим агресор здійснює цілеспрямоване нищення складської інфраструктури </w:t>
      </w:r>
      <w:r w:rsidR="00E34965" w:rsidRPr="00E95AF0">
        <w:rPr>
          <w:sz w:val="28"/>
          <w:szCs w:val="28"/>
        </w:rPr>
        <w:t>–</w:t>
      </w:r>
      <w:r w:rsidRPr="00E95AF0">
        <w:rPr>
          <w:sz w:val="28"/>
          <w:szCs w:val="28"/>
        </w:rPr>
        <w:t xml:space="preserve"> збитки від руйнування зерносховищ та елеваторів оцінюються у 272 млн доларів, що суттєво обмежує можливості зберігання та експорту продукції</w:t>
      </w:r>
      <w:r w:rsidR="00D2216F">
        <w:rPr>
          <w:sz w:val="28"/>
          <w:szCs w:val="28"/>
        </w:rPr>
        <w:t xml:space="preserve"> [4</w:t>
      </w:r>
      <w:r w:rsidR="00D2216F" w:rsidRPr="00D2216F">
        <w:rPr>
          <w:sz w:val="28"/>
          <w:szCs w:val="28"/>
        </w:rPr>
        <w:t>2</w:t>
      </w:r>
      <w:r w:rsidR="000857EF" w:rsidRPr="00E95AF0">
        <w:rPr>
          <w:sz w:val="28"/>
          <w:szCs w:val="28"/>
        </w:rPr>
        <w:t>].</w:t>
      </w:r>
    </w:p>
    <w:p w14:paraId="5E2644EF" w14:textId="49C1E9CB" w:rsidR="007A6F44" w:rsidRPr="00E95AF0" w:rsidRDefault="007A6F44" w:rsidP="007A6F44">
      <w:pPr>
        <w:pStyle w:val="a4"/>
        <w:spacing w:before="0" w:beforeAutospacing="0" w:after="0" w:afterAutospacing="0" w:line="360" w:lineRule="auto"/>
        <w:ind w:firstLine="567"/>
        <w:jc w:val="both"/>
        <w:rPr>
          <w:sz w:val="28"/>
          <w:szCs w:val="28"/>
        </w:rPr>
      </w:pPr>
      <w:r w:rsidRPr="00E95AF0">
        <w:rPr>
          <w:sz w:val="28"/>
          <w:szCs w:val="28"/>
        </w:rPr>
        <w:t xml:space="preserve">Аналіз динаміки непрямих втрат, що становлять 69,8 млрд доларів, свідчить про глибоку системну дестабілізацію, яка охопила всі ланки агровиробництва. У структурі цих втрат виділяється зниження обсягів виробництва у рослинництві, де втрати доходів сягнули 35,1 млрд доларів, та у тваринництві </w:t>
      </w:r>
      <w:r w:rsidR="00E34965" w:rsidRPr="00E95AF0">
        <w:rPr>
          <w:sz w:val="28"/>
          <w:szCs w:val="28"/>
        </w:rPr>
        <w:t>–</w:t>
      </w:r>
      <w:r w:rsidRPr="00E95AF0">
        <w:rPr>
          <w:sz w:val="28"/>
          <w:szCs w:val="28"/>
        </w:rPr>
        <w:t xml:space="preserve"> 5,6 млрд доларів. Важливим фактором є цінова дестабілізація </w:t>
      </w:r>
      <w:r w:rsidR="00E34965" w:rsidRPr="00E95AF0">
        <w:rPr>
          <w:sz w:val="28"/>
          <w:szCs w:val="28"/>
        </w:rPr>
        <w:t>–</w:t>
      </w:r>
      <w:r w:rsidRPr="00E95AF0">
        <w:rPr>
          <w:sz w:val="28"/>
          <w:szCs w:val="28"/>
        </w:rPr>
        <w:t xml:space="preserve"> через падіння внутрішніх цін на основні експортні культури виробники недоотримали близько 24,1 млрд доларів. Окрім того, суттєвий економічний тиск спричиняє зростання </w:t>
      </w:r>
      <w:r w:rsidRPr="00E95AF0">
        <w:rPr>
          <w:sz w:val="28"/>
          <w:szCs w:val="28"/>
        </w:rPr>
        <w:lastRenderedPageBreak/>
        <w:t>собівартості виробничих процесів через логістичні та енергетичні виклики, що склало 4,4 млрд доларів</w:t>
      </w:r>
      <w:r w:rsidR="00FC46E7">
        <w:rPr>
          <w:sz w:val="28"/>
          <w:szCs w:val="28"/>
        </w:rPr>
        <w:t xml:space="preserve"> [</w:t>
      </w:r>
      <w:r w:rsidR="00FC46E7" w:rsidRPr="00FC46E7">
        <w:rPr>
          <w:sz w:val="28"/>
          <w:szCs w:val="28"/>
        </w:rPr>
        <w:t>5</w:t>
      </w:r>
      <w:r w:rsidR="000857EF" w:rsidRPr="00E95AF0">
        <w:rPr>
          <w:sz w:val="28"/>
          <w:szCs w:val="28"/>
        </w:rPr>
        <w:t xml:space="preserve">]. </w:t>
      </w:r>
    </w:p>
    <w:p w14:paraId="7D2F7297" w14:textId="2B3581DB" w:rsidR="007A6F44" w:rsidRPr="00E95AF0" w:rsidRDefault="007A6F44" w:rsidP="007A6F44">
      <w:pPr>
        <w:pStyle w:val="a4"/>
        <w:spacing w:before="0" w:beforeAutospacing="0" w:after="0" w:afterAutospacing="0" w:line="360" w:lineRule="auto"/>
        <w:ind w:firstLine="567"/>
        <w:jc w:val="both"/>
        <w:rPr>
          <w:sz w:val="28"/>
          <w:szCs w:val="28"/>
        </w:rPr>
      </w:pPr>
      <w:r w:rsidRPr="00E95AF0">
        <w:rPr>
          <w:sz w:val="28"/>
          <w:szCs w:val="28"/>
        </w:rPr>
        <w:t xml:space="preserve">Окрім суто фінансових втрат, військовий вплив спровокував довгострокову трансформацію угідь, оскільки значна частина коштів тепер має бути спрямована на рекультивацію пошкоджених земель та відновлення родючості ґрунтів </w:t>
      </w:r>
      <w:r w:rsidR="00FC46E7">
        <w:rPr>
          <w:sz w:val="28"/>
          <w:szCs w:val="28"/>
        </w:rPr>
        <w:t>[</w:t>
      </w:r>
      <w:r w:rsidR="00FC46E7" w:rsidRPr="00FC46E7">
        <w:rPr>
          <w:sz w:val="28"/>
          <w:szCs w:val="28"/>
        </w:rPr>
        <w:t>5</w:t>
      </w:r>
      <w:r w:rsidR="000857EF" w:rsidRPr="00E95AF0">
        <w:rPr>
          <w:sz w:val="28"/>
          <w:szCs w:val="28"/>
        </w:rPr>
        <w:t xml:space="preserve">]. </w:t>
      </w:r>
      <w:r w:rsidRPr="00E95AF0">
        <w:rPr>
          <w:sz w:val="28"/>
          <w:szCs w:val="28"/>
        </w:rPr>
        <w:t xml:space="preserve">Слід констатувати, що поєднання фізичного нищення засобів виробництва із несприятливими ринковими умовами створює системні бар'єри для швидкого відновлення аграрного потенціалу держави в </w:t>
      </w:r>
      <w:proofErr w:type="spellStart"/>
      <w:r w:rsidRPr="00E95AF0">
        <w:rPr>
          <w:sz w:val="28"/>
          <w:szCs w:val="28"/>
        </w:rPr>
        <w:t>поствоєнний</w:t>
      </w:r>
      <w:proofErr w:type="spellEnd"/>
      <w:r w:rsidRPr="00E95AF0">
        <w:rPr>
          <w:sz w:val="28"/>
          <w:szCs w:val="28"/>
        </w:rPr>
        <w:t xml:space="preserve"> період.</w:t>
      </w:r>
    </w:p>
    <w:p w14:paraId="5C24CD19" w14:textId="5A6FFDD6" w:rsidR="00331B76" w:rsidRPr="00E95AF0" w:rsidRDefault="00331B76" w:rsidP="00331B76">
      <w:pPr>
        <w:pStyle w:val="a4"/>
        <w:spacing w:before="0" w:beforeAutospacing="0" w:after="0" w:afterAutospacing="0" w:line="360" w:lineRule="auto"/>
        <w:rPr>
          <w:sz w:val="28"/>
          <w:szCs w:val="28"/>
        </w:rPr>
      </w:pPr>
    </w:p>
    <w:p w14:paraId="204C0F08" w14:textId="23284D28" w:rsidR="006E4B78" w:rsidRPr="00E95AF0" w:rsidRDefault="006E4B78" w:rsidP="00331B76">
      <w:pPr>
        <w:pStyle w:val="a4"/>
        <w:spacing w:before="0" w:beforeAutospacing="0" w:after="0" w:afterAutospacing="0" w:line="360" w:lineRule="auto"/>
        <w:jc w:val="center"/>
        <w:rPr>
          <w:b/>
          <w:sz w:val="28"/>
          <w:szCs w:val="28"/>
        </w:rPr>
      </w:pPr>
      <w:r w:rsidRPr="00E95AF0">
        <w:rPr>
          <w:b/>
          <w:sz w:val="28"/>
          <w:szCs w:val="28"/>
        </w:rPr>
        <w:t xml:space="preserve">1.2.1. </w:t>
      </w:r>
      <w:r w:rsidR="006452AF" w:rsidRPr="00E95AF0">
        <w:rPr>
          <w:b/>
          <w:sz w:val="28"/>
          <w:szCs w:val="28"/>
        </w:rPr>
        <w:t>Досвід дослідження</w:t>
      </w:r>
      <w:r w:rsidRPr="00E95AF0">
        <w:rPr>
          <w:b/>
          <w:sz w:val="28"/>
          <w:szCs w:val="28"/>
        </w:rPr>
        <w:t xml:space="preserve"> мілітарного впливу на агроландшафти</w:t>
      </w:r>
    </w:p>
    <w:p w14:paraId="20E96945" w14:textId="77777777" w:rsidR="00BA26F1" w:rsidRPr="00E95AF0" w:rsidRDefault="00BA26F1" w:rsidP="006E4B78">
      <w:pPr>
        <w:pStyle w:val="a4"/>
        <w:spacing w:before="0" w:beforeAutospacing="0" w:after="0" w:afterAutospacing="0" w:line="360" w:lineRule="auto"/>
        <w:ind w:firstLine="567"/>
        <w:jc w:val="both"/>
        <w:rPr>
          <w:sz w:val="28"/>
          <w:szCs w:val="28"/>
        </w:rPr>
      </w:pPr>
    </w:p>
    <w:p w14:paraId="35783ADB" w14:textId="77777777" w:rsidR="00DA7215" w:rsidRPr="00E95AF0" w:rsidRDefault="006E4B78" w:rsidP="006E4B78">
      <w:pPr>
        <w:pStyle w:val="a4"/>
        <w:spacing w:before="0" w:beforeAutospacing="0" w:after="0" w:afterAutospacing="0" w:line="360" w:lineRule="auto"/>
        <w:ind w:firstLine="567"/>
        <w:jc w:val="both"/>
        <w:rPr>
          <w:sz w:val="28"/>
          <w:szCs w:val="28"/>
        </w:rPr>
      </w:pPr>
      <w:r w:rsidRPr="00E95AF0">
        <w:rPr>
          <w:sz w:val="28"/>
          <w:szCs w:val="28"/>
        </w:rPr>
        <w:t xml:space="preserve">Питання впливу воєнних дій на ґрунтовий покрив та агроландшафти активно досліджується впродовж останніх років, особливо після повномасштабного вторгнення 2022 року. </w:t>
      </w:r>
    </w:p>
    <w:p w14:paraId="6076C5A3" w14:textId="3DA504A5" w:rsidR="00DA7215" w:rsidRPr="00E95AF0" w:rsidRDefault="006E4B78" w:rsidP="006E4B78">
      <w:pPr>
        <w:pStyle w:val="a4"/>
        <w:spacing w:before="0" w:beforeAutospacing="0" w:after="0" w:afterAutospacing="0" w:line="360" w:lineRule="auto"/>
        <w:ind w:firstLine="567"/>
        <w:jc w:val="both"/>
        <w:rPr>
          <w:sz w:val="28"/>
          <w:szCs w:val="28"/>
        </w:rPr>
      </w:pPr>
      <w:r w:rsidRPr="00E95AF0">
        <w:rPr>
          <w:sz w:val="28"/>
          <w:szCs w:val="28"/>
        </w:rPr>
        <w:t xml:space="preserve">Кількість наукових праць за цією тематикою помітно зростає, </w:t>
      </w:r>
      <w:proofErr w:type="spellStart"/>
      <w:r w:rsidRPr="00E95AF0">
        <w:rPr>
          <w:bCs/>
          <w:sz w:val="28"/>
          <w:szCs w:val="28"/>
        </w:rPr>
        <w:t>Solokha</w:t>
      </w:r>
      <w:proofErr w:type="spellEnd"/>
      <w:r w:rsidRPr="00E95AF0">
        <w:rPr>
          <w:bCs/>
          <w:sz w:val="28"/>
          <w:szCs w:val="28"/>
        </w:rPr>
        <w:t xml:space="preserve"> M. </w:t>
      </w:r>
      <w:proofErr w:type="spellStart"/>
      <w:r w:rsidRPr="00E95AF0">
        <w:rPr>
          <w:bCs/>
          <w:sz w:val="28"/>
          <w:szCs w:val="28"/>
        </w:rPr>
        <w:t>et</w:t>
      </w:r>
      <w:proofErr w:type="spellEnd"/>
      <w:r w:rsidRPr="00E95AF0">
        <w:rPr>
          <w:bCs/>
          <w:sz w:val="28"/>
          <w:szCs w:val="28"/>
        </w:rPr>
        <w:t xml:space="preserve"> </w:t>
      </w:r>
      <w:proofErr w:type="spellStart"/>
      <w:r w:rsidRPr="00E95AF0">
        <w:rPr>
          <w:bCs/>
          <w:sz w:val="28"/>
          <w:szCs w:val="28"/>
        </w:rPr>
        <w:t>al</w:t>
      </w:r>
      <w:proofErr w:type="spellEnd"/>
      <w:r w:rsidRPr="00E95AF0">
        <w:rPr>
          <w:bCs/>
          <w:sz w:val="28"/>
          <w:szCs w:val="28"/>
        </w:rPr>
        <w:t>. (2024)</w:t>
      </w:r>
      <w:r w:rsidRPr="00E95AF0">
        <w:rPr>
          <w:sz w:val="28"/>
          <w:szCs w:val="28"/>
        </w:rPr>
        <w:t xml:space="preserve"> досліджують наслідки бойових дій в Україні для ґрунтів, фіксуючи механічну та хімічну деградацію, зокрема перевищення концентрацій важких металів (насамперед </w:t>
      </w:r>
      <w:proofErr w:type="spellStart"/>
      <w:r w:rsidRPr="00E95AF0">
        <w:rPr>
          <w:sz w:val="28"/>
          <w:szCs w:val="28"/>
        </w:rPr>
        <w:t>Pb</w:t>
      </w:r>
      <w:proofErr w:type="spellEnd"/>
      <w:r w:rsidRPr="00E95AF0">
        <w:rPr>
          <w:sz w:val="28"/>
          <w:szCs w:val="28"/>
        </w:rPr>
        <w:t xml:space="preserve">, </w:t>
      </w:r>
      <w:proofErr w:type="spellStart"/>
      <w:r w:rsidRPr="00E95AF0">
        <w:rPr>
          <w:sz w:val="28"/>
          <w:szCs w:val="28"/>
        </w:rPr>
        <w:t>Zn</w:t>
      </w:r>
      <w:proofErr w:type="spellEnd"/>
      <w:r w:rsidRPr="00E95AF0">
        <w:rPr>
          <w:sz w:val="28"/>
          <w:szCs w:val="28"/>
        </w:rPr>
        <w:t xml:space="preserve">, </w:t>
      </w:r>
      <w:proofErr w:type="spellStart"/>
      <w:r w:rsidRPr="00E95AF0">
        <w:rPr>
          <w:sz w:val="28"/>
          <w:szCs w:val="28"/>
        </w:rPr>
        <w:t>Cd</w:t>
      </w:r>
      <w:proofErr w:type="spellEnd"/>
      <w:r w:rsidRPr="00E95AF0">
        <w:rPr>
          <w:sz w:val="28"/>
          <w:szCs w:val="28"/>
        </w:rPr>
        <w:t xml:space="preserve">) та зміни гранулометричного складу після вибухів. Встановлено зниження мікробної біомаси, підвищення токсичності ґрунту, а також суттєвий вплив вибухів і піролізу техніки на ґрунтову </w:t>
      </w:r>
      <w:proofErr w:type="spellStart"/>
      <w:r w:rsidRPr="00E95AF0">
        <w:rPr>
          <w:sz w:val="28"/>
          <w:szCs w:val="28"/>
        </w:rPr>
        <w:t>мезобіоту</w:t>
      </w:r>
      <w:proofErr w:type="spellEnd"/>
      <w:r w:rsidR="00E34965" w:rsidRPr="00E95AF0">
        <w:rPr>
          <w:sz w:val="28"/>
          <w:szCs w:val="28"/>
        </w:rPr>
        <w:t xml:space="preserve"> </w:t>
      </w:r>
      <w:r w:rsidR="00D2216F">
        <w:rPr>
          <w:sz w:val="28"/>
          <w:szCs w:val="28"/>
        </w:rPr>
        <w:t>[4</w:t>
      </w:r>
      <w:r w:rsidR="00D2216F" w:rsidRPr="00D2216F">
        <w:rPr>
          <w:sz w:val="28"/>
          <w:szCs w:val="28"/>
        </w:rPr>
        <w:t>3</w:t>
      </w:r>
      <w:r w:rsidR="000857EF" w:rsidRPr="00E95AF0">
        <w:rPr>
          <w:sz w:val="28"/>
          <w:szCs w:val="28"/>
        </w:rPr>
        <w:t xml:space="preserve">]. </w:t>
      </w:r>
    </w:p>
    <w:p w14:paraId="4788F580" w14:textId="46AE6DC0" w:rsidR="00DA7215" w:rsidRPr="00E95AF0" w:rsidRDefault="006E4B78" w:rsidP="006E4B78">
      <w:pPr>
        <w:pStyle w:val="a4"/>
        <w:spacing w:before="0" w:beforeAutospacing="0" w:after="0" w:afterAutospacing="0" w:line="360" w:lineRule="auto"/>
        <w:ind w:firstLine="567"/>
        <w:jc w:val="both"/>
        <w:rPr>
          <w:sz w:val="28"/>
          <w:szCs w:val="28"/>
        </w:rPr>
      </w:pPr>
      <w:proofErr w:type="spellStart"/>
      <w:r w:rsidRPr="00E95AF0">
        <w:rPr>
          <w:bCs/>
          <w:sz w:val="28"/>
          <w:szCs w:val="28"/>
        </w:rPr>
        <w:t>Broomandi</w:t>
      </w:r>
      <w:proofErr w:type="spellEnd"/>
      <w:r w:rsidRPr="00E95AF0">
        <w:rPr>
          <w:bCs/>
          <w:sz w:val="28"/>
          <w:szCs w:val="28"/>
        </w:rPr>
        <w:t xml:space="preserve"> P. </w:t>
      </w:r>
      <w:proofErr w:type="spellStart"/>
      <w:r w:rsidRPr="00E95AF0">
        <w:rPr>
          <w:bCs/>
          <w:sz w:val="28"/>
          <w:szCs w:val="28"/>
        </w:rPr>
        <w:t>et</w:t>
      </w:r>
      <w:proofErr w:type="spellEnd"/>
      <w:r w:rsidRPr="00E95AF0">
        <w:rPr>
          <w:bCs/>
          <w:sz w:val="28"/>
          <w:szCs w:val="28"/>
        </w:rPr>
        <w:t xml:space="preserve"> </w:t>
      </w:r>
      <w:proofErr w:type="spellStart"/>
      <w:r w:rsidRPr="00E95AF0">
        <w:rPr>
          <w:bCs/>
          <w:sz w:val="28"/>
          <w:szCs w:val="28"/>
        </w:rPr>
        <w:t>al</w:t>
      </w:r>
      <w:proofErr w:type="spellEnd"/>
      <w:r w:rsidRPr="00E95AF0">
        <w:rPr>
          <w:bCs/>
          <w:sz w:val="28"/>
          <w:szCs w:val="28"/>
        </w:rPr>
        <w:t>. (2020)</w:t>
      </w:r>
      <w:r w:rsidRPr="00E95AF0">
        <w:rPr>
          <w:sz w:val="28"/>
          <w:szCs w:val="28"/>
        </w:rPr>
        <w:t xml:space="preserve"> подають критичний огляд забруднення ґрунтів у зонах військового впливу, підкреслюючи значне накопичення потенційно токсичних елементів (</w:t>
      </w:r>
      <w:proofErr w:type="spellStart"/>
      <w:r w:rsidRPr="00E95AF0">
        <w:rPr>
          <w:sz w:val="28"/>
          <w:szCs w:val="28"/>
        </w:rPr>
        <w:t>PTE</w:t>
      </w:r>
      <w:proofErr w:type="spellEnd"/>
      <w:r w:rsidRPr="00E95AF0">
        <w:rPr>
          <w:sz w:val="28"/>
          <w:szCs w:val="28"/>
        </w:rPr>
        <w:t xml:space="preserve">), зокрема </w:t>
      </w:r>
      <w:proofErr w:type="spellStart"/>
      <w:r w:rsidRPr="00E95AF0">
        <w:rPr>
          <w:sz w:val="28"/>
          <w:szCs w:val="28"/>
        </w:rPr>
        <w:t>Pb</w:t>
      </w:r>
      <w:proofErr w:type="spellEnd"/>
      <w:r w:rsidRPr="00E95AF0">
        <w:rPr>
          <w:sz w:val="28"/>
          <w:szCs w:val="28"/>
        </w:rPr>
        <w:t xml:space="preserve">, </w:t>
      </w:r>
      <w:proofErr w:type="spellStart"/>
      <w:r w:rsidRPr="00E95AF0">
        <w:rPr>
          <w:sz w:val="28"/>
          <w:szCs w:val="28"/>
        </w:rPr>
        <w:t>Hg</w:t>
      </w:r>
      <w:proofErr w:type="spellEnd"/>
      <w:r w:rsidRPr="00E95AF0">
        <w:rPr>
          <w:sz w:val="28"/>
          <w:szCs w:val="28"/>
        </w:rPr>
        <w:t xml:space="preserve">, </w:t>
      </w:r>
      <w:proofErr w:type="spellStart"/>
      <w:r w:rsidRPr="00E95AF0">
        <w:rPr>
          <w:sz w:val="28"/>
          <w:szCs w:val="28"/>
        </w:rPr>
        <w:t>As</w:t>
      </w:r>
      <w:proofErr w:type="spellEnd"/>
      <w:r w:rsidRPr="00E95AF0">
        <w:rPr>
          <w:sz w:val="28"/>
          <w:szCs w:val="28"/>
        </w:rPr>
        <w:t xml:space="preserve">, </w:t>
      </w:r>
      <w:proofErr w:type="spellStart"/>
      <w:r w:rsidRPr="00E95AF0">
        <w:rPr>
          <w:sz w:val="28"/>
          <w:szCs w:val="28"/>
        </w:rPr>
        <w:t>Cd</w:t>
      </w:r>
      <w:proofErr w:type="spellEnd"/>
      <w:r w:rsidRPr="00E95AF0">
        <w:rPr>
          <w:sz w:val="28"/>
          <w:szCs w:val="28"/>
        </w:rPr>
        <w:t xml:space="preserve">, </w:t>
      </w:r>
      <w:proofErr w:type="spellStart"/>
      <w:r w:rsidRPr="00E95AF0">
        <w:rPr>
          <w:sz w:val="28"/>
          <w:szCs w:val="28"/>
        </w:rPr>
        <w:t>Cu</w:t>
      </w:r>
      <w:proofErr w:type="spellEnd"/>
      <w:r w:rsidRPr="00E95AF0">
        <w:rPr>
          <w:sz w:val="28"/>
          <w:szCs w:val="28"/>
        </w:rPr>
        <w:t xml:space="preserve"> та </w:t>
      </w:r>
      <w:proofErr w:type="spellStart"/>
      <w:r w:rsidRPr="00E95AF0">
        <w:rPr>
          <w:sz w:val="28"/>
          <w:szCs w:val="28"/>
        </w:rPr>
        <w:t>Ni</w:t>
      </w:r>
      <w:proofErr w:type="spellEnd"/>
      <w:r w:rsidRPr="00E95AF0">
        <w:rPr>
          <w:sz w:val="28"/>
          <w:szCs w:val="28"/>
        </w:rPr>
        <w:t xml:space="preserve">, наголошуючи, що головним індикатором екологічного ризику є не стільки концентрація цих елементів, скільки їх мобільність, яка може зростати зі зміною умов середовища (наприклад, </w:t>
      </w:r>
      <w:proofErr w:type="spellStart"/>
      <w:r w:rsidRPr="00E95AF0">
        <w:rPr>
          <w:sz w:val="28"/>
          <w:szCs w:val="28"/>
        </w:rPr>
        <w:t>pH</w:t>
      </w:r>
      <w:proofErr w:type="spellEnd"/>
      <w:r w:rsidRPr="00E95AF0">
        <w:rPr>
          <w:sz w:val="28"/>
          <w:szCs w:val="28"/>
        </w:rPr>
        <w:t xml:space="preserve"> чи окисних процесів). Для достовірної оцінки забруднення необхідно враховувати фізико-хімічні властивості </w:t>
      </w:r>
      <w:proofErr w:type="spellStart"/>
      <w:r w:rsidRPr="00E95AF0">
        <w:rPr>
          <w:sz w:val="28"/>
          <w:szCs w:val="28"/>
        </w:rPr>
        <w:t>PTE</w:t>
      </w:r>
      <w:proofErr w:type="spellEnd"/>
      <w:r w:rsidRPr="00E95AF0">
        <w:rPr>
          <w:sz w:val="28"/>
          <w:szCs w:val="28"/>
        </w:rPr>
        <w:t>, що визначають їх переміщення в ґрунтовому профілі</w:t>
      </w:r>
      <w:r w:rsidR="00D2216F">
        <w:rPr>
          <w:sz w:val="28"/>
          <w:szCs w:val="28"/>
        </w:rPr>
        <w:t xml:space="preserve"> [4</w:t>
      </w:r>
      <w:r w:rsidR="00D2216F" w:rsidRPr="00D2216F">
        <w:rPr>
          <w:sz w:val="28"/>
          <w:szCs w:val="28"/>
        </w:rPr>
        <w:t>4</w:t>
      </w:r>
      <w:r w:rsidR="000857EF" w:rsidRPr="00E95AF0">
        <w:rPr>
          <w:sz w:val="28"/>
          <w:szCs w:val="28"/>
        </w:rPr>
        <w:t>].</w:t>
      </w:r>
      <w:r w:rsidR="00E34965" w:rsidRPr="00E95AF0">
        <w:rPr>
          <w:sz w:val="28"/>
          <w:szCs w:val="28"/>
        </w:rPr>
        <w:t xml:space="preserve"> </w:t>
      </w:r>
    </w:p>
    <w:p w14:paraId="6C3F0FEE" w14:textId="7AA10020" w:rsidR="00DA7215" w:rsidRPr="00E95AF0" w:rsidRDefault="006E4B78" w:rsidP="006E4B78">
      <w:pPr>
        <w:pStyle w:val="a4"/>
        <w:spacing w:before="0" w:beforeAutospacing="0" w:after="0" w:afterAutospacing="0" w:line="360" w:lineRule="auto"/>
        <w:ind w:firstLine="567"/>
        <w:jc w:val="both"/>
        <w:rPr>
          <w:sz w:val="28"/>
          <w:szCs w:val="28"/>
        </w:rPr>
      </w:pPr>
      <w:r w:rsidRPr="00E95AF0">
        <w:rPr>
          <w:sz w:val="28"/>
          <w:szCs w:val="28"/>
        </w:rPr>
        <w:lastRenderedPageBreak/>
        <w:t>У монографії «Ґрунтовий покрив України в умовах воєнних дій: стан, виклики, заходи з відновлення» представлено результати комплексного дослідження трансформацій ґрунтів унаслідок бойових дій. Зокр</w:t>
      </w:r>
      <w:r w:rsidR="00E34965" w:rsidRPr="00E95AF0">
        <w:rPr>
          <w:sz w:val="28"/>
          <w:szCs w:val="28"/>
        </w:rPr>
        <w:t xml:space="preserve">ема, </w:t>
      </w:r>
      <w:proofErr w:type="spellStart"/>
      <w:r w:rsidR="00E34965" w:rsidRPr="00E95AF0">
        <w:rPr>
          <w:sz w:val="28"/>
          <w:szCs w:val="28"/>
        </w:rPr>
        <w:t>Бончковський</w:t>
      </w:r>
      <w:proofErr w:type="spellEnd"/>
      <w:r w:rsidR="00E34965" w:rsidRPr="00E95AF0">
        <w:rPr>
          <w:sz w:val="28"/>
          <w:szCs w:val="28"/>
        </w:rPr>
        <w:t xml:space="preserve"> О. С. та ін. </w:t>
      </w:r>
      <w:r w:rsidRPr="00E95AF0">
        <w:rPr>
          <w:sz w:val="28"/>
          <w:szCs w:val="28"/>
        </w:rPr>
        <w:t xml:space="preserve">описують методику оцінювання стану пошкоджених ґрунтів (геопросторовий, польовий, лабораторний етапи) та наводять дані з Харківської області, де виявлено зміни генетичного профілю, морфології вирв і підвищені концентрації </w:t>
      </w:r>
      <w:proofErr w:type="spellStart"/>
      <w:r w:rsidRPr="00E95AF0">
        <w:rPr>
          <w:sz w:val="28"/>
          <w:szCs w:val="28"/>
        </w:rPr>
        <w:t>Cd</w:t>
      </w:r>
      <w:proofErr w:type="spellEnd"/>
      <w:r w:rsidRPr="00E95AF0">
        <w:rPr>
          <w:sz w:val="28"/>
          <w:szCs w:val="28"/>
        </w:rPr>
        <w:t xml:space="preserve">, </w:t>
      </w:r>
      <w:proofErr w:type="spellStart"/>
      <w:r w:rsidRPr="00E95AF0">
        <w:rPr>
          <w:sz w:val="28"/>
          <w:szCs w:val="28"/>
        </w:rPr>
        <w:t>Cu</w:t>
      </w:r>
      <w:proofErr w:type="spellEnd"/>
      <w:r w:rsidRPr="00E95AF0">
        <w:rPr>
          <w:sz w:val="28"/>
          <w:szCs w:val="28"/>
        </w:rPr>
        <w:t xml:space="preserve">, </w:t>
      </w:r>
      <w:proofErr w:type="spellStart"/>
      <w:r w:rsidRPr="00E95AF0">
        <w:rPr>
          <w:sz w:val="28"/>
          <w:szCs w:val="28"/>
        </w:rPr>
        <w:t>Zn</w:t>
      </w:r>
      <w:proofErr w:type="spellEnd"/>
      <w:r w:rsidRPr="00E95AF0">
        <w:rPr>
          <w:sz w:val="28"/>
          <w:szCs w:val="28"/>
        </w:rPr>
        <w:t xml:space="preserve">, </w:t>
      </w:r>
      <w:proofErr w:type="spellStart"/>
      <w:r w:rsidRPr="00E95AF0">
        <w:rPr>
          <w:sz w:val="28"/>
          <w:szCs w:val="28"/>
        </w:rPr>
        <w:t>Pb</w:t>
      </w:r>
      <w:proofErr w:type="spellEnd"/>
      <w:r w:rsidR="00D2216F">
        <w:rPr>
          <w:sz w:val="28"/>
          <w:szCs w:val="28"/>
        </w:rPr>
        <w:t xml:space="preserve"> [4</w:t>
      </w:r>
      <w:r w:rsidR="00D2216F" w:rsidRPr="00D2216F">
        <w:rPr>
          <w:sz w:val="28"/>
          <w:szCs w:val="28"/>
        </w:rPr>
        <w:t>5</w:t>
      </w:r>
      <w:r w:rsidR="000857EF" w:rsidRPr="00E95AF0">
        <w:rPr>
          <w:sz w:val="28"/>
          <w:szCs w:val="28"/>
        </w:rPr>
        <w:t>].</w:t>
      </w:r>
      <w:r w:rsidRPr="00E95AF0">
        <w:rPr>
          <w:sz w:val="28"/>
          <w:szCs w:val="28"/>
        </w:rPr>
        <w:t xml:space="preserve"> </w:t>
      </w:r>
    </w:p>
    <w:p w14:paraId="4A5314E5" w14:textId="21D75145" w:rsidR="00DA7215" w:rsidRPr="00E95AF0" w:rsidRDefault="006E4B78" w:rsidP="006E4B78">
      <w:pPr>
        <w:pStyle w:val="a4"/>
        <w:spacing w:before="0" w:beforeAutospacing="0" w:after="0" w:afterAutospacing="0" w:line="360" w:lineRule="auto"/>
        <w:ind w:firstLine="567"/>
        <w:jc w:val="both"/>
        <w:rPr>
          <w:sz w:val="28"/>
          <w:szCs w:val="28"/>
        </w:rPr>
      </w:pPr>
      <w:r w:rsidRPr="00E95AF0">
        <w:rPr>
          <w:bCs/>
          <w:sz w:val="28"/>
          <w:szCs w:val="28"/>
        </w:rPr>
        <w:t>Зайцев Ю. О. та ін. (2022)</w:t>
      </w:r>
      <w:r w:rsidRPr="00E95AF0">
        <w:rPr>
          <w:sz w:val="28"/>
          <w:szCs w:val="28"/>
        </w:rPr>
        <w:t xml:space="preserve"> досліджували вміст валових форм важких металів у ґрунтах Сумського й Охтирського районів, відібраних на землях сільськогосподарського призначення в зоні бойових дій. Порівняння з фоновими показниками та </w:t>
      </w:r>
      <w:proofErr w:type="spellStart"/>
      <w:r w:rsidRPr="00E95AF0">
        <w:rPr>
          <w:sz w:val="28"/>
          <w:szCs w:val="28"/>
        </w:rPr>
        <w:t>ГДК</w:t>
      </w:r>
      <w:proofErr w:type="spellEnd"/>
      <w:r w:rsidRPr="00E95AF0">
        <w:rPr>
          <w:sz w:val="28"/>
          <w:szCs w:val="28"/>
        </w:rPr>
        <w:t xml:space="preserve"> засвідчило підвищені концентрації: у всіх пробах перевищено фоновий вміст </w:t>
      </w:r>
      <w:proofErr w:type="spellStart"/>
      <w:r w:rsidRPr="00E95AF0">
        <w:rPr>
          <w:sz w:val="28"/>
          <w:szCs w:val="28"/>
        </w:rPr>
        <w:t>Pb</w:t>
      </w:r>
      <w:proofErr w:type="spellEnd"/>
      <w:r w:rsidRPr="00E95AF0">
        <w:rPr>
          <w:sz w:val="28"/>
          <w:szCs w:val="28"/>
        </w:rPr>
        <w:t xml:space="preserve">, у дев’яти </w:t>
      </w:r>
      <w:r w:rsidR="00E34965" w:rsidRPr="00E95AF0">
        <w:rPr>
          <w:sz w:val="28"/>
          <w:szCs w:val="28"/>
        </w:rPr>
        <w:t>–</w:t>
      </w:r>
      <w:r w:rsidRPr="00E95AF0">
        <w:rPr>
          <w:sz w:val="28"/>
          <w:szCs w:val="28"/>
        </w:rPr>
        <w:t xml:space="preserve"> </w:t>
      </w:r>
      <w:proofErr w:type="spellStart"/>
      <w:r w:rsidRPr="00E95AF0">
        <w:rPr>
          <w:sz w:val="28"/>
          <w:szCs w:val="28"/>
        </w:rPr>
        <w:t>Zn</w:t>
      </w:r>
      <w:proofErr w:type="spellEnd"/>
      <w:r w:rsidRPr="00E95AF0">
        <w:rPr>
          <w:sz w:val="28"/>
          <w:szCs w:val="28"/>
        </w:rPr>
        <w:t xml:space="preserve">, у восьми </w:t>
      </w:r>
      <w:r w:rsidR="00E34965" w:rsidRPr="00E95AF0">
        <w:rPr>
          <w:sz w:val="28"/>
          <w:szCs w:val="28"/>
        </w:rPr>
        <w:t>–</w:t>
      </w:r>
      <w:r w:rsidRPr="00E95AF0">
        <w:rPr>
          <w:sz w:val="28"/>
          <w:szCs w:val="28"/>
        </w:rPr>
        <w:t xml:space="preserve"> </w:t>
      </w:r>
      <w:proofErr w:type="spellStart"/>
      <w:r w:rsidRPr="00E95AF0">
        <w:rPr>
          <w:sz w:val="28"/>
          <w:szCs w:val="28"/>
        </w:rPr>
        <w:t>Cd</w:t>
      </w:r>
      <w:proofErr w:type="spellEnd"/>
      <w:r w:rsidRPr="00E95AF0">
        <w:rPr>
          <w:sz w:val="28"/>
          <w:szCs w:val="28"/>
        </w:rPr>
        <w:t xml:space="preserve"> і </w:t>
      </w:r>
      <w:proofErr w:type="spellStart"/>
      <w:r w:rsidRPr="00E95AF0">
        <w:rPr>
          <w:sz w:val="28"/>
          <w:szCs w:val="28"/>
        </w:rPr>
        <w:t>Cu</w:t>
      </w:r>
      <w:proofErr w:type="spellEnd"/>
      <w:r w:rsidRPr="00E95AF0">
        <w:rPr>
          <w:sz w:val="28"/>
          <w:szCs w:val="28"/>
        </w:rPr>
        <w:t xml:space="preserve">, у шести </w:t>
      </w:r>
      <w:r w:rsidR="00E34965" w:rsidRPr="00E95AF0">
        <w:rPr>
          <w:sz w:val="28"/>
          <w:szCs w:val="28"/>
        </w:rPr>
        <w:t>–</w:t>
      </w:r>
      <w:r w:rsidRPr="00E95AF0">
        <w:rPr>
          <w:sz w:val="28"/>
          <w:szCs w:val="28"/>
        </w:rPr>
        <w:t xml:space="preserve"> </w:t>
      </w:r>
      <w:proofErr w:type="spellStart"/>
      <w:r w:rsidRPr="00E95AF0">
        <w:rPr>
          <w:sz w:val="28"/>
          <w:szCs w:val="28"/>
        </w:rPr>
        <w:t>Mn</w:t>
      </w:r>
      <w:proofErr w:type="spellEnd"/>
      <w:r w:rsidRPr="00E95AF0">
        <w:rPr>
          <w:sz w:val="28"/>
          <w:szCs w:val="28"/>
        </w:rPr>
        <w:t xml:space="preserve">, а також у трьох </w:t>
      </w:r>
      <w:r w:rsidR="00E34965" w:rsidRPr="00E95AF0">
        <w:rPr>
          <w:sz w:val="28"/>
          <w:szCs w:val="28"/>
        </w:rPr>
        <w:t>–</w:t>
      </w:r>
      <w:r w:rsidRPr="00E95AF0">
        <w:rPr>
          <w:sz w:val="28"/>
          <w:szCs w:val="28"/>
        </w:rPr>
        <w:t xml:space="preserve"> </w:t>
      </w:r>
      <w:proofErr w:type="spellStart"/>
      <w:r w:rsidRPr="00E95AF0">
        <w:rPr>
          <w:sz w:val="28"/>
          <w:szCs w:val="28"/>
        </w:rPr>
        <w:t>Ni</w:t>
      </w:r>
      <w:proofErr w:type="spellEnd"/>
      <w:r w:rsidRPr="00E95AF0">
        <w:rPr>
          <w:sz w:val="28"/>
          <w:szCs w:val="28"/>
        </w:rPr>
        <w:t xml:space="preserve"> та </w:t>
      </w:r>
      <w:proofErr w:type="spellStart"/>
      <w:r w:rsidRPr="00E95AF0">
        <w:rPr>
          <w:sz w:val="28"/>
          <w:szCs w:val="28"/>
        </w:rPr>
        <w:t>Fe</w:t>
      </w:r>
      <w:proofErr w:type="spellEnd"/>
      <w:r w:rsidRPr="00E95AF0">
        <w:rPr>
          <w:sz w:val="28"/>
          <w:szCs w:val="28"/>
        </w:rPr>
        <w:t xml:space="preserve">. Середні значення </w:t>
      </w:r>
      <w:proofErr w:type="spellStart"/>
      <w:r w:rsidRPr="00E95AF0">
        <w:rPr>
          <w:sz w:val="28"/>
          <w:szCs w:val="28"/>
        </w:rPr>
        <w:t>Pb</w:t>
      </w:r>
      <w:proofErr w:type="spellEnd"/>
      <w:r w:rsidRPr="00E95AF0">
        <w:rPr>
          <w:sz w:val="28"/>
          <w:szCs w:val="28"/>
        </w:rPr>
        <w:t xml:space="preserve">, </w:t>
      </w:r>
      <w:proofErr w:type="spellStart"/>
      <w:r w:rsidRPr="00E95AF0">
        <w:rPr>
          <w:sz w:val="28"/>
          <w:szCs w:val="28"/>
        </w:rPr>
        <w:t>Mn</w:t>
      </w:r>
      <w:proofErr w:type="spellEnd"/>
      <w:r w:rsidRPr="00E95AF0">
        <w:rPr>
          <w:sz w:val="28"/>
          <w:szCs w:val="28"/>
        </w:rPr>
        <w:t xml:space="preserve">, </w:t>
      </w:r>
      <w:proofErr w:type="spellStart"/>
      <w:r w:rsidRPr="00E95AF0">
        <w:rPr>
          <w:sz w:val="28"/>
          <w:szCs w:val="28"/>
        </w:rPr>
        <w:t>Cu</w:t>
      </w:r>
      <w:proofErr w:type="spellEnd"/>
      <w:r w:rsidRPr="00E95AF0">
        <w:rPr>
          <w:sz w:val="28"/>
          <w:szCs w:val="28"/>
        </w:rPr>
        <w:t xml:space="preserve">, </w:t>
      </w:r>
      <w:proofErr w:type="spellStart"/>
      <w:r w:rsidRPr="00E95AF0">
        <w:rPr>
          <w:sz w:val="28"/>
          <w:szCs w:val="28"/>
        </w:rPr>
        <w:t>Zn</w:t>
      </w:r>
      <w:proofErr w:type="spellEnd"/>
      <w:r w:rsidRPr="00E95AF0">
        <w:rPr>
          <w:sz w:val="28"/>
          <w:szCs w:val="28"/>
        </w:rPr>
        <w:t xml:space="preserve">, </w:t>
      </w:r>
      <w:proofErr w:type="spellStart"/>
      <w:r w:rsidRPr="00E95AF0">
        <w:rPr>
          <w:sz w:val="28"/>
          <w:szCs w:val="28"/>
        </w:rPr>
        <w:t>Cd</w:t>
      </w:r>
      <w:proofErr w:type="spellEnd"/>
      <w:r w:rsidRPr="00E95AF0">
        <w:rPr>
          <w:sz w:val="28"/>
          <w:szCs w:val="28"/>
        </w:rPr>
        <w:t xml:space="preserve">, </w:t>
      </w:r>
      <w:proofErr w:type="spellStart"/>
      <w:r w:rsidRPr="00E95AF0">
        <w:rPr>
          <w:sz w:val="28"/>
          <w:szCs w:val="28"/>
        </w:rPr>
        <w:t>Ni</w:t>
      </w:r>
      <w:proofErr w:type="spellEnd"/>
      <w:r w:rsidRPr="00E95AF0">
        <w:rPr>
          <w:sz w:val="28"/>
          <w:szCs w:val="28"/>
        </w:rPr>
        <w:t xml:space="preserve"> та </w:t>
      </w:r>
      <w:proofErr w:type="spellStart"/>
      <w:r w:rsidRPr="00E95AF0">
        <w:rPr>
          <w:sz w:val="28"/>
          <w:szCs w:val="28"/>
        </w:rPr>
        <w:t>Fe</w:t>
      </w:r>
      <w:proofErr w:type="spellEnd"/>
      <w:r w:rsidRPr="00E95AF0">
        <w:rPr>
          <w:sz w:val="28"/>
          <w:szCs w:val="28"/>
        </w:rPr>
        <w:t xml:space="preserve"> перевищували фон у 5,4; 4,8; 4,6; 3,9; 1,4; 1,2 та 1,1 </w:t>
      </w:r>
      <w:proofErr w:type="spellStart"/>
      <w:r w:rsidRPr="00E95AF0">
        <w:rPr>
          <w:sz w:val="28"/>
          <w:szCs w:val="28"/>
        </w:rPr>
        <w:t>раза</w:t>
      </w:r>
      <w:proofErr w:type="spellEnd"/>
      <w:r w:rsidRPr="00E95AF0">
        <w:rPr>
          <w:sz w:val="28"/>
          <w:szCs w:val="28"/>
        </w:rPr>
        <w:t xml:space="preserve"> відповідно. Перевищення </w:t>
      </w:r>
      <w:proofErr w:type="spellStart"/>
      <w:r w:rsidRPr="00E95AF0">
        <w:rPr>
          <w:sz w:val="28"/>
          <w:szCs w:val="28"/>
        </w:rPr>
        <w:t>ГДК</w:t>
      </w:r>
      <w:proofErr w:type="spellEnd"/>
      <w:r w:rsidRPr="00E95AF0">
        <w:rPr>
          <w:sz w:val="28"/>
          <w:szCs w:val="28"/>
        </w:rPr>
        <w:t xml:space="preserve"> зафіксовано для </w:t>
      </w:r>
      <w:proofErr w:type="spellStart"/>
      <w:r w:rsidRPr="00E95AF0">
        <w:rPr>
          <w:sz w:val="28"/>
          <w:szCs w:val="28"/>
        </w:rPr>
        <w:t>Pb</w:t>
      </w:r>
      <w:proofErr w:type="spellEnd"/>
      <w:r w:rsidRPr="00E95AF0">
        <w:rPr>
          <w:sz w:val="28"/>
          <w:szCs w:val="28"/>
        </w:rPr>
        <w:t xml:space="preserve"> (6 проб), </w:t>
      </w:r>
      <w:proofErr w:type="spellStart"/>
      <w:r w:rsidRPr="00E95AF0">
        <w:rPr>
          <w:sz w:val="28"/>
          <w:szCs w:val="28"/>
        </w:rPr>
        <w:t>Cu</w:t>
      </w:r>
      <w:proofErr w:type="spellEnd"/>
      <w:r w:rsidRPr="00E95AF0">
        <w:rPr>
          <w:sz w:val="28"/>
          <w:szCs w:val="28"/>
        </w:rPr>
        <w:t xml:space="preserve"> (5 проб), </w:t>
      </w:r>
      <w:proofErr w:type="spellStart"/>
      <w:r w:rsidRPr="00E95AF0">
        <w:rPr>
          <w:sz w:val="28"/>
          <w:szCs w:val="28"/>
        </w:rPr>
        <w:t>Zn</w:t>
      </w:r>
      <w:proofErr w:type="spellEnd"/>
      <w:r w:rsidRPr="00E95AF0">
        <w:rPr>
          <w:sz w:val="28"/>
          <w:szCs w:val="28"/>
        </w:rPr>
        <w:t xml:space="preserve"> і </w:t>
      </w:r>
      <w:proofErr w:type="spellStart"/>
      <w:r w:rsidRPr="00E95AF0">
        <w:rPr>
          <w:sz w:val="28"/>
          <w:szCs w:val="28"/>
        </w:rPr>
        <w:t>Mn</w:t>
      </w:r>
      <w:proofErr w:type="spellEnd"/>
      <w:r w:rsidRPr="00E95AF0">
        <w:rPr>
          <w:sz w:val="28"/>
          <w:szCs w:val="28"/>
        </w:rPr>
        <w:t xml:space="preserve"> (2 проби), а найвищий рівень забруднення відзначено в місцях згорілої техніки</w:t>
      </w:r>
      <w:r w:rsidR="00D2216F">
        <w:rPr>
          <w:sz w:val="28"/>
          <w:szCs w:val="28"/>
        </w:rPr>
        <w:t xml:space="preserve"> [4</w:t>
      </w:r>
      <w:r w:rsidR="00D2216F" w:rsidRPr="00D2216F">
        <w:rPr>
          <w:sz w:val="28"/>
          <w:szCs w:val="28"/>
        </w:rPr>
        <w:t>6</w:t>
      </w:r>
      <w:r w:rsidR="000857EF" w:rsidRPr="00E95AF0">
        <w:rPr>
          <w:sz w:val="28"/>
          <w:szCs w:val="28"/>
        </w:rPr>
        <w:t>].</w:t>
      </w:r>
      <w:r w:rsidR="00E34965" w:rsidRPr="00E95AF0">
        <w:rPr>
          <w:sz w:val="28"/>
          <w:szCs w:val="28"/>
        </w:rPr>
        <w:t xml:space="preserve"> </w:t>
      </w:r>
    </w:p>
    <w:p w14:paraId="705583B5" w14:textId="4698BC3B" w:rsidR="00DA7215" w:rsidRPr="00E95AF0" w:rsidRDefault="006E4B78" w:rsidP="006E4B78">
      <w:pPr>
        <w:pStyle w:val="a4"/>
        <w:spacing w:before="0" w:beforeAutospacing="0" w:after="0" w:afterAutospacing="0" w:line="360" w:lineRule="auto"/>
        <w:ind w:firstLine="567"/>
        <w:jc w:val="both"/>
        <w:rPr>
          <w:sz w:val="28"/>
          <w:szCs w:val="28"/>
        </w:rPr>
      </w:pPr>
      <w:proofErr w:type="spellStart"/>
      <w:r w:rsidRPr="00E95AF0">
        <w:rPr>
          <w:bCs/>
          <w:sz w:val="28"/>
          <w:szCs w:val="28"/>
        </w:rPr>
        <w:t>Сплодитель</w:t>
      </w:r>
      <w:proofErr w:type="spellEnd"/>
      <w:r w:rsidRPr="00E95AF0">
        <w:rPr>
          <w:bCs/>
          <w:sz w:val="28"/>
          <w:szCs w:val="28"/>
        </w:rPr>
        <w:t xml:space="preserve"> А. та ін. (2023)</w:t>
      </w:r>
      <w:r w:rsidRPr="00E95AF0">
        <w:rPr>
          <w:sz w:val="28"/>
          <w:szCs w:val="28"/>
        </w:rPr>
        <w:t xml:space="preserve"> узагальнюють результати лабораторних досліджень фізико-хімічних властивостей ґрунтів у зоні воєнних дій, подаючи класифікацію забруднень і поділ порушень ґрунтового покриву на первинні та вторинні. Визначено суттєвий внесок важких металів; за даними досліджень АТО/</w:t>
      </w:r>
      <w:proofErr w:type="spellStart"/>
      <w:r w:rsidRPr="00E95AF0">
        <w:rPr>
          <w:sz w:val="28"/>
          <w:szCs w:val="28"/>
        </w:rPr>
        <w:t>ООС</w:t>
      </w:r>
      <w:proofErr w:type="spellEnd"/>
      <w:r w:rsidRPr="00E95AF0">
        <w:rPr>
          <w:sz w:val="28"/>
          <w:szCs w:val="28"/>
        </w:rPr>
        <w:t xml:space="preserve"> (2016–2020), у ґрунтах фіксуються підвищені концентрації </w:t>
      </w:r>
      <w:proofErr w:type="spellStart"/>
      <w:r w:rsidRPr="00E95AF0">
        <w:rPr>
          <w:sz w:val="28"/>
          <w:szCs w:val="28"/>
        </w:rPr>
        <w:t>Pb</w:t>
      </w:r>
      <w:proofErr w:type="spellEnd"/>
      <w:r w:rsidRPr="00E95AF0">
        <w:rPr>
          <w:sz w:val="28"/>
          <w:szCs w:val="28"/>
        </w:rPr>
        <w:t xml:space="preserve">, </w:t>
      </w:r>
      <w:proofErr w:type="spellStart"/>
      <w:r w:rsidRPr="00E95AF0">
        <w:rPr>
          <w:sz w:val="28"/>
          <w:szCs w:val="28"/>
        </w:rPr>
        <w:t>Cu</w:t>
      </w:r>
      <w:proofErr w:type="spellEnd"/>
      <w:r w:rsidRPr="00E95AF0">
        <w:rPr>
          <w:sz w:val="28"/>
          <w:szCs w:val="28"/>
        </w:rPr>
        <w:t xml:space="preserve">, </w:t>
      </w:r>
      <w:proofErr w:type="spellStart"/>
      <w:r w:rsidRPr="00E95AF0">
        <w:rPr>
          <w:sz w:val="28"/>
          <w:szCs w:val="28"/>
        </w:rPr>
        <w:t>As</w:t>
      </w:r>
      <w:proofErr w:type="spellEnd"/>
      <w:r w:rsidRPr="00E95AF0">
        <w:rPr>
          <w:sz w:val="28"/>
          <w:szCs w:val="28"/>
        </w:rPr>
        <w:t xml:space="preserve">, </w:t>
      </w:r>
      <w:proofErr w:type="spellStart"/>
      <w:r w:rsidRPr="00E95AF0">
        <w:rPr>
          <w:sz w:val="28"/>
          <w:szCs w:val="28"/>
        </w:rPr>
        <w:t>Zn</w:t>
      </w:r>
      <w:proofErr w:type="spellEnd"/>
      <w:r w:rsidRPr="00E95AF0">
        <w:rPr>
          <w:sz w:val="28"/>
          <w:szCs w:val="28"/>
        </w:rPr>
        <w:t xml:space="preserve">, </w:t>
      </w:r>
      <w:proofErr w:type="spellStart"/>
      <w:r w:rsidRPr="00E95AF0">
        <w:rPr>
          <w:sz w:val="28"/>
          <w:szCs w:val="28"/>
        </w:rPr>
        <w:t>Cr</w:t>
      </w:r>
      <w:proofErr w:type="spellEnd"/>
      <w:r w:rsidRPr="00E95AF0">
        <w:rPr>
          <w:sz w:val="28"/>
          <w:szCs w:val="28"/>
        </w:rPr>
        <w:t xml:space="preserve">, </w:t>
      </w:r>
      <w:proofErr w:type="spellStart"/>
      <w:r w:rsidRPr="00E95AF0">
        <w:rPr>
          <w:sz w:val="28"/>
          <w:szCs w:val="28"/>
        </w:rPr>
        <w:t>Cd</w:t>
      </w:r>
      <w:proofErr w:type="spellEnd"/>
      <w:r w:rsidRPr="00E95AF0">
        <w:rPr>
          <w:sz w:val="28"/>
          <w:szCs w:val="28"/>
        </w:rPr>
        <w:t xml:space="preserve">, </w:t>
      </w:r>
      <w:proofErr w:type="spellStart"/>
      <w:r w:rsidRPr="00E95AF0">
        <w:rPr>
          <w:sz w:val="28"/>
          <w:szCs w:val="28"/>
        </w:rPr>
        <w:t>Mo</w:t>
      </w:r>
      <w:proofErr w:type="spellEnd"/>
      <w:r w:rsidRPr="00E95AF0">
        <w:rPr>
          <w:sz w:val="28"/>
          <w:szCs w:val="28"/>
        </w:rPr>
        <w:t xml:space="preserve">, </w:t>
      </w:r>
      <w:proofErr w:type="spellStart"/>
      <w:r w:rsidRPr="00E95AF0">
        <w:rPr>
          <w:sz w:val="28"/>
          <w:szCs w:val="28"/>
        </w:rPr>
        <w:t>Ba</w:t>
      </w:r>
      <w:proofErr w:type="spellEnd"/>
      <w:r w:rsidRPr="00E95AF0">
        <w:rPr>
          <w:sz w:val="28"/>
          <w:szCs w:val="28"/>
        </w:rPr>
        <w:t xml:space="preserve">, K, </w:t>
      </w:r>
      <w:proofErr w:type="spellStart"/>
      <w:r w:rsidRPr="00E95AF0">
        <w:rPr>
          <w:sz w:val="28"/>
          <w:szCs w:val="28"/>
        </w:rPr>
        <w:t>Mg</w:t>
      </w:r>
      <w:proofErr w:type="spellEnd"/>
      <w:r w:rsidRPr="00E95AF0">
        <w:rPr>
          <w:sz w:val="28"/>
          <w:szCs w:val="28"/>
        </w:rPr>
        <w:t xml:space="preserve"> і W, що формують характерний воєнно-техногенний спектр забруднення та виступають індикаторами екологічного стану. Наведено приклади оцінювання пошкоджених земель і практик їх відновлення</w:t>
      </w:r>
      <w:r w:rsidR="000857EF" w:rsidRPr="00D2216F">
        <w:rPr>
          <w:sz w:val="28"/>
          <w:szCs w:val="28"/>
        </w:rPr>
        <w:t xml:space="preserve"> [</w:t>
      </w:r>
      <w:r w:rsidR="00D2216F" w:rsidRPr="00D2216F">
        <w:rPr>
          <w:sz w:val="28"/>
          <w:szCs w:val="28"/>
        </w:rPr>
        <w:t>47</w:t>
      </w:r>
      <w:r w:rsidR="000857EF" w:rsidRPr="00D2216F">
        <w:rPr>
          <w:sz w:val="28"/>
          <w:szCs w:val="28"/>
        </w:rPr>
        <w:t>].</w:t>
      </w:r>
      <w:r w:rsidR="00E34965" w:rsidRPr="00E95AF0">
        <w:rPr>
          <w:sz w:val="28"/>
          <w:szCs w:val="28"/>
        </w:rPr>
        <w:t xml:space="preserve"> </w:t>
      </w:r>
    </w:p>
    <w:p w14:paraId="1BAAB3E3" w14:textId="2FAAD736" w:rsidR="00DA7215" w:rsidRPr="00E95AF0" w:rsidRDefault="006E4B78" w:rsidP="006E4B78">
      <w:pPr>
        <w:pStyle w:val="a4"/>
        <w:spacing w:before="0" w:beforeAutospacing="0" w:after="0" w:afterAutospacing="0" w:line="360" w:lineRule="auto"/>
        <w:ind w:firstLine="567"/>
        <w:jc w:val="both"/>
        <w:rPr>
          <w:rStyle w:val="a3"/>
          <w:sz w:val="28"/>
          <w:szCs w:val="28"/>
        </w:rPr>
      </w:pPr>
      <w:proofErr w:type="spellStart"/>
      <w:r w:rsidRPr="00E95AF0">
        <w:rPr>
          <w:bCs/>
          <w:sz w:val="28"/>
          <w:szCs w:val="28"/>
        </w:rPr>
        <w:t>Clean</w:t>
      </w:r>
      <w:proofErr w:type="spellEnd"/>
      <w:r w:rsidRPr="00E95AF0">
        <w:rPr>
          <w:bCs/>
          <w:sz w:val="28"/>
          <w:szCs w:val="28"/>
        </w:rPr>
        <w:t xml:space="preserve"> </w:t>
      </w:r>
      <w:proofErr w:type="spellStart"/>
      <w:r w:rsidRPr="00E95AF0">
        <w:rPr>
          <w:bCs/>
          <w:sz w:val="28"/>
          <w:szCs w:val="28"/>
        </w:rPr>
        <w:t>Air</w:t>
      </w:r>
      <w:proofErr w:type="spellEnd"/>
      <w:r w:rsidRPr="00E95AF0">
        <w:rPr>
          <w:bCs/>
          <w:sz w:val="28"/>
          <w:szCs w:val="28"/>
        </w:rPr>
        <w:t xml:space="preserve"> </w:t>
      </w:r>
      <w:proofErr w:type="spellStart"/>
      <w:r w:rsidRPr="00E95AF0">
        <w:rPr>
          <w:bCs/>
          <w:sz w:val="28"/>
          <w:szCs w:val="28"/>
        </w:rPr>
        <w:t>Ukraine</w:t>
      </w:r>
      <w:proofErr w:type="spellEnd"/>
      <w:r w:rsidRPr="00E95AF0">
        <w:rPr>
          <w:bCs/>
          <w:sz w:val="28"/>
          <w:szCs w:val="28"/>
        </w:rPr>
        <w:t xml:space="preserve"> (2023)</w:t>
      </w:r>
      <w:r w:rsidRPr="00E95AF0">
        <w:rPr>
          <w:sz w:val="28"/>
          <w:szCs w:val="28"/>
        </w:rPr>
        <w:t xml:space="preserve"> фіксує, що бойові дії спричиняють механічне руйнування та пожежі, перенасичення ґрунтів металом із боєприпасів і техніки, їх ущільнення та втрату родючості </w:t>
      </w:r>
      <w:r w:rsidR="00D2216F">
        <w:rPr>
          <w:sz w:val="28"/>
          <w:szCs w:val="28"/>
        </w:rPr>
        <w:t>[4</w:t>
      </w:r>
      <w:r w:rsidR="00D2216F" w:rsidRPr="00D2216F">
        <w:rPr>
          <w:sz w:val="28"/>
          <w:szCs w:val="28"/>
        </w:rPr>
        <w:t>8</w:t>
      </w:r>
      <w:r w:rsidR="000857EF" w:rsidRPr="00E95AF0">
        <w:rPr>
          <w:sz w:val="28"/>
          <w:szCs w:val="28"/>
        </w:rPr>
        <w:t>].</w:t>
      </w:r>
    </w:p>
    <w:p w14:paraId="7EC3CC20" w14:textId="673B461B" w:rsidR="00DA7215" w:rsidRPr="00E95AF0" w:rsidRDefault="006E4B78" w:rsidP="006E4B78">
      <w:pPr>
        <w:pStyle w:val="a4"/>
        <w:spacing w:before="0" w:beforeAutospacing="0" w:after="0" w:afterAutospacing="0" w:line="360" w:lineRule="auto"/>
        <w:ind w:firstLine="567"/>
        <w:jc w:val="both"/>
        <w:rPr>
          <w:sz w:val="28"/>
          <w:szCs w:val="28"/>
        </w:rPr>
      </w:pPr>
      <w:proofErr w:type="spellStart"/>
      <w:r w:rsidRPr="00E95AF0">
        <w:rPr>
          <w:rStyle w:val="a3"/>
          <w:b w:val="0"/>
          <w:sz w:val="28"/>
          <w:szCs w:val="28"/>
        </w:rPr>
        <w:t>Krainiuk</w:t>
      </w:r>
      <w:proofErr w:type="spellEnd"/>
      <w:r w:rsidRPr="00E95AF0">
        <w:rPr>
          <w:rStyle w:val="a3"/>
          <w:b w:val="0"/>
          <w:sz w:val="28"/>
          <w:szCs w:val="28"/>
        </w:rPr>
        <w:t xml:space="preserve"> O. V. (2025)</w:t>
      </w:r>
      <w:r w:rsidRPr="00E95AF0">
        <w:rPr>
          <w:sz w:val="28"/>
          <w:szCs w:val="28"/>
        </w:rPr>
        <w:t xml:space="preserve"> за результатами аналізу зразків ґрунтів Харківщини показує, що військові дії спричиняють значне хімічне забруднення важкими </w:t>
      </w:r>
      <w:r w:rsidRPr="00E95AF0">
        <w:rPr>
          <w:sz w:val="28"/>
          <w:szCs w:val="28"/>
        </w:rPr>
        <w:lastRenderedPageBreak/>
        <w:t xml:space="preserve">металами, насамперед </w:t>
      </w:r>
      <w:proofErr w:type="spellStart"/>
      <w:r w:rsidRPr="00E95AF0">
        <w:rPr>
          <w:sz w:val="28"/>
          <w:szCs w:val="28"/>
        </w:rPr>
        <w:t>Pb</w:t>
      </w:r>
      <w:proofErr w:type="spellEnd"/>
      <w:r w:rsidRPr="00E95AF0">
        <w:rPr>
          <w:sz w:val="28"/>
          <w:szCs w:val="28"/>
        </w:rPr>
        <w:t xml:space="preserve">, </w:t>
      </w:r>
      <w:proofErr w:type="spellStart"/>
      <w:r w:rsidRPr="00E95AF0">
        <w:rPr>
          <w:sz w:val="28"/>
          <w:szCs w:val="28"/>
        </w:rPr>
        <w:t>Cu</w:t>
      </w:r>
      <w:proofErr w:type="spellEnd"/>
      <w:r w:rsidRPr="00E95AF0">
        <w:rPr>
          <w:sz w:val="28"/>
          <w:szCs w:val="28"/>
        </w:rPr>
        <w:t xml:space="preserve"> та </w:t>
      </w:r>
      <w:proofErr w:type="spellStart"/>
      <w:r w:rsidRPr="00E95AF0">
        <w:rPr>
          <w:sz w:val="28"/>
          <w:szCs w:val="28"/>
        </w:rPr>
        <w:t>Zn</w:t>
      </w:r>
      <w:proofErr w:type="spellEnd"/>
      <w:r w:rsidRPr="00E95AF0">
        <w:rPr>
          <w:sz w:val="28"/>
          <w:szCs w:val="28"/>
        </w:rPr>
        <w:t>, концентрації яких перевищують фонові рівні й гранично допустимі значення</w:t>
      </w:r>
      <w:r w:rsidR="00D2216F">
        <w:rPr>
          <w:sz w:val="28"/>
          <w:szCs w:val="28"/>
        </w:rPr>
        <w:t xml:space="preserve"> [</w:t>
      </w:r>
      <w:r w:rsidR="00D2216F" w:rsidRPr="00D2216F">
        <w:rPr>
          <w:sz w:val="28"/>
          <w:szCs w:val="28"/>
        </w:rPr>
        <w:t>49</w:t>
      </w:r>
      <w:r w:rsidR="000857EF" w:rsidRPr="00E95AF0">
        <w:rPr>
          <w:sz w:val="28"/>
          <w:szCs w:val="28"/>
        </w:rPr>
        <w:t>].</w:t>
      </w:r>
      <w:r w:rsidR="00E34965" w:rsidRPr="00E95AF0">
        <w:rPr>
          <w:sz w:val="28"/>
          <w:szCs w:val="28"/>
        </w:rPr>
        <w:t xml:space="preserve"> </w:t>
      </w:r>
    </w:p>
    <w:p w14:paraId="387ADE76" w14:textId="13CCED61" w:rsidR="006E4B78" w:rsidRPr="00E95AF0" w:rsidRDefault="006E4B78" w:rsidP="00DA7215">
      <w:pPr>
        <w:pStyle w:val="a4"/>
        <w:spacing w:before="0" w:beforeAutospacing="0" w:after="0" w:afterAutospacing="0" w:line="360" w:lineRule="auto"/>
        <w:ind w:firstLine="567"/>
        <w:jc w:val="both"/>
        <w:rPr>
          <w:sz w:val="28"/>
          <w:szCs w:val="28"/>
        </w:rPr>
      </w:pPr>
      <w:proofErr w:type="spellStart"/>
      <w:r w:rsidRPr="00E95AF0">
        <w:rPr>
          <w:bCs/>
          <w:sz w:val="28"/>
          <w:szCs w:val="28"/>
        </w:rPr>
        <w:t>UWEC</w:t>
      </w:r>
      <w:proofErr w:type="spellEnd"/>
      <w:r w:rsidRPr="00E95AF0">
        <w:rPr>
          <w:bCs/>
          <w:sz w:val="28"/>
          <w:szCs w:val="28"/>
        </w:rPr>
        <w:t xml:space="preserve"> </w:t>
      </w:r>
      <w:proofErr w:type="spellStart"/>
      <w:r w:rsidRPr="00E95AF0">
        <w:rPr>
          <w:bCs/>
          <w:sz w:val="28"/>
          <w:szCs w:val="28"/>
        </w:rPr>
        <w:t>Work</w:t>
      </w:r>
      <w:proofErr w:type="spellEnd"/>
      <w:r w:rsidRPr="00E95AF0">
        <w:rPr>
          <w:bCs/>
          <w:sz w:val="28"/>
          <w:szCs w:val="28"/>
        </w:rPr>
        <w:t xml:space="preserve"> </w:t>
      </w:r>
      <w:proofErr w:type="spellStart"/>
      <w:r w:rsidRPr="00E95AF0">
        <w:rPr>
          <w:bCs/>
          <w:sz w:val="28"/>
          <w:szCs w:val="28"/>
        </w:rPr>
        <w:t>Group</w:t>
      </w:r>
      <w:proofErr w:type="spellEnd"/>
      <w:r w:rsidRPr="00E95AF0">
        <w:rPr>
          <w:bCs/>
          <w:sz w:val="28"/>
          <w:szCs w:val="28"/>
        </w:rPr>
        <w:t xml:space="preserve"> (2023)</w:t>
      </w:r>
      <w:r w:rsidRPr="00E95AF0">
        <w:rPr>
          <w:sz w:val="28"/>
          <w:szCs w:val="28"/>
        </w:rPr>
        <w:t xml:space="preserve">, за даними досліджень еколога </w:t>
      </w:r>
      <w:r w:rsidRPr="00E95AF0">
        <w:rPr>
          <w:bCs/>
          <w:sz w:val="28"/>
          <w:szCs w:val="28"/>
        </w:rPr>
        <w:t>Катерини Полянської</w:t>
      </w:r>
      <w:r w:rsidRPr="00E95AF0">
        <w:rPr>
          <w:sz w:val="28"/>
          <w:szCs w:val="28"/>
        </w:rPr>
        <w:t xml:space="preserve">, фіксує значні воєнні впливи на заповідні території, зокрема </w:t>
      </w:r>
      <w:proofErr w:type="spellStart"/>
      <w:r w:rsidRPr="00E95AF0">
        <w:rPr>
          <w:sz w:val="28"/>
          <w:szCs w:val="28"/>
        </w:rPr>
        <w:t>НПП</w:t>
      </w:r>
      <w:proofErr w:type="spellEnd"/>
      <w:r w:rsidRPr="00E95AF0">
        <w:rPr>
          <w:sz w:val="28"/>
          <w:szCs w:val="28"/>
        </w:rPr>
        <w:t xml:space="preserve"> «Святі Гори». Обстріли, </w:t>
      </w:r>
      <w:proofErr w:type="spellStart"/>
      <w:r w:rsidRPr="00E95AF0">
        <w:rPr>
          <w:sz w:val="28"/>
          <w:szCs w:val="28"/>
        </w:rPr>
        <w:t>укріплювальні</w:t>
      </w:r>
      <w:proofErr w:type="spellEnd"/>
      <w:r w:rsidRPr="00E95AF0">
        <w:rPr>
          <w:sz w:val="28"/>
          <w:szCs w:val="28"/>
        </w:rPr>
        <w:t xml:space="preserve"> роботи та забруднення паливно-мастильними матеріалами спричинили деградацію ґрунтів, включно з унікальними крейдяними схилами; відібрані з вирв і кратерів зразки підтверджують локальні зміни</w:t>
      </w:r>
      <w:r w:rsidR="00D2216F">
        <w:rPr>
          <w:sz w:val="28"/>
          <w:szCs w:val="28"/>
        </w:rPr>
        <w:t xml:space="preserve"> [5</w:t>
      </w:r>
      <w:r w:rsidR="00D2216F" w:rsidRPr="00D2216F">
        <w:rPr>
          <w:sz w:val="28"/>
          <w:szCs w:val="28"/>
        </w:rPr>
        <w:t>0</w:t>
      </w:r>
      <w:r w:rsidR="000857EF" w:rsidRPr="00E95AF0">
        <w:rPr>
          <w:sz w:val="28"/>
          <w:szCs w:val="28"/>
        </w:rPr>
        <w:t>].</w:t>
      </w:r>
      <w:r w:rsidR="00E34965" w:rsidRPr="00E95AF0">
        <w:rPr>
          <w:sz w:val="28"/>
          <w:szCs w:val="28"/>
        </w:rPr>
        <w:t xml:space="preserve"> </w:t>
      </w:r>
    </w:p>
    <w:p w14:paraId="5CB53200" w14:textId="19118519" w:rsidR="00E34965" w:rsidRPr="00E95AF0" w:rsidRDefault="00E34965" w:rsidP="00DA7215">
      <w:pPr>
        <w:spacing w:line="360" w:lineRule="auto"/>
        <w:ind w:firstLine="567"/>
        <w:jc w:val="both"/>
        <w:rPr>
          <w:sz w:val="28"/>
          <w:szCs w:val="28"/>
        </w:rPr>
      </w:pPr>
      <w:r w:rsidRPr="00E95AF0">
        <w:rPr>
          <w:sz w:val="28"/>
          <w:szCs w:val="28"/>
        </w:rPr>
        <w:t xml:space="preserve">Експерти організації «Екологія – Право – Людина» системно досліджують </w:t>
      </w:r>
      <w:proofErr w:type="spellStart"/>
      <w:r w:rsidRPr="00E95AF0">
        <w:rPr>
          <w:sz w:val="28"/>
          <w:szCs w:val="28"/>
        </w:rPr>
        <w:t>мілітарну</w:t>
      </w:r>
      <w:proofErr w:type="spellEnd"/>
      <w:r w:rsidRPr="00E95AF0">
        <w:rPr>
          <w:sz w:val="28"/>
          <w:szCs w:val="28"/>
        </w:rPr>
        <w:t xml:space="preserve"> деградацію ґрунтів, зокрема в межах прифронтових об’єктів </w:t>
      </w:r>
      <w:proofErr w:type="spellStart"/>
      <w:r w:rsidRPr="00E95AF0">
        <w:rPr>
          <w:sz w:val="28"/>
          <w:szCs w:val="28"/>
        </w:rPr>
        <w:t>ПЗФ</w:t>
      </w:r>
      <w:proofErr w:type="spellEnd"/>
      <w:r w:rsidRPr="00E95AF0">
        <w:rPr>
          <w:sz w:val="28"/>
          <w:szCs w:val="28"/>
        </w:rPr>
        <w:t xml:space="preserve">. На прикладі </w:t>
      </w:r>
      <w:proofErr w:type="spellStart"/>
      <w:r w:rsidRPr="00E95AF0">
        <w:rPr>
          <w:sz w:val="28"/>
          <w:szCs w:val="28"/>
        </w:rPr>
        <w:t>НПП</w:t>
      </w:r>
      <w:proofErr w:type="spellEnd"/>
      <w:r w:rsidRPr="00E95AF0">
        <w:rPr>
          <w:sz w:val="28"/>
          <w:szCs w:val="28"/>
        </w:rPr>
        <w:t xml:space="preserve"> «</w:t>
      </w:r>
      <w:proofErr w:type="spellStart"/>
      <w:r w:rsidRPr="00E95AF0">
        <w:rPr>
          <w:sz w:val="28"/>
          <w:szCs w:val="28"/>
        </w:rPr>
        <w:t>Кам’янська</w:t>
      </w:r>
      <w:proofErr w:type="spellEnd"/>
      <w:r w:rsidRPr="00E95AF0">
        <w:rPr>
          <w:sz w:val="28"/>
          <w:szCs w:val="28"/>
        </w:rPr>
        <w:t xml:space="preserve"> Січ» експериментально підтверджено </w:t>
      </w:r>
      <w:proofErr w:type="spellStart"/>
      <w:r w:rsidRPr="00E95AF0">
        <w:rPr>
          <w:sz w:val="28"/>
          <w:szCs w:val="28"/>
        </w:rPr>
        <w:t>гено</w:t>
      </w:r>
      <w:proofErr w:type="spellEnd"/>
      <w:r w:rsidRPr="00E95AF0">
        <w:rPr>
          <w:sz w:val="28"/>
          <w:szCs w:val="28"/>
        </w:rPr>
        <w:t xml:space="preserve">- і </w:t>
      </w:r>
      <w:proofErr w:type="spellStart"/>
      <w:r w:rsidRPr="00E95AF0">
        <w:rPr>
          <w:sz w:val="28"/>
          <w:szCs w:val="28"/>
        </w:rPr>
        <w:t>цитотоксичність</w:t>
      </w:r>
      <w:proofErr w:type="spellEnd"/>
      <w:r w:rsidRPr="00E95AF0">
        <w:rPr>
          <w:sz w:val="28"/>
          <w:szCs w:val="28"/>
        </w:rPr>
        <w:t xml:space="preserve"> ґрунтів, спричинену вибухами та хімічним отруєнням паливом </w:t>
      </w:r>
      <w:r w:rsidR="00D2216F">
        <w:rPr>
          <w:sz w:val="28"/>
          <w:szCs w:val="28"/>
        </w:rPr>
        <w:t>[5</w:t>
      </w:r>
      <w:r w:rsidR="00D2216F" w:rsidRPr="00D2216F">
        <w:rPr>
          <w:sz w:val="28"/>
          <w:szCs w:val="28"/>
          <w:lang w:val="ru-RU"/>
        </w:rPr>
        <w:t>1</w:t>
      </w:r>
      <w:r w:rsidR="000857EF" w:rsidRPr="00E95AF0">
        <w:rPr>
          <w:sz w:val="28"/>
          <w:szCs w:val="28"/>
        </w:rPr>
        <w:t>].</w:t>
      </w:r>
      <w:r w:rsidRPr="00E95AF0">
        <w:rPr>
          <w:sz w:val="28"/>
          <w:szCs w:val="28"/>
        </w:rPr>
        <w:t xml:space="preserve"> Встановлено, що зміна фізико – хімічних параметрів середовища провокує негативні реакції біоти на клітинному рівні. Ці дані стали основою алгоритму оцінки наслідків війни, що зумовлюють глибинну генетичну деградацію екосистем та втрату їхнього біологічного потенціалу</w:t>
      </w:r>
      <w:r w:rsidR="00D2216F">
        <w:rPr>
          <w:sz w:val="28"/>
          <w:szCs w:val="28"/>
        </w:rPr>
        <w:t xml:space="preserve"> [5</w:t>
      </w:r>
      <w:r w:rsidR="00D2216F" w:rsidRPr="00D2216F">
        <w:rPr>
          <w:sz w:val="28"/>
          <w:szCs w:val="28"/>
        </w:rPr>
        <w:t>1</w:t>
      </w:r>
      <w:r w:rsidR="00D2216F">
        <w:rPr>
          <w:sz w:val="28"/>
          <w:szCs w:val="28"/>
        </w:rPr>
        <w:t>, 5</w:t>
      </w:r>
      <w:r w:rsidR="00D2216F" w:rsidRPr="00D2216F">
        <w:rPr>
          <w:sz w:val="28"/>
          <w:szCs w:val="28"/>
        </w:rPr>
        <w:t>2</w:t>
      </w:r>
      <w:r w:rsidR="000857EF" w:rsidRPr="00E95AF0">
        <w:rPr>
          <w:sz w:val="28"/>
          <w:szCs w:val="28"/>
        </w:rPr>
        <w:t>].</w:t>
      </w:r>
      <w:r w:rsidRPr="00E95AF0">
        <w:rPr>
          <w:sz w:val="28"/>
          <w:szCs w:val="28"/>
        </w:rPr>
        <w:t xml:space="preserve"> </w:t>
      </w:r>
    </w:p>
    <w:p w14:paraId="2E4C21BD" w14:textId="261B11AE" w:rsidR="006E4B78" w:rsidRPr="00E95AF0" w:rsidRDefault="00E34965" w:rsidP="00B52D53">
      <w:pPr>
        <w:pStyle w:val="a4"/>
        <w:spacing w:before="0" w:beforeAutospacing="0" w:after="0" w:afterAutospacing="0" w:line="360" w:lineRule="auto"/>
        <w:ind w:firstLine="567"/>
        <w:jc w:val="both"/>
        <w:rPr>
          <w:sz w:val="28"/>
          <w:szCs w:val="28"/>
        </w:rPr>
      </w:pPr>
      <w:r w:rsidRPr="00E95AF0">
        <w:rPr>
          <w:sz w:val="28"/>
          <w:szCs w:val="28"/>
        </w:rPr>
        <w:t xml:space="preserve">Дослідники Київського національного університету імені Тараса Шевченка </w:t>
      </w:r>
      <w:r w:rsidR="008C5926" w:rsidRPr="00E95AF0">
        <w:rPr>
          <w:bCs/>
          <w:sz w:val="28"/>
          <w:szCs w:val="28"/>
        </w:rPr>
        <w:t>«</w:t>
      </w:r>
      <w:proofErr w:type="spellStart"/>
      <w:r w:rsidR="008C5926" w:rsidRPr="00E95AF0">
        <w:rPr>
          <w:bCs/>
          <w:sz w:val="28"/>
          <w:szCs w:val="28"/>
        </w:rPr>
        <w:t>RECOVER</w:t>
      </w:r>
      <w:proofErr w:type="spellEnd"/>
      <w:r w:rsidR="008C5926" w:rsidRPr="00E95AF0">
        <w:rPr>
          <w:bCs/>
          <w:sz w:val="28"/>
          <w:szCs w:val="28"/>
        </w:rPr>
        <w:t xml:space="preserve">: Кліматично розумне відновлення сільського господарства на розмінованих територіях України» (далі – </w:t>
      </w:r>
      <w:r w:rsidR="008C5926" w:rsidRPr="00E95AF0">
        <w:rPr>
          <w:bCs/>
          <w:sz w:val="28"/>
          <w:szCs w:val="28"/>
          <w:lang w:val="en-US"/>
        </w:rPr>
        <w:t>RECOVER</w:t>
      </w:r>
      <w:r w:rsidR="008C5926" w:rsidRPr="00E95AF0">
        <w:rPr>
          <w:bCs/>
          <w:sz w:val="28"/>
          <w:szCs w:val="28"/>
        </w:rPr>
        <w:t xml:space="preserve">) </w:t>
      </w:r>
      <w:r w:rsidRPr="00E95AF0">
        <w:rPr>
          <w:sz w:val="28"/>
          <w:szCs w:val="28"/>
        </w:rPr>
        <w:t xml:space="preserve">спільно з Технологічним університетом Чалмерса (Швеція), </w:t>
      </w:r>
      <w:proofErr w:type="spellStart"/>
      <w:r w:rsidRPr="00E95AF0">
        <w:rPr>
          <w:sz w:val="28"/>
          <w:szCs w:val="28"/>
        </w:rPr>
        <w:t>WWF</w:t>
      </w:r>
      <w:proofErr w:type="spellEnd"/>
      <w:r w:rsidRPr="00E95AF0">
        <w:rPr>
          <w:sz w:val="28"/>
          <w:szCs w:val="28"/>
        </w:rPr>
        <w:t>-Україна та за підтримки Шведського інституту аналізують масштаби деградації агрогеосистем. Дослідження базується на лабораторному аналізі проб ґрунту, відібраних на розмінованих територіях Миколаївщини, для визначення концентрації важких металів та інших токсикантів [</w:t>
      </w:r>
      <w:r w:rsidR="000857EF" w:rsidRPr="00E95AF0">
        <w:rPr>
          <w:sz w:val="28"/>
          <w:szCs w:val="28"/>
          <w:lang w:val="ru-RU"/>
        </w:rPr>
        <w:t>6</w:t>
      </w:r>
      <w:r w:rsidRPr="00E95AF0">
        <w:rPr>
          <w:sz w:val="28"/>
          <w:szCs w:val="28"/>
        </w:rPr>
        <w:t>].</w:t>
      </w:r>
    </w:p>
    <w:p w14:paraId="39B70D2D" w14:textId="02BD48E4" w:rsidR="006E4B78" w:rsidRPr="00E95AF0" w:rsidRDefault="006E4B78" w:rsidP="00B52D53">
      <w:pPr>
        <w:pStyle w:val="a4"/>
        <w:spacing w:before="0" w:beforeAutospacing="0" w:after="0" w:afterAutospacing="0" w:line="360" w:lineRule="auto"/>
        <w:ind w:firstLine="567"/>
        <w:jc w:val="center"/>
        <w:rPr>
          <w:b/>
          <w:sz w:val="28"/>
          <w:szCs w:val="28"/>
        </w:rPr>
      </w:pPr>
      <w:r w:rsidRPr="00E95AF0">
        <w:rPr>
          <w:b/>
          <w:sz w:val="28"/>
          <w:szCs w:val="28"/>
        </w:rPr>
        <w:br/>
        <w:t xml:space="preserve"> 1.2.2. Геоекологічні ризики вражених агроландшафтів</w:t>
      </w:r>
    </w:p>
    <w:p w14:paraId="7DDCA573" w14:textId="43270024" w:rsidR="008164E8" w:rsidRPr="00E95AF0" w:rsidRDefault="008164E8" w:rsidP="00B52D53">
      <w:pPr>
        <w:pStyle w:val="a4"/>
        <w:spacing w:before="0" w:beforeAutospacing="0" w:after="0" w:afterAutospacing="0" w:line="360" w:lineRule="auto"/>
        <w:ind w:firstLine="567"/>
        <w:jc w:val="both"/>
        <w:rPr>
          <w:sz w:val="28"/>
          <w:szCs w:val="28"/>
        </w:rPr>
      </w:pPr>
    </w:p>
    <w:p w14:paraId="4A3D36C0" w14:textId="71B9A056" w:rsidR="008164E8" w:rsidRPr="00E95AF0" w:rsidRDefault="008164E8" w:rsidP="00B52D53">
      <w:pPr>
        <w:pStyle w:val="a4"/>
        <w:spacing w:before="0" w:beforeAutospacing="0" w:after="0" w:afterAutospacing="0" w:line="360" w:lineRule="auto"/>
        <w:ind w:firstLine="567"/>
        <w:jc w:val="both"/>
        <w:rPr>
          <w:sz w:val="28"/>
          <w:szCs w:val="28"/>
        </w:rPr>
      </w:pPr>
      <w:r w:rsidRPr="00E95AF0">
        <w:rPr>
          <w:sz w:val="28"/>
          <w:szCs w:val="28"/>
        </w:rPr>
        <w:t xml:space="preserve">З початку повномасштабного вторгнення екологічні збитки, завдані довкіллю України, досягли критичних масштабів. Станом на 5 вересня 2025 року загальна шкода сягнула понад </w:t>
      </w:r>
      <w:r w:rsidRPr="00E95AF0">
        <w:rPr>
          <w:bCs/>
          <w:sz w:val="28"/>
          <w:szCs w:val="28"/>
        </w:rPr>
        <w:t>5,8 трильйона гривень</w:t>
      </w:r>
      <w:r w:rsidR="00BF3BE7">
        <w:rPr>
          <w:bCs/>
          <w:sz w:val="28"/>
          <w:szCs w:val="28"/>
        </w:rPr>
        <w:t xml:space="preserve"> [</w:t>
      </w:r>
      <w:r w:rsidR="00BF3BE7" w:rsidRPr="00707D9D">
        <w:rPr>
          <w:bCs/>
          <w:sz w:val="28"/>
          <w:szCs w:val="28"/>
          <w:lang w:val="ru-RU"/>
        </w:rPr>
        <w:t>4</w:t>
      </w:r>
      <w:r w:rsidR="000857EF" w:rsidRPr="00E95AF0">
        <w:rPr>
          <w:bCs/>
          <w:sz w:val="28"/>
          <w:szCs w:val="28"/>
        </w:rPr>
        <w:t>].</w:t>
      </w:r>
      <w:r w:rsidR="000857EF" w:rsidRPr="00E95AF0">
        <w:rPr>
          <w:sz w:val="28"/>
          <w:szCs w:val="28"/>
          <w:lang w:val="ru-RU"/>
        </w:rPr>
        <w:t xml:space="preserve"> </w:t>
      </w:r>
      <w:r w:rsidRPr="00E95AF0">
        <w:rPr>
          <w:sz w:val="28"/>
          <w:szCs w:val="28"/>
        </w:rPr>
        <w:t xml:space="preserve">Найбільша частина цих </w:t>
      </w:r>
      <w:r w:rsidRPr="00E95AF0">
        <w:rPr>
          <w:sz w:val="28"/>
          <w:szCs w:val="28"/>
        </w:rPr>
        <w:lastRenderedPageBreak/>
        <w:t>втрат безпосередньо впливає на сільськогосподарські угіддя та екосистеми, що зумовлює високі геоекологічні ризики для агроландшафтів у довгостроковій перспективі.</w:t>
      </w:r>
    </w:p>
    <w:p w14:paraId="730E58AC" w14:textId="3432B944" w:rsidR="00B52D53" w:rsidRPr="00E95AF0" w:rsidRDefault="00040E15" w:rsidP="00B14311">
      <w:pPr>
        <w:spacing w:line="360" w:lineRule="auto"/>
        <w:ind w:firstLine="567"/>
        <w:jc w:val="both"/>
        <w:rPr>
          <w:sz w:val="28"/>
          <w:szCs w:val="28"/>
        </w:rPr>
      </w:pPr>
      <w:r w:rsidRPr="00E95AF0">
        <w:rPr>
          <w:sz w:val="28"/>
          <w:szCs w:val="28"/>
        </w:rPr>
        <w:t xml:space="preserve">Зокрема, значний масив збитків сформовано внаслідок обстрілів українських військових об’єктів. Станом на перший квартал 2025 року шкода навколишньому природному середовищу за цим напрямом оцінюється приблизно в </w:t>
      </w:r>
      <w:r w:rsidRPr="00E95AF0">
        <w:rPr>
          <w:bCs/>
          <w:sz w:val="28"/>
          <w:szCs w:val="28"/>
        </w:rPr>
        <w:t>367 млрд грн</w:t>
      </w:r>
      <w:r w:rsidRPr="00E95AF0">
        <w:rPr>
          <w:sz w:val="28"/>
          <w:szCs w:val="28"/>
        </w:rPr>
        <w:t xml:space="preserve"> (приблизно 9 млрд </w:t>
      </w:r>
      <w:proofErr w:type="spellStart"/>
      <w:r w:rsidRPr="00E95AF0">
        <w:rPr>
          <w:sz w:val="28"/>
          <w:szCs w:val="28"/>
        </w:rPr>
        <w:t>дол</w:t>
      </w:r>
      <w:proofErr w:type="spellEnd"/>
      <w:r w:rsidRPr="00E95AF0">
        <w:rPr>
          <w:sz w:val="28"/>
          <w:szCs w:val="28"/>
        </w:rPr>
        <w:t>. США)</w:t>
      </w:r>
      <w:r w:rsidR="00D2216F">
        <w:rPr>
          <w:sz w:val="28"/>
          <w:szCs w:val="28"/>
        </w:rPr>
        <w:t xml:space="preserve"> [5</w:t>
      </w:r>
      <w:r w:rsidR="00707D9D">
        <w:rPr>
          <w:sz w:val="28"/>
          <w:szCs w:val="28"/>
          <w:lang w:val="en-US"/>
        </w:rPr>
        <w:t>3</w:t>
      </w:r>
      <w:r w:rsidR="00485329" w:rsidRPr="00E95AF0">
        <w:rPr>
          <w:sz w:val="28"/>
          <w:szCs w:val="28"/>
        </w:rPr>
        <w:t>].</w:t>
      </w:r>
      <w:r w:rsidRPr="00E95AF0">
        <w:rPr>
          <w:sz w:val="28"/>
          <w:szCs w:val="28"/>
        </w:rPr>
        <w:t xml:space="preserve"> Наведені дані відображають лише частину екологічних втрат, оскільки повна оцінка збитків потребує тривалих наукових досліджень і постійного моніторингу.</w:t>
      </w:r>
      <w:r w:rsidR="00B14311" w:rsidRPr="00E95AF0">
        <w:rPr>
          <w:sz w:val="28"/>
          <w:szCs w:val="28"/>
        </w:rPr>
        <w:t xml:space="preserve"> </w:t>
      </w:r>
      <w:r w:rsidR="00B52D53" w:rsidRPr="00E95AF0">
        <w:rPr>
          <w:sz w:val="28"/>
          <w:szCs w:val="28"/>
        </w:rPr>
        <w:t xml:space="preserve">Аналіз структури нанесеної шкоди (де показники є приблизними та відображають загальний масштаб завданої шкоди) свідчить про домінування чинника </w:t>
      </w:r>
      <w:r w:rsidR="00B52D53" w:rsidRPr="00E95AF0">
        <w:rPr>
          <w:bCs/>
          <w:sz w:val="28"/>
          <w:szCs w:val="28"/>
        </w:rPr>
        <w:t>засмічення відходами від руйнування</w:t>
      </w:r>
      <w:r w:rsidR="00B14311" w:rsidRPr="00E95AF0">
        <w:rPr>
          <w:bCs/>
          <w:sz w:val="28"/>
          <w:szCs w:val="28"/>
        </w:rPr>
        <w:t xml:space="preserve">, </w:t>
      </w:r>
      <w:r w:rsidR="00B14311" w:rsidRPr="00E95AF0">
        <w:rPr>
          <w:sz w:val="28"/>
          <w:szCs w:val="28"/>
        </w:rPr>
        <w:t>коли мільйони тон</w:t>
      </w:r>
      <w:r w:rsidR="00B52D53" w:rsidRPr="00E95AF0">
        <w:rPr>
          <w:sz w:val="28"/>
          <w:szCs w:val="28"/>
        </w:rPr>
        <w:t xml:space="preserve"> будівельного сміття, бетону та азбесту отруюють ґрунти й воду, ускладнюючи їх відновлення; водночас </w:t>
      </w:r>
      <w:r w:rsidR="00B52D53" w:rsidRPr="00E95AF0">
        <w:rPr>
          <w:bCs/>
          <w:sz w:val="28"/>
          <w:szCs w:val="28"/>
        </w:rPr>
        <w:t>забруднення земель</w:t>
      </w:r>
      <w:r w:rsidR="00B52D53" w:rsidRPr="00E95AF0">
        <w:rPr>
          <w:sz w:val="28"/>
          <w:szCs w:val="28"/>
        </w:rPr>
        <w:t xml:space="preserve"> на суму </w:t>
      </w:r>
      <w:r w:rsidR="00B52D53" w:rsidRPr="00E95AF0">
        <w:rPr>
          <w:bCs/>
          <w:sz w:val="28"/>
          <w:szCs w:val="28"/>
        </w:rPr>
        <w:t>2</w:t>
      </w:r>
      <w:r w:rsidR="00B14311" w:rsidRPr="00E95AF0">
        <w:rPr>
          <w:bCs/>
          <w:sz w:val="28"/>
          <w:szCs w:val="28"/>
        </w:rPr>
        <w:t>,9 млрд</w:t>
      </w:r>
      <w:r w:rsidR="00B52D53" w:rsidRPr="00E95AF0">
        <w:rPr>
          <w:bCs/>
          <w:sz w:val="28"/>
          <w:szCs w:val="28"/>
        </w:rPr>
        <w:t xml:space="preserve"> грн</w:t>
      </w:r>
      <w:r w:rsidR="00B52D53" w:rsidRPr="00E95AF0">
        <w:rPr>
          <w:sz w:val="28"/>
          <w:szCs w:val="28"/>
        </w:rPr>
        <w:t xml:space="preserve"> призводить до знищення родючих шарів нафтопродуктами й важкими металами. Найбільш пролонгованим ризиком залишається забруднення вибухонебезпечними предметами територій площею близько </w:t>
      </w:r>
      <w:r w:rsidR="00B14311" w:rsidRPr="00E95AF0">
        <w:rPr>
          <w:bCs/>
          <w:sz w:val="28"/>
          <w:szCs w:val="28"/>
        </w:rPr>
        <w:t xml:space="preserve">139 000 </w:t>
      </w:r>
      <w:r w:rsidR="00B52D53" w:rsidRPr="00E95AF0">
        <w:rPr>
          <w:bCs/>
          <w:sz w:val="28"/>
          <w:szCs w:val="28"/>
        </w:rPr>
        <w:t>км</w:t>
      </w:r>
      <w:r w:rsidR="00B14311" w:rsidRPr="00E95AF0">
        <w:rPr>
          <w:bCs/>
          <w:sz w:val="28"/>
          <w:szCs w:val="28"/>
          <w:vertAlign w:val="superscript"/>
        </w:rPr>
        <w:t>2</w:t>
      </w:r>
      <w:r w:rsidR="00B52D53" w:rsidRPr="00E95AF0">
        <w:rPr>
          <w:sz w:val="28"/>
          <w:szCs w:val="28"/>
        </w:rPr>
        <w:t xml:space="preserve"> (включаючи 14 000 </w:t>
      </w:r>
      <w:r w:rsidR="00B14311" w:rsidRPr="00E95AF0">
        <w:rPr>
          <w:bCs/>
          <w:sz w:val="28"/>
          <w:szCs w:val="28"/>
        </w:rPr>
        <w:t>км</w:t>
      </w:r>
      <w:r w:rsidR="00B14311" w:rsidRPr="00E95AF0">
        <w:rPr>
          <w:bCs/>
          <w:sz w:val="28"/>
          <w:szCs w:val="28"/>
          <w:vertAlign w:val="superscript"/>
        </w:rPr>
        <w:t xml:space="preserve">2 </w:t>
      </w:r>
      <w:r w:rsidR="00B52D53" w:rsidRPr="00E95AF0">
        <w:rPr>
          <w:sz w:val="28"/>
          <w:szCs w:val="28"/>
        </w:rPr>
        <w:t>акваторії), повне очищення яких, враховуючи масштаб загрози екологічній безпеці, може тривати десятки років</w:t>
      </w:r>
      <w:r w:rsidR="00D2216F">
        <w:rPr>
          <w:sz w:val="28"/>
          <w:szCs w:val="28"/>
        </w:rPr>
        <w:t xml:space="preserve"> [5</w:t>
      </w:r>
      <w:r w:rsidR="00707D9D" w:rsidRPr="00707D9D">
        <w:rPr>
          <w:sz w:val="28"/>
          <w:szCs w:val="28"/>
        </w:rPr>
        <w:t>3</w:t>
      </w:r>
      <w:r w:rsidR="00485329" w:rsidRPr="00E95AF0">
        <w:rPr>
          <w:sz w:val="28"/>
          <w:szCs w:val="28"/>
        </w:rPr>
        <w:t>].</w:t>
      </w:r>
      <w:r w:rsidR="00B52D53" w:rsidRPr="00E95AF0">
        <w:rPr>
          <w:sz w:val="28"/>
          <w:szCs w:val="28"/>
        </w:rPr>
        <w:t xml:space="preserve"> </w:t>
      </w:r>
    </w:p>
    <w:p w14:paraId="2190083D" w14:textId="495775DA" w:rsidR="00B14311" w:rsidRPr="00E95AF0" w:rsidRDefault="00B14311" w:rsidP="00B14311">
      <w:pPr>
        <w:spacing w:line="360" w:lineRule="auto"/>
        <w:ind w:firstLine="567"/>
        <w:jc w:val="both"/>
        <w:rPr>
          <w:sz w:val="28"/>
          <w:szCs w:val="28"/>
        </w:rPr>
      </w:pPr>
      <w:r w:rsidRPr="00E95AF0">
        <w:rPr>
          <w:sz w:val="28"/>
          <w:szCs w:val="28"/>
        </w:rPr>
        <w:t>Для переходу від загальнонаціональних оцінок до детального аналізу стану конкретних територій, у межах даного дослідження було застосовано комплексний підхід. Він базується на фізико-географічних особливостях організації степової зони України та ідентифікації площинної міри мілітарного впливу на її агроландшафти. Саме ця зона зазнала найбільш інтенсивного та тривалого мілітарного впливу, що зумовило необхідність розрахунку площинної міри ураження її агроландшафтів.</w:t>
      </w:r>
    </w:p>
    <w:p w14:paraId="3B510A88" w14:textId="29DB63A7" w:rsidR="00B14311" w:rsidRPr="00E95AF0" w:rsidRDefault="00B14311" w:rsidP="00B14311">
      <w:pPr>
        <w:spacing w:line="360" w:lineRule="auto"/>
        <w:ind w:firstLine="567"/>
        <w:jc w:val="both"/>
        <w:rPr>
          <w:sz w:val="28"/>
          <w:szCs w:val="28"/>
        </w:rPr>
      </w:pPr>
      <w:r w:rsidRPr="00E95AF0">
        <w:rPr>
          <w:sz w:val="28"/>
          <w:szCs w:val="28"/>
        </w:rPr>
        <w:t xml:space="preserve">В основі нашого аналізу </w:t>
      </w:r>
      <w:r w:rsidR="00A4569D" w:rsidRPr="00E95AF0">
        <w:rPr>
          <w:sz w:val="28"/>
          <w:szCs w:val="28"/>
        </w:rPr>
        <w:t>–</w:t>
      </w:r>
      <w:r w:rsidRPr="00E95AF0">
        <w:rPr>
          <w:sz w:val="28"/>
          <w:szCs w:val="28"/>
        </w:rPr>
        <w:t xml:space="preserve"> фізико-географічні особливості організації степу. Фізико-географічні краї, як території, відносно однорідні за ландшафтною структурою, є оптимальними одиницями для розробки програм відновлення.</w:t>
      </w:r>
    </w:p>
    <w:p w14:paraId="526D8CB8" w14:textId="6DEE87D4" w:rsidR="005F657C" w:rsidRPr="00E95AF0" w:rsidRDefault="005F657C" w:rsidP="005F657C">
      <w:pPr>
        <w:pStyle w:val="a4"/>
        <w:spacing w:before="0" w:beforeAutospacing="0" w:after="0" w:afterAutospacing="0" w:line="360" w:lineRule="auto"/>
        <w:ind w:firstLine="567"/>
        <w:jc w:val="both"/>
        <w:rPr>
          <w:sz w:val="28"/>
          <w:szCs w:val="28"/>
        </w:rPr>
      </w:pPr>
      <w:r w:rsidRPr="00E95AF0">
        <w:rPr>
          <w:sz w:val="28"/>
          <w:szCs w:val="28"/>
        </w:rPr>
        <w:lastRenderedPageBreak/>
        <w:t xml:space="preserve">Згідно </w:t>
      </w:r>
      <w:proofErr w:type="spellStart"/>
      <w:r w:rsidRPr="00E95AF0">
        <w:rPr>
          <w:sz w:val="28"/>
          <w:szCs w:val="28"/>
        </w:rPr>
        <w:t>Маринич</w:t>
      </w:r>
      <w:proofErr w:type="spellEnd"/>
      <w:r w:rsidRPr="00E95AF0">
        <w:rPr>
          <w:sz w:val="28"/>
          <w:szCs w:val="28"/>
        </w:rPr>
        <w:t xml:space="preserve"> О.М. та Шищенко </w:t>
      </w:r>
      <w:proofErr w:type="spellStart"/>
      <w:r w:rsidRPr="00E95AF0">
        <w:rPr>
          <w:sz w:val="28"/>
          <w:szCs w:val="28"/>
        </w:rPr>
        <w:t>П.Г</w:t>
      </w:r>
      <w:proofErr w:type="spellEnd"/>
      <w:r w:rsidRPr="00E95AF0">
        <w:rPr>
          <w:sz w:val="28"/>
          <w:szCs w:val="28"/>
        </w:rPr>
        <w:t xml:space="preserve">., фізико-географічні краї (провінції) виділяють як частини зон або підзон за ступенем континентальності у </w:t>
      </w:r>
      <w:proofErr w:type="spellStart"/>
      <w:r w:rsidRPr="00E95AF0">
        <w:rPr>
          <w:sz w:val="28"/>
          <w:szCs w:val="28"/>
        </w:rPr>
        <w:t>звʼязку</w:t>
      </w:r>
      <w:proofErr w:type="spellEnd"/>
      <w:r w:rsidRPr="00E95AF0">
        <w:rPr>
          <w:sz w:val="28"/>
          <w:szCs w:val="28"/>
        </w:rPr>
        <w:t xml:space="preserve"> з віддаленістю території повітряних мас, що істотно позначається на розвитку геохімічних і біологічних процесів і зумовлює певні внутрішньозональні відмінності ландшафтів </w:t>
      </w:r>
      <w:proofErr w:type="spellStart"/>
      <w:r w:rsidRPr="00E95AF0">
        <w:rPr>
          <w:sz w:val="28"/>
          <w:szCs w:val="28"/>
        </w:rPr>
        <w:t>довготно</w:t>
      </w:r>
      <w:proofErr w:type="spellEnd"/>
      <w:r w:rsidRPr="00E95AF0">
        <w:rPr>
          <w:sz w:val="28"/>
          <w:szCs w:val="28"/>
        </w:rPr>
        <w:t xml:space="preserve">-кліматичного характеру. Це істотно впливає на розвиток біоти, вирощування </w:t>
      </w:r>
      <w:r w:rsidR="000D639F" w:rsidRPr="00E95AF0">
        <w:rPr>
          <w:sz w:val="28"/>
          <w:szCs w:val="28"/>
        </w:rPr>
        <w:t>сільськогосподарських культур [</w:t>
      </w:r>
      <w:r w:rsidR="00D2216F">
        <w:rPr>
          <w:sz w:val="28"/>
          <w:szCs w:val="28"/>
          <w:lang w:val="ru-RU"/>
        </w:rPr>
        <w:t>5</w:t>
      </w:r>
      <w:r w:rsidR="00707D9D">
        <w:rPr>
          <w:sz w:val="28"/>
          <w:szCs w:val="28"/>
          <w:lang w:val="en-US"/>
        </w:rPr>
        <w:t>4</w:t>
      </w:r>
      <w:r w:rsidR="00485329" w:rsidRPr="00E95AF0">
        <w:rPr>
          <w:sz w:val="28"/>
          <w:szCs w:val="28"/>
        </w:rPr>
        <w:t>].</w:t>
      </w:r>
    </w:p>
    <w:p w14:paraId="4FBC48AF" w14:textId="0C563CD7" w:rsidR="005F657C" w:rsidRPr="00E95AF0" w:rsidRDefault="005F657C" w:rsidP="005F657C">
      <w:pPr>
        <w:pStyle w:val="a4"/>
        <w:spacing w:before="0" w:beforeAutospacing="0" w:after="0" w:afterAutospacing="0" w:line="360" w:lineRule="auto"/>
        <w:ind w:firstLine="567"/>
        <w:jc w:val="both"/>
        <w:rPr>
          <w:sz w:val="28"/>
          <w:szCs w:val="28"/>
        </w:rPr>
      </w:pPr>
      <w:r w:rsidRPr="00E95AF0">
        <w:rPr>
          <w:sz w:val="28"/>
          <w:szCs w:val="28"/>
        </w:rPr>
        <w:t xml:space="preserve">За фізико-географічним районуванням степової зони в її межах виділяють 3 підзони: </w:t>
      </w:r>
      <w:proofErr w:type="spellStart"/>
      <w:r w:rsidRPr="00E95AF0">
        <w:rPr>
          <w:sz w:val="28"/>
          <w:szCs w:val="28"/>
        </w:rPr>
        <w:t>північностепова</w:t>
      </w:r>
      <w:proofErr w:type="spellEnd"/>
      <w:r w:rsidRPr="00E95AF0">
        <w:rPr>
          <w:sz w:val="28"/>
          <w:szCs w:val="28"/>
        </w:rPr>
        <w:t xml:space="preserve">, </w:t>
      </w:r>
      <w:proofErr w:type="spellStart"/>
      <w:r w:rsidRPr="00E95AF0">
        <w:rPr>
          <w:sz w:val="28"/>
          <w:szCs w:val="28"/>
        </w:rPr>
        <w:t>середньостепова</w:t>
      </w:r>
      <w:proofErr w:type="spellEnd"/>
      <w:r w:rsidRPr="00E95AF0">
        <w:rPr>
          <w:sz w:val="28"/>
          <w:szCs w:val="28"/>
        </w:rPr>
        <w:t xml:space="preserve"> та </w:t>
      </w:r>
      <w:proofErr w:type="spellStart"/>
      <w:r w:rsidRPr="00E95AF0">
        <w:rPr>
          <w:sz w:val="28"/>
          <w:szCs w:val="28"/>
        </w:rPr>
        <w:t>південностепова</w:t>
      </w:r>
      <w:proofErr w:type="spellEnd"/>
      <w:r w:rsidRPr="00E95AF0">
        <w:rPr>
          <w:sz w:val="28"/>
          <w:szCs w:val="28"/>
        </w:rPr>
        <w:t xml:space="preserve"> (</w:t>
      </w:r>
      <w:proofErr w:type="spellStart"/>
      <w:r w:rsidRPr="00E95AF0">
        <w:rPr>
          <w:sz w:val="28"/>
          <w:szCs w:val="28"/>
        </w:rPr>
        <w:t>сухостепова</w:t>
      </w:r>
      <w:proofErr w:type="spellEnd"/>
      <w:r w:rsidRPr="00E95AF0">
        <w:rPr>
          <w:sz w:val="28"/>
          <w:szCs w:val="28"/>
        </w:rPr>
        <w:t xml:space="preserve">). У </w:t>
      </w:r>
      <w:proofErr w:type="spellStart"/>
      <w:r w:rsidRPr="00E95AF0">
        <w:rPr>
          <w:sz w:val="28"/>
          <w:szCs w:val="28"/>
        </w:rPr>
        <w:t>північностеповій</w:t>
      </w:r>
      <w:proofErr w:type="spellEnd"/>
      <w:r w:rsidRPr="00E95AF0">
        <w:rPr>
          <w:sz w:val="28"/>
          <w:szCs w:val="28"/>
        </w:rPr>
        <w:t xml:space="preserve"> підзоні виділяють 4 краї: Дністровсько-Дніпровський, </w:t>
      </w:r>
      <w:proofErr w:type="spellStart"/>
      <w:r w:rsidRPr="00E95AF0">
        <w:rPr>
          <w:sz w:val="28"/>
          <w:szCs w:val="28"/>
        </w:rPr>
        <w:t>Лівобережнодніпровсько</w:t>
      </w:r>
      <w:proofErr w:type="spellEnd"/>
      <w:r w:rsidRPr="00E95AF0">
        <w:rPr>
          <w:sz w:val="28"/>
          <w:szCs w:val="28"/>
        </w:rPr>
        <w:t xml:space="preserve">-Приазовський, Донецький, </w:t>
      </w:r>
      <w:proofErr w:type="spellStart"/>
      <w:r w:rsidRPr="00E95AF0">
        <w:rPr>
          <w:sz w:val="28"/>
          <w:szCs w:val="28"/>
        </w:rPr>
        <w:t>Задонецько</w:t>
      </w:r>
      <w:proofErr w:type="spellEnd"/>
      <w:r w:rsidRPr="00E95AF0">
        <w:rPr>
          <w:sz w:val="28"/>
          <w:szCs w:val="28"/>
        </w:rPr>
        <w:t xml:space="preserve">-Донський. У </w:t>
      </w:r>
      <w:proofErr w:type="spellStart"/>
      <w:r w:rsidRPr="00E95AF0">
        <w:rPr>
          <w:sz w:val="28"/>
          <w:szCs w:val="28"/>
        </w:rPr>
        <w:t>середньостеповій</w:t>
      </w:r>
      <w:proofErr w:type="spellEnd"/>
      <w:r w:rsidRPr="00E95AF0">
        <w:rPr>
          <w:sz w:val="28"/>
          <w:szCs w:val="28"/>
        </w:rPr>
        <w:t xml:space="preserve"> підзоні виділяють 1 край – Причорноморський </w:t>
      </w:r>
      <w:proofErr w:type="spellStart"/>
      <w:r w:rsidRPr="00E95AF0">
        <w:rPr>
          <w:sz w:val="28"/>
          <w:szCs w:val="28"/>
        </w:rPr>
        <w:t>середньостеповий</w:t>
      </w:r>
      <w:proofErr w:type="spellEnd"/>
      <w:r w:rsidRPr="00E95AF0">
        <w:rPr>
          <w:sz w:val="28"/>
          <w:szCs w:val="28"/>
        </w:rPr>
        <w:t xml:space="preserve">. У </w:t>
      </w:r>
      <w:proofErr w:type="spellStart"/>
      <w:r w:rsidRPr="00E95AF0">
        <w:rPr>
          <w:sz w:val="28"/>
          <w:szCs w:val="28"/>
        </w:rPr>
        <w:t>південностеповій</w:t>
      </w:r>
      <w:proofErr w:type="spellEnd"/>
      <w:r w:rsidRPr="00E95AF0">
        <w:rPr>
          <w:sz w:val="28"/>
          <w:szCs w:val="28"/>
        </w:rPr>
        <w:t xml:space="preserve"> (</w:t>
      </w:r>
      <w:proofErr w:type="spellStart"/>
      <w:r w:rsidRPr="00E95AF0">
        <w:rPr>
          <w:sz w:val="28"/>
          <w:szCs w:val="28"/>
        </w:rPr>
        <w:t>сухостеповій</w:t>
      </w:r>
      <w:proofErr w:type="spellEnd"/>
      <w:r w:rsidRPr="00E95AF0">
        <w:rPr>
          <w:sz w:val="28"/>
          <w:szCs w:val="28"/>
        </w:rPr>
        <w:t xml:space="preserve">) підзоні виділяють 2 краї – </w:t>
      </w:r>
      <w:proofErr w:type="spellStart"/>
      <w:r w:rsidRPr="00E95AF0">
        <w:rPr>
          <w:sz w:val="28"/>
          <w:szCs w:val="28"/>
        </w:rPr>
        <w:t>Причорноморсько</w:t>
      </w:r>
      <w:proofErr w:type="spellEnd"/>
      <w:r w:rsidRPr="00E95AF0">
        <w:rPr>
          <w:sz w:val="28"/>
          <w:szCs w:val="28"/>
        </w:rPr>
        <w:t>-Приазовський та Кримський степовий. Краї в свою чергу</w:t>
      </w:r>
      <w:r w:rsidR="00A60FD3" w:rsidRPr="00E95AF0">
        <w:rPr>
          <w:sz w:val="28"/>
          <w:szCs w:val="28"/>
        </w:rPr>
        <w:t xml:space="preserve"> поділяються на області, райони</w:t>
      </w:r>
      <w:r w:rsidR="002300AD" w:rsidRPr="00D2216F">
        <w:rPr>
          <w:sz w:val="28"/>
          <w:szCs w:val="28"/>
        </w:rPr>
        <w:t xml:space="preserve"> [</w:t>
      </w:r>
      <w:r w:rsidR="00D2216F" w:rsidRPr="00D2216F">
        <w:rPr>
          <w:sz w:val="28"/>
          <w:szCs w:val="28"/>
        </w:rPr>
        <w:t>5</w:t>
      </w:r>
      <w:r w:rsidR="00707D9D" w:rsidRPr="00707D9D">
        <w:rPr>
          <w:sz w:val="28"/>
          <w:szCs w:val="28"/>
        </w:rPr>
        <w:t>5</w:t>
      </w:r>
      <w:r w:rsidR="002300AD" w:rsidRPr="00D2216F">
        <w:rPr>
          <w:sz w:val="28"/>
          <w:szCs w:val="28"/>
        </w:rPr>
        <w:t>].</w:t>
      </w:r>
    </w:p>
    <w:p w14:paraId="2B224B39" w14:textId="524140FD" w:rsidR="00A60FD3" w:rsidRPr="00E95AF0" w:rsidRDefault="005F657C" w:rsidP="005F657C">
      <w:pPr>
        <w:spacing w:line="360" w:lineRule="auto"/>
        <w:ind w:firstLine="567"/>
        <w:jc w:val="both"/>
        <w:rPr>
          <w:sz w:val="28"/>
          <w:szCs w:val="28"/>
        </w:rPr>
      </w:pPr>
      <w:r w:rsidRPr="00E95AF0">
        <w:rPr>
          <w:sz w:val="28"/>
          <w:szCs w:val="28"/>
        </w:rPr>
        <w:t>Для оцінки площинної міри мілітарного впливу на фізико-географічні краї, які перебувають під тимчасовою окупацією, нами були використані матері</w:t>
      </w:r>
      <w:r w:rsidR="000C19F1" w:rsidRPr="00E95AF0">
        <w:rPr>
          <w:sz w:val="28"/>
          <w:szCs w:val="28"/>
        </w:rPr>
        <w:t>али порталу «Природа України» [</w:t>
      </w:r>
      <w:r w:rsidR="00D2216F">
        <w:rPr>
          <w:sz w:val="28"/>
          <w:szCs w:val="28"/>
        </w:rPr>
        <w:t>5</w:t>
      </w:r>
      <w:r w:rsidR="00707D9D" w:rsidRPr="00707D9D">
        <w:rPr>
          <w:sz w:val="28"/>
          <w:szCs w:val="28"/>
        </w:rPr>
        <w:t>5</w:t>
      </w:r>
      <w:r w:rsidRPr="00E95AF0">
        <w:rPr>
          <w:sz w:val="28"/>
          <w:szCs w:val="28"/>
        </w:rPr>
        <w:t xml:space="preserve">] та </w:t>
      </w:r>
      <w:r w:rsidRPr="00E95AF0">
        <w:rPr>
          <w:bCs/>
          <w:sz w:val="28"/>
          <w:szCs w:val="28"/>
        </w:rPr>
        <w:t>інтеракти</w:t>
      </w:r>
      <w:r w:rsidR="000C19F1" w:rsidRPr="00E95AF0">
        <w:rPr>
          <w:bCs/>
          <w:sz w:val="28"/>
          <w:szCs w:val="28"/>
        </w:rPr>
        <w:t xml:space="preserve">вної онлайн-мапи </w:t>
      </w:r>
      <w:proofErr w:type="spellStart"/>
      <w:r w:rsidR="000C19F1" w:rsidRPr="00E95AF0">
        <w:rPr>
          <w:bCs/>
          <w:sz w:val="28"/>
          <w:szCs w:val="28"/>
        </w:rPr>
        <w:t>DeepStateMap</w:t>
      </w:r>
      <w:proofErr w:type="spellEnd"/>
      <w:r w:rsidR="000C19F1" w:rsidRPr="00E95AF0">
        <w:rPr>
          <w:bCs/>
          <w:sz w:val="28"/>
          <w:szCs w:val="28"/>
        </w:rPr>
        <w:t xml:space="preserve"> </w:t>
      </w:r>
      <w:r w:rsidR="00D2216F">
        <w:rPr>
          <w:bCs/>
          <w:sz w:val="28"/>
          <w:szCs w:val="28"/>
        </w:rPr>
        <w:t>[5</w:t>
      </w:r>
      <w:r w:rsidR="00707D9D" w:rsidRPr="00707D9D">
        <w:rPr>
          <w:bCs/>
          <w:sz w:val="28"/>
          <w:szCs w:val="28"/>
        </w:rPr>
        <w:t>6</w:t>
      </w:r>
      <w:r w:rsidRPr="00E95AF0">
        <w:rPr>
          <w:bCs/>
          <w:sz w:val="28"/>
          <w:szCs w:val="28"/>
        </w:rPr>
        <w:t>] станом на 14 жовтня 2025 року.</w:t>
      </w:r>
      <w:r w:rsidRPr="00E95AF0">
        <w:rPr>
          <w:sz w:val="28"/>
          <w:szCs w:val="28"/>
        </w:rPr>
        <w:t xml:space="preserve"> Обрахунок площинної міри мілітарного впливу здійснювався у програмному середовищі </w:t>
      </w:r>
      <w:r w:rsidRPr="00E95AF0">
        <w:rPr>
          <w:sz w:val="28"/>
          <w:szCs w:val="28"/>
          <w:lang w:val="en-US"/>
        </w:rPr>
        <w:t>QGIS</w:t>
      </w:r>
      <w:r w:rsidRPr="00E95AF0">
        <w:rPr>
          <w:sz w:val="28"/>
          <w:szCs w:val="28"/>
        </w:rPr>
        <w:t xml:space="preserve">. </w:t>
      </w:r>
    </w:p>
    <w:p w14:paraId="7E61C161" w14:textId="725B1241" w:rsidR="00A60FD3" w:rsidRPr="00E95AF0" w:rsidRDefault="00A60FD3" w:rsidP="005F657C">
      <w:pPr>
        <w:spacing w:line="360" w:lineRule="auto"/>
        <w:ind w:firstLine="567"/>
        <w:jc w:val="both"/>
        <w:rPr>
          <w:sz w:val="28"/>
          <w:szCs w:val="28"/>
        </w:rPr>
      </w:pPr>
      <w:r w:rsidRPr="00E95AF0">
        <w:rPr>
          <w:sz w:val="28"/>
          <w:szCs w:val="28"/>
        </w:rPr>
        <w:t xml:space="preserve">За допомогою оверлейного аналізу в програмному середовищі </w:t>
      </w:r>
      <w:r w:rsidRPr="00E95AF0">
        <w:rPr>
          <w:bCs/>
          <w:sz w:val="28"/>
          <w:szCs w:val="28"/>
        </w:rPr>
        <w:t>QGIS</w:t>
      </w:r>
      <w:r w:rsidRPr="00E95AF0">
        <w:rPr>
          <w:sz w:val="28"/>
          <w:szCs w:val="28"/>
        </w:rPr>
        <w:t xml:space="preserve"> встановлено, що близько </w:t>
      </w:r>
      <w:r w:rsidRPr="00E95AF0">
        <w:rPr>
          <w:bCs/>
          <w:sz w:val="28"/>
          <w:szCs w:val="28"/>
        </w:rPr>
        <w:t>45% площі степової</w:t>
      </w:r>
      <w:r w:rsidRPr="00E95AF0">
        <w:rPr>
          <w:b/>
          <w:bCs/>
          <w:sz w:val="28"/>
          <w:szCs w:val="28"/>
        </w:rPr>
        <w:t xml:space="preserve"> </w:t>
      </w:r>
      <w:r w:rsidRPr="00E95AF0">
        <w:rPr>
          <w:bCs/>
          <w:sz w:val="28"/>
          <w:szCs w:val="28"/>
        </w:rPr>
        <w:t>зони</w:t>
      </w:r>
      <w:r w:rsidRPr="00E95AF0">
        <w:rPr>
          <w:sz w:val="28"/>
          <w:szCs w:val="28"/>
        </w:rPr>
        <w:t xml:space="preserve"> перебуває під тимчасовою окупацією, зокрема:</w:t>
      </w:r>
    </w:p>
    <w:p w14:paraId="7574D8BF" w14:textId="77777777" w:rsidR="00A60FD3" w:rsidRPr="00E95AF0" w:rsidRDefault="005F657C" w:rsidP="0043402F">
      <w:pPr>
        <w:pStyle w:val="ab"/>
        <w:numPr>
          <w:ilvl w:val="0"/>
          <w:numId w:val="29"/>
        </w:numPr>
        <w:spacing w:line="360" w:lineRule="auto"/>
        <w:jc w:val="both"/>
        <w:rPr>
          <w:rFonts w:ascii="Times New Roman" w:hAnsi="Times New Roman" w:cs="Times New Roman"/>
          <w:sz w:val="28"/>
          <w:szCs w:val="28"/>
        </w:rPr>
      </w:pPr>
      <w:proofErr w:type="spellStart"/>
      <w:r w:rsidRPr="00E95AF0">
        <w:rPr>
          <w:rFonts w:ascii="Times New Roman" w:hAnsi="Times New Roman" w:cs="Times New Roman"/>
          <w:sz w:val="28"/>
          <w:szCs w:val="28"/>
        </w:rPr>
        <w:t>Північностепова</w:t>
      </w:r>
      <w:proofErr w:type="spellEnd"/>
      <w:r w:rsidRPr="00E95AF0">
        <w:rPr>
          <w:rFonts w:ascii="Times New Roman" w:hAnsi="Times New Roman" w:cs="Times New Roman"/>
          <w:sz w:val="28"/>
          <w:szCs w:val="28"/>
        </w:rPr>
        <w:t xml:space="preserve"> підзо</w:t>
      </w:r>
      <w:r w:rsidR="00B61F02" w:rsidRPr="00E95AF0">
        <w:rPr>
          <w:rFonts w:ascii="Times New Roman" w:hAnsi="Times New Roman" w:cs="Times New Roman"/>
          <w:sz w:val="28"/>
          <w:szCs w:val="28"/>
        </w:rPr>
        <w:t>на –</w:t>
      </w:r>
      <w:r w:rsidR="00A60FD3" w:rsidRPr="00E95AF0">
        <w:rPr>
          <w:rFonts w:ascii="Times New Roman" w:hAnsi="Times New Roman" w:cs="Times New Roman"/>
          <w:sz w:val="28"/>
          <w:szCs w:val="28"/>
        </w:rPr>
        <w:t xml:space="preserve"> </w:t>
      </w:r>
      <w:r w:rsidR="00B61F02" w:rsidRPr="00E95AF0">
        <w:rPr>
          <w:rFonts w:ascii="Times New Roman" w:hAnsi="Times New Roman" w:cs="Times New Roman"/>
          <w:sz w:val="28"/>
          <w:szCs w:val="28"/>
        </w:rPr>
        <w:t>83,62%</w:t>
      </w:r>
      <w:r w:rsidRPr="00E95AF0">
        <w:rPr>
          <w:rFonts w:ascii="Times New Roman" w:hAnsi="Times New Roman" w:cs="Times New Roman"/>
          <w:sz w:val="28"/>
          <w:szCs w:val="28"/>
        </w:rPr>
        <w:t xml:space="preserve"> </w:t>
      </w:r>
      <w:proofErr w:type="spellStart"/>
      <w:r w:rsidRPr="00E95AF0">
        <w:rPr>
          <w:rFonts w:ascii="Times New Roman" w:hAnsi="Times New Roman" w:cs="Times New Roman"/>
          <w:sz w:val="28"/>
          <w:szCs w:val="28"/>
        </w:rPr>
        <w:t>З</w:t>
      </w:r>
      <w:r w:rsidR="00B61F02" w:rsidRPr="00E95AF0">
        <w:rPr>
          <w:rFonts w:ascii="Times New Roman" w:hAnsi="Times New Roman" w:cs="Times New Roman"/>
          <w:sz w:val="28"/>
          <w:szCs w:val="28"/>
        </w:rPr>
        <w:t>адонецько</w:t>
      </w:r>
      <w:proofErr w:type="spellEnd"/>
      <w:r w:rsidR="00B61F02" w:rsidRPr="00E95AF0">
        <w:rPr>
          <w:rFonts w:ascii="Times New Roman" w:hAnsi="Times New Roman" w:cs="Times New Roman"/>
          <w:sz w:val="28"/>
          <w:szCs w:val="28"/>
        </w:rPr>
        <w:t>-Донського краю; 73,58% Донецького краю; 33,45%</w:t>
      </w:r>
      <w:r w:rsidRPr="00E95AF0">
        <w:rPr>
          <w:rFonts w:ascii="Times New Roman" w:hAnsi="Times New Roman" w:cs="Times New Roman"/>
          <w:sz w:val="28"/>
          <w:szCs w:val="28"/>
        </w:rPr>
        <w:t xml:space="preserve"> </w:t>
      </w:r>
      <w:proofErr w:type="spellStart"/>
      <w:r w:rsidRPr="00E95AF0">
        <w:rPr>
          <w:rFonts w:ascii="Times New Roman" w:hAnsi="Times New Roman" w:cs="Times New Roman"/>
          <w:sz w:val="28"/>
          <w:szCs w:val="28"/>
        </w:rPr>
        <w:t>Лівобережн</w:t>
      </w:r>
      <w:r w:rsidR="00A60FD3" w:rsidRPr="00E95AF0">
        <w:rPr>
          <w:rFonts w:ascii="Times New Roman" w:hAnsi="Times New Roman" w:cs="Times New Roman"/>
          <w:sz w:val="28"/>
          <w:szCs w:val="28"/>
        </w:rPr>
        <w:t>одніпровсько</w:t>
      </w:r>
      <w:proofErr w:type="spellEnd"/>
      <w:r w:rsidR="00A60FD3" w:rsidRPr="00E95AF0">
        <w:rPr>
          <w:rFonts w:ascii="Times New Roman" w:hAnsi="Times New Roman" w:cs="Times New Roman"/>
          <w:sz w:val="28"/>
          <w:szCs w:val="28"/>
        </w:rPr>
        <w:t>-Приазовського краю;</w:t>
      </w:r>
      <w:r w:rsidRPr="00E95AF0">
        <w:rPr>
          <w:rFonts w:ascii="Times New Roman" w:hAnsi="Times New Roman" w:cs="Times New Roman"/>
          <w:sz w:val="28"/>
          <w:szCs w:val="28"/>
        </w:rPr>
        <w:t xml:space="preserve"> </w:t>
      </w:r>
      <w:r w:rsidR="00A60FD3" w:rsidRPr="00E95AF0">
        <w:rPr>
          <w:rFonts w:ascii="Times New Roman" w:hAnsi="Times New Roman" w:cs="Times New Roman"/>
          <w:sz w:val="28"/>
          <w:szCs w:val="28"/>
        </w:rPr>
        <w:t>(</w:t>
      </w:r>
      <w:r w:rsidRPr="00E95AF0">
        <w:rPr>
          <w:rFonts w:ascii="Times New Roman" w:hAnsi="Times New Roman" w:cs="Times New Roman"/>
          <w:sz w:val="28"/>
          <w:szCs w:val="28"/>
        </w:rPr>
        <w:t>Дністровсько-Дніпровський край не перебуває під окупацією</w:t>
      </w:r>
      <w:r w:rsidR="00A60FD3" w:rsidRPr="00E95AF0">
        <w:rPr>
          <w:rFonts w:ascii="Times New Roman" w:hAnsi="Times New Roman" w:cs="Times New Roman"/>
          <w:sz w:val="28"/>
          <w:szCs w:val="28"/>
        </w:rPr>
        <w:t>)</w:t>
      </w:r>
    </w:p>
    <w:p w14:paraId="1C9AFBD7" w14:textId="77777777" w:rsidR="00A60FD3" w:rsidRPr="00E95AF0" w:rsidRDefault="005F657C" w:rsidP="0043402F">
      <w:pPr>
        <w:pStyle w:val="ab"/>
        <w:numPr>
          <w:ilvl w:val="0"/>
          <w:numId w:val="29"/>
        </w:numPr>
        <w:spacing w:line="360" w:lineRule="auto"/>
        <w:jc w:val="both"/>
        <w:rPr>
          <w:rFonts w:ascii="Times New Roman" w:hAnsi="Times New Roman" w:cs="Times New Roman"/>
          <w:sz w:val="28"/>
          <w:szCs w:val="28"/>
        </w:rPr>
      </w:pPr>
      <w:proofErr w:type="spellStart"/>
      <w:r w:rsidRPr="00E95AF0">
        <w:rPr>
          <w:rFonts w:ascii="Times New Roman" w:hAnsi="Times New Roman" w:cs="Times New Roman"/>
          <w:sz w:val="28"/>
          <w:szCs w:val="28"/>
        </w:rPr>
        <w:t>Середньостепова</w:t>
      </w:r>
      <w:proofErr w:type="spellEnd"/>
      <w:r w:rsidRPr="00E95AF0">
        <w:rPr>
          <w:rFonts w:ascii="Times New Roman" w:hAnsi="Times New Roman" w:cs="Times New Roman"/>
          <w:sz w:val="28"/>
          <w:szCs w:val="28"/>
        </w:rPr>
        <w:t xml:space="preserve"> підз</w:t>
      </w:r>
      <w:r w:rsidR="00B61F02" w:rsidRPr="00E95AF0">
        <w:rPr>
          <w:rFonts w:ascii="Times New Roman" w:hAnsi="Times New Roman" w:cs="Times New Roman"/>
          <w:sz w:val="28"/>
          <w:szCs w:val="28"/>
        </w:rPr>
        <w:t>она –</w:t>
      </w:r>
      <w:r w:rsidR="00A60FD3" w:rsidRPr="00E95AF0">
        <w:rPr>
          <w:rFonts w:ascii="Times New Roman" w:hAnsi="Times New Roman" w:cs="Times New Roman"/>
          <w:sz w:val="28"/>
          <w:szCs w:val="28"/>
        </w:rPr>
        <w:t xml:space="preserve"> </w:t>
      </w:r>
      <w:r w:rsidR="00B61F02" w:rsidRPr="00E95AF0">
        <w:rPr>
          <w:rFonts w:ascii="Times New Roman" w:hAnsi="Times New Roman" w:cs="Times New Roman"/>
          <w:sz w:val="28"/>
          <w:szCs w:val="28"/>
        </w:rPr>
        <w:t>36,09%</w:t>
      </w:r>
      <w:r w:rsidRPr="00E95AF0">
        <w:rPr>
          <w:rFonts w:ascii="Times New Roman" w:hAnsi="Times New Roman" w:cs="Times New Roman"/>
          <w:sz w:val="28"/>
          <w:szCs w:val="28"/>
        </w:rPr>
        <w:t xml:space="preserve"> Причорномо</w:t>
      </w:r>
      <w:r w:rsidR="00A60FD3" w:rsidRPr="00E95AF0">
        <w:rPr>
          <w:rFonts w:ascii="Times New Roman" w:hAnsi="Times New Roman" w:cs="Times New Roman"/>
          <w:sz w:val="28"/>
          <w:szCs w:val="28"/>
        </w:rPr>
        <w:t xml:space="preserve">рського </w:t>
      </w:r>
      <w:proofErr w:type="spellStart"/>
      <w:r w:rsidR="00A60FD3" w:rsidRPr="00E95AF0">
        <w:rPr>
          <w:rFonts w:ascii="Times New Roman" w:hAnsi="Times New Roman" w:cs="Times New Roman"/>
          <w:sz w:val="28"/>
          <w:szCs w:val="28"/>
        </w:rPr>
        <w:t>середньостепового</w:t>
      </w:r>
      <w:proofErr w:type="spellEnd"/>
      <w:r w:rsidR="00A60FD3" w:rsidRPr="00E95AF0">
        <w:rPr>
          <w:rFonts w:ascii="Times New Roman" w:hAnsi="Times New Roman" w:cs="Times New Roman"/>
          <w:sz w:val="28"/>
          <w:szCs w:val="28"/>
        </w:rPr>
        <w:t xml:space="preserve"> краю;</w:t>
      </w:r>
    </w:p>
    <w:p w14:paraId="7B18E1AF" w14:textId="4C53A327" w:rsidR="00A60FD3" w:rsidRPr="00E95AF0" w:rsidRDefault="005F657C" w:rsidP="0043402F">
      <w:pPr>
        <w:pStyle w:val="ab"/>
        <w:numPr>
          <w:ilvl w:val="0"/>
          <w:numId w:val="29"/>
        </w:numPr>
        <w:spacing w:line="360" w:lineRule="auto"/>
        <w:jc w:val="both"/>
        <w:rPr>
          <w:sz w:val="28"/>
          <w:szCs w:val="28"/>
        </w:rPr>
      </w:pPr>
      <w:proofErr w:type="spellStart"/>
      <w:r w:rsidRPr="00E95AF0">
        <w:rPr>
          <w:rFonts w:ascii="Times New Roman" w:hAnsi="Times New Roman" w:cs="Times New Roman"/>
          <w:sz w:val="28"/>
          <w:szCs w:val="28"/>
        </w:rPr>
        <w:t>Південностепова</w:t>
      </w:r>
      <w:proofErr w:type="spellEnd"/>
      <w:r w:rsidRPr="00E95AF0">
        <w:rPr>
          <w:rFonts w:ascii="Times New Roman" w:hAnsi="Times New Roman" w:cs="Times New Roman"/>
          <w:sz w:val="28"/>
          <w:szCs w:val="28"/>
        </w:rPr>
        <w:t xml:space="preserve"> (</w:t>
      </w:r>
      <w:proofErr w:type="spellStart"/>
      <w:r w:rsidRPr="00E95AF0">
        <w:rPr>
          <w:rFonts w:ascii="Times New Roman" w:hAnsi="Times New Roman" w:cs="Times New Roman"/>
          <w:sz w:val="28"/>
          <w:szCs w:val="28"/>
        </w:rPr>
        <w:t>сухостепова</w:t>
      </w:r>
      <w:proofErr w:type="spellEnd"/>
      <w:r w:rsidRPr="00E95AF0">
        <w:rPr>
          <w:rFonts w:ascii="Times New Roman" w:hAnsi="Times New Roman" w:cs="Times New Roman"/>
          <w:sz w:val="28"/>
          <w:szCs w:val="28"/>
        </w:rPr>
        <w:t>) підзона – повністю окуповано Кримський степовий к</w:t>
      </w:r>
      <w:r w:rsidR="00B61F02" w:rsidRPr="00E95AF0">
        <w:rPr>
          <w:rFonts w:ascii="Times New Roman" w:hAnsi="Times New Roman" w:cs="Times New Roman"/>
          <w:sz w:val="28"/>
          <w:szCs w:val="28"/>
        </w:rPr>
        <w:t xml:space="preserve">рай, тимчасово окуповано 77,89% </w:t>
      </w:r>
      <w:proofErr w:type="spellStart"/>
      <w:r w:rsidRPr="00E95AF0">
        <w:rPr>
          <w:rFonts w:ascii="Times New Roman" w:hAnsi="Times New Roman" w:cs="Times New Roman"/>
          <w:sz w:val="28"/>
          <w:szCs w:val="28"/>
        </w:rPr>
        <w:t>Причорноморсько</w:t>
      </w:r>
      <w:proofErr w:type="spellEnd"/>
      <w:r w:rsidRPr="00E95AF0">
        <w:rPr>
          <w:rFonts w:ascii="Times New Roman" w:hAnsi="Times New Roman" w:cs="Times New Roman"/>
          <w:sz w:val="28"/>
          <w:szCs w:val="28"/>
        </w:rPr>
        <w:t>-Приазовського к</w:t>
      </w:r>
      <w:r w:rsidR="00A60FD3" w:rsidRPr="00E95AF0">
        <w:rPr>
          <w:rFonts w:ascii="Times New Roman" w:hAnsi="Times New Roman" w:cs="Times New Roman"/>
          <w:sz w:val="28"/>
          <w:szCs w:val="28"/>
        </w:rPr>
        <w:t>раю (Рис. 1</w:t>
      </w:r>
      <w:r w:rsidR="000F2F62" w:rsidRPr="00E95AF0">
        <w:rPr>
          <w:rFonts w:ascii="Times New Roman" w:hAnsi="Times New Roman" w:cs="Times New Roman"/>
          <w:sz w:val="28"/>
          <w:szCs w:val="28"/>
        </w:rPr>
        <w:t>.4</w:t>
      </w:r>
      <w:r w:rsidR="00A60FD3" w:rsidRPr="00E95AF0">
        <w:rPr>
          <w:rFonts w:ascii="Times New Roman" w:hAnsi="Times New Roman" w:cs="Times New Roman"/>
          <w:sz w:val="28"/>
          <w:szCs w:val="28"/>
        </w:rPr>
        <w:t>).</w:t>
      </w:r>
      <w:r w:rsidR="00A60FD3" w:rsidRPr="00E95AF0">
        <w:rPr>
          <w:sz w:val="28"/>
          <w:szCs w:val="28"/>
        </w:rPr>
        <w:t xml:space="preserve"> </w:t>
      </w:r>
    </w:p>
    <w:p w14:paraId="18E09223" w14:textId="3FA6F90B" w:rsidR="002300AD" w:rsidRPr="00E95AF0" w:rsidRDefault="00CF0312" w:rsidP="000D639F">
      <w:pPr>
        <w:spacing w:line="360" w:lineRule="auto"/>
        <w:ind w:left="360"/>
        <w:jc w:val="center"/>
        <w:rPr>
          <w:rStyle w:val="a3"/>
          <w:rFonts w:eastAsiaTheme="majorEastAsia"/>
          <w:b w:val="0"/>
          <w:sz w:val="28"/>
          <w:szCs w:val="28"/>
        </w:rPr>
      </w:pPr>
      <w:r w:rsidRPr="00E95AF0">
        <w:rPr>
          <w:noProof/>
          <w:highlight w:val="yellow"/>
        </w:rPr>
        <w:lastRenderedPageBreak/>
        <w:drawing>
          <wp:anchor distT="0" distB="0" distL="114300" distR="114300" simplePos="0" relativeHeight="251654144" behindDoc="0" locked="0" layoutInCell="1" allowOverlap="1" wp14:anchorId="7A5543FC" wp14:editId="19714450">
            <wp:simplePos x="0" y="0"/>
            <wp:positionH relativeFrom="column">
              <wp:posOffset>186690</wp:posOffset>
            </wp:positionH>
            <wp:positionV relativeFrom="paragraph">
              <wp:posOffset>55245</wp:posOffset>
            </wp:positionV>
            <wp:extent cx="5891530" cy="4166870"/>
            <wp:effectExtent l="0" t="0" r="0" b="508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almapstepokupkrayi.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91530" cy="4166870"/>
                    </a:xfrm>
                    <a:prstGeom prst="rect">
                      <a:avLst/>
                    </a:prstGeom>
                  </pic:spPr>
                </pic:pic>
              </a:graphicData>
            </a:graphic>
            <wp14:sizeRelH relativeFrom="margin">
              <wp14:pctWidth>0</wp14:pctWidth>
            </wp14:sizeRelH>
            <wp14:sizeRelV relativeFrom="margin">
              <wp14:pctHeight>0</wp14:pctHeight>
            </wp14:sizeRelV>
          </wp:anchor>
        </w:drawing>
      </w:r>
      <w:r w:rsidR="000F2F62" w:rsidRPr="00E95AF0">
        <w:rPr>
          <w:sz w:val="28"/>
          <w:szCs w:val="28"/>
        </w:rPr>
        <w:t xml:space="preserve">Рис. 1.4. </w:t>
      </w:r>
      <w:r w:rsidR="00A60FD3" w:rsidRPr="00E95AF0">
        <w:rPr>
          <w:rStyle w:val="a3"/>
          <w:rFonts w:eastAsiaTheme="majorEastAsia"/>
          <w:b w:val="0"/>
          <w:sz w:val="28"/>
          <w:szCs w:val="28"/>
        </w:rPr>
        <w:t>Фізико-географічні краї степової зони України та особливості мілітарного впливу</w:t>
      </w:r>
      <w:r w:rsidR="00A60FD3" w:rsidRPr="00E95AF0">
        <w:rPr>
          <w:rStyle w:val="a3"/>
          <w:rFonts w:eastAsiaTheme="majorEastAsia"/>
          <w:b w:val="0"/>
          <w:strike/>
          <w:sz w:val="28"/>
          <w:szCs w:val="28"/>
        </w:rPr>
        <w:t xml:space="preserve"> </w:t>
      </w:r>
      <w:r w:rsidR="00A60FD3" w:rsidRPr="00E95AF0">
        <w:rPr>
          <w:rStyle w:val="a3"/>
          <w:rFonts w:eastAsiaTheme="majorEastAsia"/>
          <w:b w:val="0"/>
          <w:sz w:val="28"/>
          <w:szCs w:val="28"/>
        </w:rPr>
        <w:t xml:space="preserve">станом на 14 жовтня 2025 р. </w:t>
      </w:r>
    </w:p>
    <w:p w14:paraId="442C54E5" w14:textId="38D77ECB" w:rsidR="00A60FD3" w:rsidRPr="00E95AF0" w:rsidRDefault="00A60FD3" w:rsidP="000D639F">
      <w:pPr>
        <w:spacing w:line="360" w:lineRule="auto"/>
        <w:ind w:left="360"/>
        <w:jc w:val="center"/>
        <w:rPr>
          <w:sz w:val="28"/>
          <w:szCs w:val="28"/>
        </w:rPr>
      </w:pPr>
      <w:r w:rsidRPr="00E95AF0">
        <w:rPr>
          <w:rStyle w:val="a3"/>
          <w:rFonts w:eastAsiaTheme="majorEastAsia"/>
          <w:b w:val="0"/>
          <w:sz w:val="28"/>
          <w:szCs w:val="28"/>
        </w:rPr>
        <w:t>(</w:t>
      </w:r>
      <w:r w:rsidR="000F2F62" w:rsidRPr="00E95AF0">
        <w:rPr>
          <w:rStyle w:val="a3"/>
          <w:rFonts w:eastAsiaTheme="majorEastAsia"/>
          <w:b w:val="0"/>
          <w:sz w:val="28"/>
          <w:szCs w:val="28"/>
        </w:rPr>
        <w:t>створено</w:t>
      </w:r>
      <w:r w:rsidRPr="00E95AF0">
        <w:rPr>
          <w:rStyle w:val="a3"/>
          <w:rFonts w:eastAsiaTheme="majorEastAsia"/>
          <w:b w:val="0"/>
          <w:sz w:val="28"/>
          <w:szCs w:val="28"/>
        </w:rPr>
        <w:t xml:space="preserve"> авторами за даними </w:t>
      </w:r>
      <w:r w:rsidRPr="00E95AF0">
        <w:rPr>
          <w:rStyle w:val="a3"/>
          <w:rFonts w:eastAsiaTheme="majorEastAsia"/>
          <w:b w:val="0"/>
          <w:sz w:val="28"/>
          <w:szCs w:val="28"/>
          <w:lang w:val="ru-RU"/>
        </w:rPr>
        <w:t>[</w:t>
      </w:r>
      <w:r w:rsidR="00D2216F">
        <w:rPr>
          <w:rStyle w:val="a3"/>
          <w:rFonts w:eastAsiaTheme="majorEastAsia"/>
          <w:b w:val="0"/>
          <w:sz w:val="28"/>
          <w:szCs w:val="28"/>
          <w:lang w:val="ru-RU"/>
        </w:rPr>
        <w:t>26, 5</w:t>
      </w:r>
      <w:r w:rsidR="00707D9D">
        <w:rPr>
          <w:rStyle w:val="a3"/>
          <w:rFonts w:eastAsiaTheme="majorEastAsia"/>
          <w:b w:val="0"/>
          <w:sz w:val="28"/>
          <w:szCs w:val="28"/>
          <w:lang w:val="en-US"/>
        </w:rPr>
        <w:t>5</w:t>
      </w:r>
      <w:r w:rsidRPr="00E95AF0">
        <w:rPr>
          <w:rStyle w:val="a3"/>
          <w:rFonts w:eastAsiaTheme="majorEastAsia"/>
          <w:b w:val="0"/>
          <w:sz w:val="28"/>
          <w:szCs w:val="28"/>
          <w:lang w:val="ru-RU"/>
        </w:rPr>
        <w:t xml:space="preserve">, </w:t>
      </w:r>
      <w:r w:rsidR="00D2216F">
        <w:rPr>
          <w:rStyle w:val="a3"/>
          <w:rFonts w:eastAsiaTheme="majorEastAsia"/>
          <w:b w:val="0"/>
          <w:sz w:val="28"/>
          <w:szCs w:val="28"/>
          <w:lang w:val="ru-RU"/>
        </w:rPr>
        <w:t>5</w:t>
      </w:r>
      <w:r w:rsidR="00707D9D">
        <w:rPr>
          <w:rStyle w:val="a3"/>
          <w:rFonts w:eastAsiaTheme="majorEastAsia"/>
          <w:b w:val="0"/>
          <w:sz w:val="28"/>
          <w:szCs w:val="28"/>
          <w:lang w:val="en-US"/>
        </w:rPr>
        <w:t>6</w:t>
      </w:r>
      <w:r w:rsidRPr="00E95AF0">
        <w:rPr>
          <w:rStyle w:val="a3"/>
          <w:rFonts w:eastAsiaTheme="majorEastAsia"/>
          <w:b w:val="0"/>
          <w:sz w:val="28"/>
          <w:szCs w:val="28"/>
          <w:lang w:val="ru-RU"/>
        </w:rPr>
        <w:t>]</w:t>
      </w:r>
      <w:r w:rsidRPr="00E95AF0">
        <w:rPr>
          <w:rStyle w:val="a3"/>
          <w:rFonts w:eastAsiaTheme="majorEastAsia"/>
          <w:b w:val="0"/>
          <w:sz w:val="28"/>
          <w:szCs w:val="28"/>
        </w:rPr>
        <w:t>)</w:t>
      </w:r>
      <w:r w:rsidR="002300AD" w:rsidRPr="00E95AF0">
        <w:rPr>
          <w:rStyle w:val="a3"/>
          <w:rFonts w:eastAsiaTheme="majorEastAsia"/>
          <w:b w:val="0"/>
          <w:sz w:val="28"/>
          <w:szCs w:val="28"/>
        </w:rPr>
        <w:t xml:space="preserve"> </w:t>
      </w:r>
    </w:p>
    <w:p w14:paraId="140E687F" w14:textId="77777777" w:rsidR="002300AD" w:rsidRPr="00E95AF0" w:rsidRDefault="002300AD" w:rsidP="00A60FD3">
      <w:pPr>
        <w:pStyle w:val="a4"/>
        <w:spacing w:before="0" w:beforeAutospacing="0" w:after="0" w:afterAutospacing="0" w:line="360" w:lineRule="auto"/>
        <w:ind w:firstLine="567"/>
        <w:jc w:val="both"/>
        <w:rPr>
          <w:sz w:val="28"/>
          <w:szCs w:val="28"/>
        </w:rPr>
      </w:pPr>
    </w:p>
    <w:p w14:paraId="0AC3379E" w14:textId="65AACA58" w:rsidR="005F657C" w:rsidRDefault="00A60FD3" w:rsidP="00A60FD3">
      <w:pPr>
        <w:pStyle w:val="a4"/>
        <w:spacing w:before="0" w:beforeAutospacing="0" w:after="0" w:afterAutospacing="0" w:line="360" w:lineRule="auto"/>
        <w:ind w:firstLine="567"/>
        <w:jc w:val="both"/>
        <w:rPr>
          <w:bCs/>
          <w:sz w:val="28"/>
          <w:szCs w:val="28"/>
        </w:rPr>
      </w:pPr>
      <w:r w:rsidRPr="00E95AF0">
        <w:rPr>
          <w:sz w:val="28"/>
          <w:szCs w:val="28"/>
        </w:rPr>
        <w:t xml:space="preserve">Такий масштаб окупації унеможливлює систематичний моніторинг значної частини степу, що підкреслює важливість локальних досліджень на </w:t>
      </w:r>
      <w:proofErr w:type="spellStart"/>
      <w:r w:rsidRPr="00E95AF0">
        <w:rPr>
          <w:sz w:val="28"/>
          <w:szCs w:val="28"/>
        </w:rPr>
        <w:t>деокупованих</w:t>
      </w:r>
      <w:proofErr w:type="spellEnd"/>
      <w:r w:rsidRPr="00E95AF0">
        <w:rPr>
          <w:sz w:val="28"/>
          <w:szCs w:val="28"/>
        </w:rPr>
        <w:t xml:space="preserve"> землях. </w:t>
      </w:r>
      <w:r w:rsidRPr="00E95AF0">
        <w:rPr>
          <w:bCs/>
          <w:sz w:val="28"/>
          <w:szCs w:val="28"/>
        </w:rPr>
        <w:t xml:space="preserve">Саме тому </w:t>
      </w:r>
      <w:r w:rsidR="0043402F" w:rsidRPr="00E95AF0">
        <w:rPr>
          <w:bCs/>
          <w:sz w:val="28"/>
          <w:szCs w:val="28"/>
        </w:rPr>
        <w:t xml:space="preserve">Київський національний університет імені Тараса Шевченка, зокрема </w:t>
      </w:r>
      <w:r w:rsidRPr="00E95AF0">
        <w:rPr>
          <w:bCs/>
          <w:sz w:val="28"/>
          <w:szCs w:val="28"/>
        </w:rPr>
        <w:t>Л. Ф. Білоус та Н. В. Нагорна</w:t>
      </w:r>
      <w:r w:rsidR="0043402F" w:rsidRPr="00E95AF0">
        <w:rPr>
          <w:bCs/>
          <w:sz w:val="28"/>
          <w:szCs w:val="28"/>
        </w:rPr>
        <w:t>,</w:t>
      </w:r>
      <w:r w:rsidRPr="00E95AF0">
        <w:rPr>
          <w:bCs/>
          <w:sz w:val="28"/>
          <w:szCs w:val="28"/>
        </w:rPr>
        <w:t xml:space="preserve"> спільно з колегами</w:t>
      </w:r>
      <w:r w:rsidR="0043402F" w:rsidRPr="00E95AF0">
        <w:rPr>
          <w:bCs/>
          <w:sz w:val="28"/>
          <w:szCs w:val="28"/>
        </w:rPr>
        <w:t xml:space="preserve"> Технологічного університету Чалмерса (Швеція) та </w:t>
      </w:r>
      <w:r w:rsidR="0043402F" w:rsidRPr="00E95AF0">
        <w:rPr>
          <w:bCs/>
          <w:sz w:val="28"/>
          <w:szCs w:val="28"/>
          <w:lang w:val="en-US"/>
        </w:rPr>
        <w:t>WWF</w:t>
      </w:r>
      <w:r w:rsidR="0043402F" w:rsidRPr="00E95AF0">
        <w:rPr>
          <w:bCs/>
          <w:sz w:val="28"/>
          <w:szCs w:val="28"/>
        </w:rPr>
        <w:t xml:space="preserve">-Україна за підтримки Шведського </w:t>
      </w:r>
      <w:proofErr w:type="spellStart"/>
      <w:r w:rsidR="0043402F" w:rsidRPr="00E95AF0">
        <w:rPr>
          <w:bCs/>
          <w:sz w:val="28"/>
          <w:szCs w:val="28"/>
        </w:rPr>
        <w:t>інтитуту</w:t>
      </w:r>
      <w:proofErr w:type="spellEnd"/>
      <w:r w:rsidR="0043402F" w:rsidRPr="00E95AF0">
        <w:rPr>
          <w:bCs/>
          <w:sz w:val="28"/>
          <w:szCs w:val="28"/>
        </w:rPr>
        <w:t>,</w:t>
      </w:r>
      <w:r w:rsidRPr="00E95AF0">
        <w:rPr>
          <w:bCs/>
          <w:sz w:val="28"/>
          <w:szCs w:val="28"/>
        </w:rPr>
        <w:t xml:space="preserve"> у </w:t>
      </w:r>
      <w:r w:rsidR="0043402F" w:rsidRPr="00E95AF0">
        <w:rPr>
          <w:bCs/>
          <w:sz w:val="28"/>
          <w:szCs w:val="28"/>
        </w:rPr>
        <w:t>рамках</w:t>
      </w:r>
      <w:r w:rsidRPr="00E95AF0">
        <w:rPr>
          <w:bCs/>
          <w:sz w:val="28"/>
          <w:szCs w:val="28"/>
        </w:rPr>
        <w:t xml:space="preserve"> міжнародного проєкту </w:t>
      </w:r>
      <w:r w:rsidR="00A4569D" w:rsidRPr="00E95AF0">
        <w:rPr>
          <w:bCs/>
          <w:sz w:val="28"/>
          <w:szCs w:val="28"/>
          <w:lang w:val="en-US"/>
        </w:rPr>
        <w:t>RECOVER</w:t>
      </w:r>
      <w:r w:rsidR="008C5926" w:rsidRPr="00E95AF0">
        <w:rPr>
          <w:bCs/>
          <w:sz w:val="28"/>
          <w:szCs w:val="28"/>
        </w:rPr>
        <w:t xml:space="preserve"> </w:t>
      </w:r>
      <w:r w:rsidRPr="00E95AF0">
        <w:rPr>
          <w:bCs/>
          <w:sz w:val="28"/>
          <w:szCs w:val="28"/>
        </w:rPr>
        <w:t>досліджують стан агроландшафтів конкретних територіальних громад. Зокрема, було здійснено польовий виїзд у Миколаївську область для відбору ґрунтових проб на модельних ділянках, що є критично важливим для верифікації теоретичних розрахунків (детальний опис польових ро</w:t>
      </w:r>
      <w:r w:rsidR="0043402F" w:rsidRPr="00E95AF0">
        <w:rPr>
          <w:bCs/>
          <w:sz w:val="28"/>
          <w:szCs w:val="28"/>
        </w:rPr>
        <w:t>біт</w:t>
      </w:r>
      <w:r w:rsidR="00B003AD" w:rsidRPr="00E95AF0">
        <w:rPr>
          <w:bCs/>
          <w:sz w:val="28"/>
          <w:szCs w:val="28"/>
        </w:rPr>
        <w:t xml:space="preserve"> наведено у другому розділі). </w:t>
      </w:r>
    </w:p>
    <w:p w14:paraId="642188E1" w14:textId="2D45DB9E" w:rsidR="00CF0312" w:rsidRDefault="00CF0312" w:rsidP="00A60FD3">
      <w:pPr>
        <w:pStyle w:val="a4"/>
        <w:spacing w:before="0" w:beforeAutospacing="0" w:after="0" w:afterAutospacing="0" w:line="360" w:lineRule="auto"/>
        <w:ind w:firstLine="567"/>
        <w:jc w:val="both"/>
        <w:rPr>
          <w:bCs/>
          <w:sz w:val="28"/>
          <w:szCs w:val="28"/>
        </w:rPr>
      </w:pPr>
    </w:p>
    <w:p w14:paraId="6C06FA23" w14:textId="77777777" w:rsidR="00CF0312" w:rsidRPr="00E95AF0" w:rsidRDefault="00CF0312" w:rsidP="00A60FD3">
      <w:pPr>
        <w:pStyle w:val="a4"/>
        <w:spacing w:before="0" w:beforeAutospacing="0" w:after="0" w:afterAutospacing="0" w:line="360" w:lineRule="auto"/>
        <w:ind w:firstLine="567"/>
        <w:jc w:val="both"/>
        <w:rPr>
          <w:sz w:val="28"/>
          <w:szCs w:val="28"/>
        </w:rPr>
      </w:pPr>
    </w:p>
    <w:p w14:paraId="6CB90E50" w14:textId="032F7563" w:rsidR="005F657C" w:rsidRPr="00E95AF0" w:rsidRDefault="005F657C" w:rsidP="006E4B78">
      <w:pPr>
        <w:pStyle w:val="a4"/>
        <w:spacing w:before="0" w:beforeAutospacing="0" w:after="0" w:afterAutospacing="0" w:line="360" w:lineRule="auto"/>
        <w:jc w:val="both"/>
        <w:rPr>
          <w:rFonts w:eastAsiaTheme="minorHAnsi"/>
          <w:sz w:val="28"/>
          <w:szCs w:val="28"/>
          <w:lang w:eastAsia="en-US"/>
        </w:rPr>
      </w:pPr>
    </w:p>
    <w:p w14:paraId="1266F991" w14:textId="7B81E3E6" w:rsidR="005F657C" w:rsidRPr="00E95AF0" w:rsidRDefault="00A25BE5" w:rsidP="00DC5896">
      <w:pPr>
        <w:pStyle w:val="a4"/>
        <w:spacing w:before="0" w:beforeAutospacing="0" w:after="0" w:afterAutospacing="0" w:line="360" w:lineRule="auto"/>
        <w:jc w:val="center"/>
        <w:rPr>
          <w:b/>
          <w:sz w:val="28"/>
          <w:szCs w:val="28"/>
        </w:rPr>
      </w:pPr>
      <w:r w:rsidRPr="00E95AF0">
        <w:rPr>
          <w:b/>
          <w:sz w:val="28"/>
          <w:szCs w:val="28"/>
        </w:rPr>
        <w:lastRenderedPageBreak/>
        <w:t>1.3. Концепція геоекологічного аналізу мілітарнозмінених агрогеосистем</w:t>
      </w:r>
    </w:p>
    <w:p w14:paraId="4110E1F2" w14:textId="77777777" w:rsidR="00DC5896" w:rsidRPr="00E95AF0" w:rsidRDefault="00DC5896" w:rsidP="00DC5896">
      <w:pPr>
        <w:pStyle w:val="a4"/>
        <w:spacing w:before="0" w:beforeAutospacing="0" w:after="0" w:afterAutospacing="0" w:line="360" w:lineRule="auto"/>
        <w:jc w:val="center"/>
        <w:rPr>
          <w:rFonts w:eastAsiaTheme="minorHAnsi"/>
          <w:b/>
          <w:sz w:val="28"/>
          <w:szCs w:val="28"/>
          <w:lang w:eastAsia="en-US"/>
        </w:rPr>
      </w:pPr>
    </w:p>
    <w:p w14:paraId="21418968" w14:textId="27E7EA10" w:rsidR="00B630B4" w:rsidRPr="00E95AF0" w:rsidRDefault="007140E4" w:rsidP="00DC5896">
      <w:pPr>
        <w:spacing w:line="360" w:lineRule="auto"/>
        <w:ind w:firstLine="567"/>
        <w:jc w:val="both"/>
        <w:rPr>
          <w:sz w:val="28"/>
          <w:szCs w:val="28"/>
        </w:rPr>
      </w:pPr>
      <w:r w:rsidRPr="00E95AF0">
        <w:rPr>
          <w:noProof/>
          <w:sz w:val="28"/>
          <w:szCs w:val="28"/>
        </w:rPr>
        <w:drawing>
          <wp:anchor distT="0" distB="0" distL="114300" distR="114300" simplePos="0" relativeHeight="251727872" behindDoc="0" locked="0" layoutInCell="1" allowOverlap="1" wp14:anchorId="35039F54" wp14:editId="76E749A5">
            <wp:simplePos x="0" y="0"/>
            <wp:positionH relativeFrom="column">
              <wp:posOffset>-115570</wp:posOffset>
            </wp:positionH>
            <wp:positionV relativeFrom="paragraph">
              <wp:posOffset>1313612</wp:posOffset>
            </wp:positionV>
            <wp:extent cx="6421755" cy="2898140"/>
            <wp:effectExtent l="0" t="0" r="0" b="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93" r="-173" b="2272"/>
                    <a:stretch/>
                  </pic:blipFill>
                  <pic:spPr bwMode="auto">
                    <a:xfrm>
                      <a:off x="0" y="0"/>
                      <a:ext cx="6421755" cy="2898140"/>
                    </a:xfrm>
                    <a:prstGeom prst="rect">
                      <a:avLst/>
                    </a:prstGeom>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30B4" w:rsidRPr="00E95AF0">
        <w:rPr>
          <w:sz w:val="28"/>
          <w:szCs w:val="28"/>
        </w:rPr>
        <w:t xml:space="preserve">Концепція дослідження базується на ітеративному підході, де кожен наступний етап </w:t>
      </w:r>
      <w:proofErr w:type="spellStart"/>
      <w:r w:rsidR="00B630B4" w:rsidRPr="00E95AF0">
        <w:rPr>
          <w:sz w:val="28"/>
          <w:szCs w:val="28"/>
        </w:rPr>
        <w:t>верифікує</w:t>
      </w:r>
      <w:proofErr w:type="spellEnd"/>
      <w:r w:rsidR="00B630B4" w:rsidRPr="00E95AF0">
        <w:rPr>
          <w:sz w:val="28"/>
          <w:szCs w:val="28"/>
        </w:rPr>
        <w:t xml:space="preserve"> попередній</w:t>
      </w:r>
      <w:r w:rsidR="002300AD" w:rsidRPr="00E95AF0">
        <w:rPr>
          <w:sz w:val="28"/>
          <w:szCs w:val="28"/>
          <w:lang w:val="ru-RU"/>
        </w:rPr>
        <w:t xml:space="preserve"> (</w:t>
      </w:r>
      <w:r w:rsidRPr="00E95AF0">
        <w:rPr>
          <w:sz w:val="28"/>
          <w:szCs w:val="28"/>
        </w:rPr>
        <w:t>Рис. 1.5</w:t>
      </w:r>
      <w:r w:rsidR="002300AD" w:rsidRPr="00E95AF0">
        <w:rPr>
          <w:sz w:val="28"/>
          <w:szCs w:val="28"/>
          <w:lang w:val="ru-RU"/>
        </w:rPr>
        <w:t>)</w:t>
      </w:r>
      <w:r w:rsidR="00B630B4" w:rsidRPr="00E95AF0">
        <w:rPr>
          <w:sz w:val="28"/>
          <w:szCs w:val="28"/>
        </w:rPr>
        <w:t>. Ключовою особливістю є визнання того, що дистанційне зондування є лише прогностичним етапом, а істина встановлюється через польову верифікацію.</w:t>
      </w:r>
    </w:p>
    <w:p w14:paraId="23B54DA4" w14:textId="77777777" w:rsidR="00423FA4" w:rsidRPr="00E95AF0" w:rsidRDefault="00423FA4" w:rsidP="007140E4">
      <w:pPr>
        <w:spacing w:line="360" w:lineRule="auto"/>
        <w:jc w:val="center"/>
        <w:rPr>
          <w:sz w:val="28"/>
          <w:szCs w:val="28"/>
        </w:rPr>
      </w:pPr>
    </w:p>
    <w:p w14:paraId="2115E485" w14:textId="410688C3" w:rsidR="007B69F0" w:rsidRDefault="007140E4" w:rsidP="007140E4">
      <w:pPr>
        <w:spacing w:line="360" w:lineRule="auto"/>
        <w:jc w:val="center"/>
        <w:rPr>
          <w:sz w:val="28"/>
          <w:szCs w:val="28"/>
          <w:lang w:val="ru-RU"/>
        </w:rPr>
      </w:pPr>
      <w:r w:rsidRPr="00E95AF0">
        <w:rPr>
          <w:sz w:val="28"/>
          <w:szCs w:val="28"/>
        </w:rPr>
        <w:t xml:space="preserve">Рис. 1.5. Структурно-логічна схема геоекологічного аналізу мілітарнозмінених агрогеосистем (складено </w:t>
      </w:r>
      <w:r w:rsidR="00EC3EA8" w:rsidRPr="00E95AF0">
        <w:rPr>
          <w:sz w:val="28"/>
          <w:szCs w:val="28"/>
        </w:rPr>
        <w:t xml:space="preserve">у інструменті </w:t>
      </w:r>
      <w:r w:rsidR="00EC3EA8" w:rsidRPr="00E95AF0">
        <w:rPr>
          <w:sz w:val="28"/>
          <w:szCs w:val="28"/>
          <w:lang w:val="en-US"/>
        </w:rPr>
        <w:t>Draw</w:t>
      </w:r>
      <w:r w:rsidR="00EC3EA8" w:rsidRPr="00E95AF0">
        <w:rPr>
          <w:sz w:val="28"/>
          <w:szCs w:val="28"/>
          <w:lang w:val="ru-RU"/>
        </w:rPr>
        <w:t>.</w:t>
      </w:r>
      <w:r w:rsidR="00EC3EA8" w:rsidRPr="00E95AF0">
        <w:rPr>
          <w:sz w:val="28"/>
          <w:szCs w:val="28"/>
          <w:lang w:val="en-US"/>
        </w:rPr>
        <w:t>io</w:t>
      </w:r>
      <w:r w:rsidR="00D2216F">
        <w:rPr>
          <w:sz w:val="28"/>
          <w:szCs w:val="28"/>
          <w:lang w:val="ru-RU"/>
        </w:rPr>
        <w:t xml:space="preserve"> [5</w:t>
      </w:r>
      <w:r w:rsidR="00707D9D" w:rsidRPr="00707D9D">
        <w:rPr>
          <w:sz w:val="28"/>
          <w:szCs w:val="28"/>
          <w:lang w:val="ru-RU"/>
        </w:rPr>
        <w:t>7</w:t>
      </w:r>
      <w:r w:rsidR="002300AD" w:rsidRPr="00E95AF0">
        <w:rPr>
          <w:sz w:val="28"/>
          <w:szCs w:val="28"/>
          <w:lang w:val="ru-RU"/>
        </w:rPr>
        <w:t xml:space="preserve">] </w:t>
      </w:r>
    </w:p>
    <w:p w14:paraId="30AAFE83" w14:textId="555460E4" w:rsidR="007140E4" w:rsidRPr="00E95AF0" w:rsidRDefault="007140E4" w:rsidP="007140E4">
      <w:pPr>
        <w:spacing w:line="360" w:lineRule="auto"/>
        <w:jc w:val="center"/>
        <w:rPr>
          <w:sz w:val="28"/>
          <w:szCs w:val="28"/>
        </w:rPr>
      </w:pPr>
      <w:r w:rsidRPr="00E95AF0">
        <w:rPr>
          <w:sz w:val="28"/>
          <w:szCs w:val="28"/>
        </w:rPr>
        <w:t>за результатами дослідження)</w:t>
      </w:r>
    </w:p>
    <w:p w14:paraId="35BF32FB" w14:textId="77777777" w:rsidR="007140E4" w:rsidRPr="00E95AF0" w:rsidRDefault="007140E4" w:rsidP="007140E4">
      <w:pPr>
        <w:spacing w:line="360" w:lineRule="auto"/>
        <w:jc w:val="both"/>
        <w:rPr>
          <w:sz w:val="28"/>
          <w:szCs w:val="28"/>
        </w:rPr>
      </w:pPr>
    </w:p>
    <w:p w14:paraId="5FE87025" w14:textId="4B8F13C7" w:rsidR="00B630B4" w:rsidRPr="00E95AF0" w:rsidRDefault="00B630B4" w:rsidP="00DC5896">
      <w:pPr>
        <w:spacing w:line="360" w:lineRule="auto"/>
        <w:ind w:firstLine="567"/>
        <w:jc w:val="both"/>
        <w:rPr>
          <w:sz w:val="28"/>
          <w:szCs w:val="28"/>
        </w:rPr>
      </w:pPr>
      <w:r w:rsidRPr="00E95AF0">
        <w:rPr>
          <w:bCs/>
          <w:sz w:val="28"/>
          <w:szCs w:val="28"/>
        </w:rPr>
        <w:t xml:space="preserve">Етап 1. </w:t>
      </w:r>
      <w:r w:rsidR="00925DCB" w:rsidRPr="00E95AF0">
        <w:rPr>
          <w:bCs/>
          <w:sz w:val="28"/>
          <w:szCs w:val="28"/>
        </w:rPr>
        <w:t>Організаційно підготовчий</w:t>
      </w:r>
      <w:r w:rsidR="00DC5896" w:rsidRPr="00E95AF0">
        <w:rPr>
          <w:bCs/>
          <w:sz w:val="28"/>
          <w:szCs w:val="28"/>
        </w:rPr>
        <w:t>.</w:t>
      </w:r>
      <w:r w:rsidRPr="00E95AF0">
        <w:rPr>
          <w:sz w:val="28"/>
          <w:szCs w:val="28"/>
        </w:rPr>
        <w:t xml:space="preserve"> На цьому етапі обґрунтовується вибір методів та послідовність дій. Автоматизований аналіз космічних знімків (наприклад, Sentinel-2) має обмеження через просторову роздільну здатність. Проте, у нашому випадку, дистанційний етап мав лише орієнтовний характер. </w:t>
      </w:r>
      <w:r w:rsidRPr="00E95AF0">
        <w:rPr>
          <w:bCs/>
          <w:sz w:val="28"/>
          <w:szCs w:val="28"/>
        </w:rPr>
        <w:t>З міркувань безпеки та режиму обмеженого доступу до територій, точна локація та конкретні координати пошкоджень стали відомі лише після безпосередньої польової поїздки.</w:t>
      </w:r>
      <w:r w:rsidRPr="00E95AF0">
        <w:rPr>
          <w:sz w:val="28"/>
          <w:szCs w:val="28"/>
        </w:rPr>
        <w:t xml:space="preserve"> Таким чином, методика передбачає «ретроспективну ітерацію»: спочатку ми отримуємо реальні дані в полі (де це дозволяє безпекова ситуація), а потім повертаємося до ГІС-середовища для детального аналізу </w:t>
      </w:r>
      <w:r w:rsidRPr="00E95AF0">
        <w:rPr>
          <w:sz w:val="28"/>
          <w:szCs w:val="28"/>
        </w:rPr>
        <w:lastRenderedPageBreak/>
        <w:t>супутникових архівів та розрахунку індексів уже для конкретно підтверджених точок.</w:t>
      </w:r>
    </w:p>
    <w:p w14:paraId="5DFB554E" w14:textId="55DF0EEE" w:rsidR="009E59D4" w:rsidRPr="00E95AF0" w:rsidRDefault="00B630B4" w:rsidP="009E59D4">
      <w:pPr>
        <w:spacing w:line="360" w:lineRule="auto"/>
        <w:ind w:firstLine="567"/>
        <w:jc w:val="both"/>
        <w:rPr>
          <w:sz w:val="28"/>
          <w:szCs w:val="28"/>
        </w:rPr>
      </w:pPr>
      <w:r w:rsidRPr="00E95AF0">
        <w:rPr>
          <w:bCs/>
          <w:sz w:val="28"/>
          <w:szCs w:val="28"/>
        </w:rPr>
        <w:t xml:space="preserve">Етап 2. </w:t>
      </w:r>
      <w:r w:rsidR="009E59D4" w:rsidRPr="00E95AF0">
        <w:rPr>
          <w:bCs/>
          <w:sz w:val="28"/>
          <w:szCs w:val="28"/>
        </w:rPr>
        <w:t>Фізико</w:t>
      </w:r>
      <w:r w:rsidRPr="00E95AF0">
        <w:rPr>
          <w:bCs/>
          <w:sz w:val="28"/>
          <w:szCs w:val="28"/>
        </w:rPr>
        <w:t>-географічний та ландшафтний аналіз</w:t>
      </w:r>
      <w:r w:rsidR="00DC5896" w:rsidRPr="00E95AF0">
        <w:rPr>
          <w:bCs/>
          <w:sz w:val="28"/>
          <w:szCs w:val="28"/>
        </w:rPr>
        <w:t>.</w:t>
      </w:r>
      <w:r w:rsidRPr="00E95AF0">
        <w:rPr>
          <w:sz w:val="28"/>
          <w:szCs w:val="28"/>
        </w:rPr>
        <w:t xml:space="preserve"> </w:t>
      </w:r>
      <w:r w:rsidR="00D64C26" w:rsidRPr="00E95AF0">
        <w:rPr>
          <w:sz w:val="28"/>
          <w:szCs w:val="28"/>
        </w:rPr>
        <w:t xml:space="preserve">На цьому етапі виконується системна оцінка природних умов громади для формування базису подальших досліджень. Робота передбачає проведення фізико-географічного районування території та </w:t>
      </w:r>
      <w:proofErr w:type="spellStart"/>
      <w:r w:rsidR="00D64C26" w:rsidRPr="00E95AF0">
        <w:rPr>
          <w:sz w:val="28"/>
          <w:szCs w:val="28"/>
        </w:rPr>
        <w:t>морфометричний</w:t>
      </w:r>
      <w:proofErr w:type="spellEnd"/>
      <w:r w:rsidR="00D64C26" w:rsidRPr="00E95AF0">
        <w:rPr>
          <w:sz w:val="28"/>
          <w:szCs w:val="28"/>
        </w:rPr>
        <w:t xml:space="preserve"> аналіз рельєфу (зокрема розрахунок крутизни схилів) задля визначення стійкості агрогеосистем до ерозійних процесів. За допомогою інструментів Google Earth </w:t>
      </w:r>
      <w:proofErr w:type="spellStart"/>
      <w:r w:rsidR="00D64C26" w:rsidRPr="00E95AF0">
        <w:rPr>
          <w:sz w:val="28"/>
          <w:szCs w:val="28"/>
        </w:rPr>
        <w:t>Engine</w:t>
      </w:r>
      <w:proofErr w:type="spellEnd"/>
      <w:r w:rsidR="00D64C26" w:rsidRPr="00E95AF0">
        <w:rPr>
          <w:sz w:val="28"/>
          <w:szCs w:val="28"/>
        </w:rPr>
        <w:t xml:space="preserve"> та алгоритмів </w:t>
      </w:r>
      <w:proofErr w:type="spellStart"/>
      <w:r w:rsidR="00D64C26" w:rsidRPr="00E95AF0">
        <w:rPr>
          <w:sz w:val="28"/>
          <w:szCs w:val="28"/>
        </w:rPr>
        <w:t>Dynamic</w:t>
      </w:r>
      <w:proofErr w:type="spellEnd"/>
      <w:r w:rsidR="00D64C26" w:rsidRPr="00E95AF0">
        <w:rPr>
          <w:sz w:val="28"/>
          <w:szCs w:val="28"/>
        </w:rPr>
        <w:t xml:space="preserve"> </w:t>
      </w:r>
      <w:proofErr w:type="spellStart"/>
      <w:r w:rsidR="00D64C26" w:rsidRPr="00E95AF0">
        <w:rPr>
          <w:sz w:val="28"/>
          <w:szCs w:val="28"/>
        </w:rPr>
        <w:t>World</w:t>
      </w:r>
      <w:proofErr w:type="spellEnd"/>
      <w:r w:rsidR="00D64C26" w:rsidRPr="00E95AF0">
        <w:rPr>
          <w:sz w:val="28"/>
          <w:szCs w:val="28"/>
        </w:rPr>
        <w:t xml:space="preserve"> V1 на основі знімків Sentinel-2 здійснюється класифікація типів наземного покриву та розраховується індекс </w:t>
      </w:r>
      <w:proofErr w:type="spellStart"/>
      <w:r w:rsidR="00D64C26" w:rsidRPr="00E95AF0">
        <w:rPr>
          <w:sz w:val="28"/>
          <w:szCs w:val="28"/>
        </w:rPr>
        <w:t>NDVI</w:t>
      </w:r>
      <w:proofErr w:type="spellEnd"/>
      <w:r w:rsidR="00D64C26" w:rsidRPr="00E95AF0">
        <w:rPr>
          <w:sz w:val="28"/>
          <w:szCs w:val="28"/>
        </w:rPr>
        <w:t xml:space="preserve"> для оцінки фонового стану вегетації. Результатом етапу стає розроблена територіальна організація агроландшафтів, яка слугує «фундаментом» для розмежування природних фонових процесів та прямих мілітарних трансформацій на наступних ітераціях.</w:t>
      </w:r>
    </w:p>
    <w:p w14:paraId="0E046795" w14:textId="7C98E615" w:rsidR="009E59D4" w:rsidRPr="00E95AF0" w:rsidRDefault="009E59D4" w:rsidP="009E59D4">
      <w:pPr>
        <w:pStyle w:val="a4"/>
        <w:spacing w:before="0" w:beforeAutospacing="0" w:after="0" w:afterAutospacing="0" w:line="360" w:lineRule="auto"/>
        <w:ind w:firstLine="567"/>
        <w:jc w:val="both"/>
        <w:rPr>
          <w:sz w:val="28"/>
          <w:szCs w:val="28"/>
        </w:rPr>
      </w:pPr>
      <w:r w:rsidRPr="00E95AF0">
        <w:rPr>
          <w:sz w:val="28"/>
          <w:szCs w:val="28"/>
        </w:rPr>
        <w:t xml:space="preserve">Етап 3. Комплексні польові дослідження та наземна верифікація даних. Цей етап є засадничим для верифікації дистанційних розрахунків і передбачає безпосереднє обстеження території. Оскільки автоматизований аналіз знімків часто пропускає малорозмірні пошкодження (вирви діаметром до 2–3 м) або об’єкти, приховані рослинністю, ключовим завданням є </w:t>
      </w:r>
      <w:r w:rsidRPr="00E95AF0">
        <w:rPr>
          <w:bCs/>
          <w:sz w:val="28"/>
          <w:szCs w:val="28"/>
        </w:rPr>
        <w:t>натурна GPS-фіксація</w:t>
      </w:r>
      <w:r w:rsidRPr="00E95AF0">
        <w:rPr>
          <w:sz w:val="28"/>
          <w:szCs w:val="28"/>
        </w:rPr>
        <w:t xml:space="preserve"> кожного об’єкта. Під час польових робіт проводиться не лише уточнення точок з аномальними індексами, а й </w:t>
      </w:r>
      <w:r w:rsidRPr="00E95AF0">
        <w:rPr>
          <w:bCs/>
          <w:sz w:val="28"/>
          <w:szCs w:val="28"/>
        </w:rPr>
        <w:t>суцільне обстеження ділянок</w:t>
      </w:r>
      <w:r w:rsidRPr="00E95AF0">
        <w:rPr>
          <w:sz w:val="28"/>
          <w:szCs w:val="28"/>
        </w:rPr>
        <w:t xml:space="preserve"> для виявлення капонірів та вирв, що не були ідентифіковані дистанційно. Отримані «в польові» точні координати стають основою для «ретроспективної ітерації» в QGIS – прицільного аналізу архівних знімків для відстеження динаміки кожного конкретного пошкодження.</w:t>
      </w:r>
    </w:p>
    <w:p w14:paraId="3BE71834" w14:textId="61EE6F61" w:rsidR="00D64C26" w:rsidRPr="00E95AF0" w:rsidRDefault="00B630B4" w:rsidP="009E59D4">
      <w:pPr>
        <w:spacing w:line="360" w:lineRule="auto"/>
        <w:ind w:firstLine="567"/>
        <w:jc w:val="both"/>
        <w:rPr>
          <w:bCs/>
          <w:sz w:val="28"/>
          <w:szCs w:val="28"/>
        </w:rPr>
      </w:pPr>
      <w:r w:rsidRPr="00E95AF0">
        <w:rPr>
          <w:bCs/>
          <w:sz w:val="28"/>
          <w:szCs w:val="28"/>
        </w:rPr>
        <w:t xml:space="preserve">Етап 4. Лабораторно-діагностичний </w:t>
      </w:r>
      <w:r w:rsidR="00DC5896" w:rsidRPr="00E95AF0">
        <w:rPr>
          <w:bCs/>
          <w:sz w:val="28"/>
          <w:szCs w:val="28"/>
        </w:rPr>
        <w:t xml:space="preserve">аналіз. </w:t>
      </w:r>
      <w:r w:rsidR="00D64C26" w:rsidRPr="00E95AF0">
        <w:rPr>
          <w:sz w:val="28"/>
          <w:szCs w:val="28"/>
        </w:rPr>
        <w:t xml:space="preserve">На цьому етапі здійснюється комплексне інструментальне підтвердження геохімічної трансформації агроландшафтів на основі аналізу відібраних у полі ґрунтових проб. Робота передбачає визначення широкого спектра діагностичних показників: рівня </w:t>
      </w:r>
      <w:proofErr w:type="spellStart"/>
      <w:r w:rsidR="00D64C26" w:rsidRPr="00E95AF0">
        <w:rPr>
          <w:sz w:val="28"/>
          <w:szCs w:val="28"/>
        </w:rPr>
        <w:t>pH</w:t>
      </w:r>
      <w:proofErr w:type="spellEnd"/>
      <w:r w:rsidR="00D64C26" w:rsidRPr="00E95AF0">
        <w:rPr>
          <w:sz w:val="28"/>
          <w:szCs w:val="28"/>
        </w:rPr>
        <w:t xml:space="preserve"> та питомої електропровідності для виявлення інверсії ґрунтового профілю, а також вмісту </w:t>
      </w:r>
      <w:r w:rsidR="00D64C26" w:rsidRPr="00E95AF0">
        <w:rPr>
          <w:bCs/>
          <w:sz w:val="28"/>
          <w:szCs w:val="28"/>
        </w:rPr>
        <w:t>органічної речовини</w:t>
      </w:r>
      <w:r w:rsidR="00D64C26" w:rsidRPr="00E95AF0">
        <w:rPr>
          <w:sz w:val="28"/>
          <w:szCs w:val="28"/>
        </w:rPr>
        <w:t xml:space="preserve"> та </w:t>
      </w:r>
      <w:r w:rsidR="00D64C26" w:rsidRPr="00E95AF0">
        <w:rPr>
          <w:bCs/>
          <w:sz w:val="28"/>
          <w:szCs w:val="28"/>
        </w:rPr>
        <w:t>вологості</w:t>
      </w:r>
      <w:r w:rsidR="00D64C26" w:rsidRPr="00E95AF0">
        <w:rPr>
          <w:sz w:val="28"/>
          <w:szCs w:val="28"/>
        </w:rPr>
        <w:t xml:space="preserve"> для оцінки фізико-хімічної деградації </w:t>
      </w:r>
      <w:r w:rsidR="00D64C26" w:rsidRPr="00E95AF0">
        <w:rPr>
          <w:sz w:val="28"/>
          <w:szCs w:val="28"/>
        </w:rPr>
        <w:lastRenderedPageBreak/>
        <w:t xml:space="preserve">субстрату. Окремим критично важливим блоком є дослідження вмісту </w:t>
      </w:r>
      <w:r w:rsidR="00D64C26" w:rsidRPr="00E95AF0">
        <w:rPr>
          <w:bCs/>
          <w:sz w:val="28"/>
          <w:szCs w:val="28"/>
        </w:rPr>
        <w:t>важких металів</w:t>
      </w:r>
      <w:r w:rsidR="00D64C26" w:rsidRPr="00E95AF0">
        <w:rPr>
          <w:sz w:val="28"/>
          <w:szCs w:val="28"/>
        </w:rPr>
        <w:t>, що дозволяє зафіксувати рівень токсичного забруднення, спричиненого детонацією боєприпасів. Отримані дані інтегруються до бази даних ГІС, що дозволяє трансформувати візуальні спостереження у кількісні параметри, які стають підґрунтям для оцінки реального ступеня деградації агрогеосистеми.</w:t>
      </w:r>
    </w:p>
    <w:p w14:paraId="5F0A4661" w14:textId="7D704D2A" w:rsidR="005F657C" w:rsidRPr="00E95AF0" w:rsidRDefault="00B630B4" w:rsidP="00D41285">
      <w:pPr>
        <w:spacing w:line="360" w:lineRule="auto"/>
        <w:ind w:firstLine="567"/>
        <w:jc w:val="both"/>
        <w:rPr>
          <w:sz w:val="28"/>
          <w:szCs w:val="28"/>
        </w:rPr>
      </w:pPr>
      <w:r w:rsidRPr="00E95AF0">
        <w:rPr>
          <w:bCs/>
          <w:sz w:val="28"/>
          <w:szCs w:val="28"/>
        </w:rPr>
        <w:t xml:space="preserve">Етап 5. </w:t>
      </w:r>
      <w:r w:rsidR="00D64C26" w:rsidRPr="00E95AF0">
        <w:rPr>
          <w:bCs/>
          <w:sz w:val="28"/>
          <w:szCs w:val="28"/>
        </w:rPr>
        <w:t>Формування стратегії природоорієнтованих рішень (ПОР)</w:t>
      </w:r>
      <w:r w:rsidR="00DC5896" w:rsidRPr="00E95AF0">
        <w:rPr>
          <w:bCs/>
          <w:sz w:val="28"/>
          <w:szCs w:val="28"/>
        </w:rPr>
        <w:t>.</w:t>
      </w:r>
      <w:r w:rsidR="00D64C26" w:rsidRPr="00E95AF0">
        <w:rPr>
          <w:sz w:val="28"/>
          <w:szCs w:val="28"/>
        </w:rPr>
        <w:t xml:space="preserve"> На завершальному етапі отримані результати дослідження та дані про стан території використовуються для об</w:t>
      </w:r>
      <w:r w:rsidR="00DC5896" w:rsidRPr="00E95AF0">
        <w:rPr>
          <w:sz w:val="28"/>
          <w:szCs w:val="28"/>
        </w:rPr>
        <w:t xml:space="preserve">ґрунтування комплексу заходів. </w:t>
      </w:r>
      <w:r w:rsidR="00D64C26" w:rsidRPr="00E95AF0">
        <w:rPr>
          <w:sz w:val="28"/>
          <w:szCs w:val="28"/>
        </w:rPr>
        <w:t>Пропоновані рішення розподіляються на ПОР з відновлення функціональної структури ландшафту та ПОР із зменшення його забруднення. Такий підхід дозволяє диференціювати заходи залежно від виявленого характеру та ступеня трансформації окремих ділянок. Результатом етапу є формування загальної стратегії, спрямованої на мінімізацію екологічних ризиків та створення умов для безпечного подальшого використання агроландшафтів.</w:t>
      </w:r>
    </w:p>
    <w:p w14:paraId="584D3420" w14:textId="24D590CF" w:rsidR="00423FA4" w:rsidRPr="00E95AF0" w:rsidRDefault="00423FA4" w:rsidP="00D41285">
      <w:pPr>
        <w:spacing w:line="360" w:lineRule="auto"/>
        <w:ind w:firstLine="567"/>
        <w:jc w:val="both"/>
        <w:rPr>
          <w:sz w:val="28"/>
          <w:szCs w:val="28"/>
        </w:rPr>
      </w:pPr>
    </w:p>
    <w:p w14:paraId="30211F3B" w14:textId="621DD765" w:rsidR="00423FA4" w:rsidRPr="00E95AF0" w:rsidRDefault="00423FA4" w:rsidP="00D41285">
      <w:pPr>
        <w:spacing w:line="360" w:lineRule="auto"/>
        <w:ind w:firstLine="567"/>
        <w:jc w:val="both"/>
        <w:rPr>
          <w:b/>
          <w:sz w:val="28"/>
          <w:szCs w:val="28"/>
        </w:rPr>
      </w:pPr>
      <w:r w:rsidRPr="00E95AF0">
        <w:rPr>
          <w:b/>
          <w:sz w:val="28"/>
          <w:szCs w:val="28"/>
        </w:rPr>
        <w:t>Висновки.</w:t>
      </w:r>
    </w:p>
    <w:p w14:paraId="781B45D3" w14:textId="3B65D8CF" w:rsidR="00D41285" w:rsidRPr="00E95AF0" w:rsidRDefault="00D41285" w:rsidP="00D41285">
      <w:pPr>
        <w:pStyle w:val="a4"/>
        <w:spacing w:before="0" w:beforeAutospacing="0" w:after="0" w:afterAutospacing="0" w:line="360" w:lineRule="auto"/>
        <w:ind w:firstLine="567"/>
        <w:jc w:val="both"/>
        <w:rPr>
          <w:sz w:val="28"/>
          <w:szCs w:val="28"/>
        </w:rPr>
      </w:pPr>
      <w:proofErr w:type="spellStart"/>
      <w:r w:rsidRPr="00E95AF0">
        <w:rPr>
          <w:sz w:val="28"/>
          <w:szCs w:val="28"/>
        </w:rPr>
        <w:t>Агрогеосистема</w:t>
      </w:r>
      <w:proofErr w:type="spellEnd"/>
      <w:r w:rsidRPr="00E95AF0">
        <w:rPr>
          <w:sz w:val="28"/>
          <w:szCs w:val="28"/>
        </w:rPr>
        <w:t xml:space="preserve"> є безрозмірним поняттям, яке відображає функціональну суть сільськогосподарського природокористування на будь-якому ієрархічному рівні – від локального геотопу до </w:t>
      </w:r>
      <w:proofErr w:type="spellStart"/>
      <w:r w:rsidRPr="00E95AF0">
        <w:rPr>
          <w:sz w:val="28"/>
          <w:szCs w:val="28"/>
        </w:rPr>
        <w:t>макрогеохори</w:t>
      </w:r>
      <w:proofErr w:type="spellEnd"/>
      <w:r w:rsidRPr="00E95AF0">
        <w:rPr>
          <w:sz w:val="28"/>
          <w:szCs w:val="28"/>
        </w:rPr>
        <w:t xml:space="preserve">. Це дозволяє застосовувати системний підхід до аналізу територій незалежно від їхнього масштабу. Водночас агроландшафт визначено як конкретний територіально-просторовий прояв агрогеосистеми, що має чіткі морфологічні межі та є базовою одиницею для геоекологічного аналізу й картографування. Господарсько-функціональні особливості таких ландшафтів сьогодні ефективно ідентифікуються за допомогою міжнародних систем моніторингу (LULC, </w:t>
      </w:r>
      <w:proofErr w:type="spellStart"/>
      <w:r w:rsidRPr="00E95AF0">
        <w:rPr>
          <w:sz w:val="28"/>
          <w:szCs w:val="28"/>
        </w:rPr>
        <w:t>CORINE</w:t>
      </w:r>
      <w:proofErr w:type="spellEnd"/>
      <w:r w:rsidRPr="00E95AF0">
        <w:rPr>
          <w:sz w:val="28"/>
          <w:szCs w:val="28"/>
        </w:rPr>
        <w:t xml:space="preserve">, </w:t>
      </w:r>
      <w:proofErr w:type="spellStart"/>
      <w:r w:rsidRPr="00E95AF0">
        <w:rPr>
          <w:sz w:val="28"/>
          <w:szCs w:val="28"/>
        </w:rPr>
        <w:t>Dynamic</w:t>
      </w:r>
      <w:proofErr w:type="spellEnd"/>
      <w:r w:rsidRPr="00E95AF0">
        <w:rPr>
          <w:sz w:val="28"/>
          <w:szCs w:val="28"/>
        </w:rPr>
        <w:t xml:space="preserve"> </w:t>
      </w:r>
      <w:proofErr w:type="spellStart"/>
      <w:r w:rsidRPr="00E95AF0">
        <w:rPr>
          <w:sz w:val="28"/>
          <w:szCs w:val="28"/>
        </w:rPr>
        <w:t>World</w:t>
      </w:r>
      <w:proofErr w:type="spellEnd"/>
      <w:r w:rsidRPr="00E95AF0">
        <w:rPr>
          <w:sz w:val="28"/>
          <w:szCs w:val="28"/>
        </w:rPr>
        <w:t>), що забезпечують точну інвентаризацію земельного покриву.</w:t>
      </w:r>
    </w:p>
    <w:p w14:paraId="49529A33" w14:textId="77777777" w:rsidR="00D41285" w:rsidRPr="00E95AF0" w:rsidRDefault="00D41285" w:rsidP="00D41285">
      <w:pPr>
        <w:pStyle w:val="a4"/>
        <w:spacing w:before="0" w:beforeAutospacing="0" w:after="0" w:afterAutospacing="0" w:line="360" w:lineRule="auto"/>
        <w:ind w:firstLine="567"/>
        <w:jc w:val="both"/>
        <w:rPr>
          <w:sz w:val="28"/>
          <w:szCs w:val="28"/>
        </w:rPr>
      </w:pPr>
      <w:r w:rsidRPr="00E95AF0">
        <w:rPr>
          <w:sz w:val="28"/>
          <w:szCs w:val="28"/>
        </w:rPr>
        <w:t xml:space="preserve">Розгляд агроландшафту через призму </w:t>
      </w:r>
      <w:proofErr w:type="spellStart"/>
      <w:r w:rsidRPr="00E95AF0">
        <w:rPr>
          <w:sz w:val="28"/>
          <w:szCs w:val="28"/>
        </w:rPr>
        <w:t>rural</w:t>
      </w:r>
      <w:proofErr w:type="spellEnd"/>
      <w:r w:rsidRPr="00E95AF0">
        <w:rPr>
          <w:sz w:val="28"/>
          <w:szCs w:val="28"/>
        </w:rPr>
        <w:t xml:space="preserve">-концепції та аналіз міжнародного досвіду підкреслюють, що ці території є складним соціально-екологічним середовищем, де природні компоненти інтегровані в господарську інфраструктуру. У такому контексті критично важливою стає синергія між </w:t>
      </w:r>
      <w:r w:rsidRPr="00E95AF0">
        <w:rPr>
          <w:sz w:val="28"/>
          <w:szCs w:val="28"/>
        </w:rPr>
        <w:lastRenderedPageBreak/>
        <w:t>різними суб'єктами землекористування для забезпечення розвитку сільського простору. Проте сучасний стан агроландшафтів України визначається критичним мілітарним впливом, який виступає специфічним фактором деструктивної трансформації. До основних видів воєнного впливу належать механічне руйнування ґрунтового покриву та материнської породи, хімічне забруднення продуктами детонації та паливно-мастильними матеріалами, мінування угідь, а також пряме фізичне знищення інфраструктури та лісомеліоративних насаджень. Ці чинники формують безпрецедентні геоекологічні ризики для агросистем.</w:t>
      </w:r>
    </w:p>
    <w:p w14:paraId="00F27BC2" w14:textId="77777777" w:rsidR="00D41285" w:rsidRPr="00E95AF0" w:rsidRDefault="00D41285" w:rsidP="00D41285">
      <w:pPr>
        <w:pStyle w:val="a4"/>
        <w:spacing w:before="0" w:beforeAutospacing="0" w:after="0" w:afterAutospacing="0" w:line="360" w:lineRule="auto"/>
        <w:ind w:firstLine="567"/>
        <w:jc w:val="both"/>
        <w:rPr>
          <w:sz w:val="28"/>
          <w:szCs w:val="28"/>
        </w:rPr>
      </w:pPr>
      <w:r w:rsidRPr="00E95AF0">
        <w:rPr>
          <w:sz w:val="28"/>
          <w:szCs w:val="28"/>
        </w:rPr>
        <w:t xml:space="preserve">Концепція геоекологічного аналізу мілітарно змінених агрогеосистем базується на переході від фрагментарної рекультивації до системного управління екологічною безпекою. Науковим фундаментом відновлення, зокрема в межах проєкту </w:t>
      </w:r>
      <w:proofErr w:type="spellStart"/>
      <w:r w:rsidRPr="00E95AF0">
        <w:rPr>
          <w:sz w:val="28"/>
          <w:szCs w:val="28"/>
        </w:rPr>
        <w:t>RECOVER</w:t>
      </w:r>
      <w:proofErr w:type="spellEnd"/>
      <w:r w:rsidRPr="00E95AF0">
        <w:rPr>
          <w:sz w:val="28"/>
          <w:szCs w:val="28"/>
        </w:rPr>
        <w:t>, є впровадження природоорієнтованих рішень (</w:t>
      </w:r>
      <w:proofErr w:type="spellStart"/>
      <w:r w:rsidRPr="00E95AF0">
        <w:rPr>
          <w:sz w:val="28"/>
          <w:szCs w:val="28"/>
        </w:rPr>
        <w:t>NbS</w:t>
      </w:r>
      <w:proofErr w:type="spellEnd"/>
      <w:r w:rsidRPr="00E95AF0">
        <w:rPr>
          <w:sz w:val="28"/>
          <w:szCs w:val="28"/>
        </w:rPr>
        <w:t>), спрямованих на реконструкцію мозаїчної структури ландшафту та повернення йому здатності до природної саморегуляції.</w:t>
      </w:r>
    </w:p>
    <w:p w14:paraId="356A1ED7" w14:textId="650BAA78" w:rsidR="006E4B78" w:rsidRPr="00E95AF0" w:rsidRDefault="006E4B78" w:rsidP="00DC5896">
      <w:pPr>
        <w:pStyle w:val="a4"/>
        <w:spacing w:before="0" w:beforeAutospacing="0" w:after="0" w:afterAutospacing="0" w:line="360" w:lineRule="auto"/>
        <w:ind w:firstLine="567"/>
        <w:jc w:val="both"/>
        <w:rPr>
          <w:rFonts w:eastAsiaTheme="minorHAnsi"/>
          <w:sz w:val="28"/>
          <w:szCs w:val="28"/>
          <w:lang w:eastAsia="en-US"/>
        </w:rPr>
      </w:pPr>
    </w:p>
    <w:p w14:paraId="0B97B3D6" w14:textId="64AEBCF6" w:rsidR="00BC3A2B" w:rsidRPr="00E95AF0" w:rsidRDefault="00BC3A2B" w:rsidP="00DC5896">
      <w:pPr>
        <w:pStyle w:val="a4"/>
        <w:spacing w:before="0" w:beforeAutospacing="0" w:after="0" w:afterAutospacing="0" w:line="360" w:lineRule="auto"/>
        <w:ind w:firstLine="567"/>
        <w:jc w:val="both"/>
        <w:rPr>
          <w:rFonts w:eastAsiaTheme="minorHAnsi"/>
          <w:sz w:val="28"/>
          <w:szCs w:val="28"/>
          <w:lang w:eastAsia="en-US"/>
        </w:rPr>
      </w:pPr>
    </w:p>
    <w:p w14:paraId="1E9422AE" w14:textId="3403239C" w:rsidR="00B61F02" w:rsidRPr="00E95AF0" w:rsidRDefault="00B61F02" w:rsidP="00DC5896">
      <w:pPr>
        <w:pStyle w:val="a4"/>
        <w:spacing w:before="0" w:beforeAutospacing="0" w:after="0" w:afterAutospacing="0" w:line="360" w:lineRule="auto"/>
        <w:jc w:val="both"/>
        <w:rPr>
          <w:rFonts w:eastAsiaTheme="minorHAnsi"/>
          <w:sz w:val="28"/>
          <w:szCs w:val="28"/>
          <w:lang w:eastAsia="en-US"/>
        </w:rPr>
      </w:pPr>
    </w:p>
    <w:p w14:paraId="7779EC90" w14:textId="1B7548CD" w:rsidR="00B61F02" w:rsidRPr="00E95AF0" w:rsidRDefault="00B61F02" w:rsidP="005F657C">
      <w:pPr>
        <w:pStyle w:val="a4"/>
        <w:spacing w:before="0" w:beforeAutospacing="0" w:after="0" w:afterAutospacing="0" w:line="360" w:lineRule="auto"/>
        <w:jc w:val="both"/>
        <w:rPr>
          <w:rFonts w:eastAsiaTheme="minorHAnsi"/>
          <w:sz w:val="28"/>
          <w:szCs w:val="28"/>
          <w:lang w:eastAsia="en-US"/>
        </w:rPr>
      </w:pPr>
    </w:p>
    <w:p w14:paraId="64DAC537" w14:textId="37CCC179" w:rsidR="00C433EB" w:rsidRPr="00E95AF0" w:rsidRDefault="00C433EB" w:rsidP="005F657C">
      <w:pPr>
        <w:pStyle w:val="a4"/>
        <w:spacing w:before="0" w:beforeAutospacing="0" w:after="0" w:afterAutospacing="0" w:line="360" w:lineRule="auto"/>
        <w:jc w:val="both"/>
        <w:rPr>
          <w:rFonts w:eastAsiaTheme="minorHAnsi"/>
          <w:sz w:val="28"/>
          <w:szCs w:val="28"/>
          <w:lang w:eastAsia="en-US"/>
        </w:rPr>
      </w:pPr>
    </w:p>
    <w:p w14:paraId="4527076A" w14:textId="055439CA" w:rsidR="00C433EB" w:rsidRPr="00E95AF0" w:rsidRDefault="00C433EB" w:rsidP="005F657C">
      <w:pPr>
        <w:pStyle w:val="a4"/>
        <w:spacing w:before="0" w:beforeAutospacing="0" w:after="0" w:afterAutospacing="0" w:line="360" w:lineRule="auto"/>
        <w:jc w:val="both"/>
        <w:rPr>
          <w:rFonts w:eastAsiaTheme="minorHAnsi"/>
          <w:sz w:val="28"/>
          <w:szCs w:val="28"/>
          <w:lang w:eastAsia="en-US"/>
        </w:rPr>
      </w:pPr>
    </w:p>
    <w:p w14:paraId="0B39AA6A" w14:textId="3E4B688B" w:rsidR="00C433EB" w:rsidRPr="00E95AF0" w:rsidRDefault="00C433EB" w:rsidP="005F657C">
      <w:pPr>
        <w:pStyle w:val="a4"/>
        <w:spacing w:before="0" w:beforeAutospacing="0" w:after="0" w:afterAutospacing="0" w:line="360" w:lineRule="auto"/>
        <w:jc w:val="both"/>
        <w:rPr>
          <w:rFonts w:eastAsiaTheme="minorHAnsi"/>
          <w:sz w:val="28"/>
          <w:szCs w:val="28"/>
          <w:lang w:eastAsia="en-US"/>
        </w:rPr>
      </w:pPr>
    </w:p>
    <w:p w14:paraId="19B4E030" w14:textId="5FD1DB97" w:rsidR="00B61F02" w:rsidRPr="00E95AF0" w:rsidRDefault="00B61F02" w:rsidP="005F657C">
      <w:pPr>
        <w:pStyle w:val="a4"/>
        <w:spacing w:before="0" w:beforeAutospacing="0" w:after="0" w:afterAutospacing="0" w:line="360" w:lineRule="auto"/>
        <w:jc w:val="both"/>
        <w:rPr>
          <w:rFonts w:eastAsiaTheme="minorHAnsi"/>
          <w:sz w:val="28"/>
          <w:szCs w:val="28"/>
          <w:lang w:eastAsia="en-US"/>
        </w:rPr>
      </w:pPr>
    </w:p>
    <w:p w14:paraId="10E2073A" w14:textId="1555C92D" w:rsidR="00DD6D32" w:rsidRDefault="00DD6D32" w:rsidP="005F657C">
      <w:pPr>
        <w:pStyle w:val="a4"/>
        <w:spacing w:before="0" w:beforeAutospacing="0" w:after="0" w:afterAutospacing="0" w:line="360" w:lineRule="auto"/>
        <w:jc w:val="both"/>
        <w:rPr>
          <w:rFonts w:eastAsiaTheme="minorHAnsi"/>
          <w:sz w:val="28"/>
          <w:szCs w:val="28"/>
          <w:lang w:eastAsia="en-US"/>
        </w:rPr>
      </w:pPr>
    </w:p>
    <w:p w14:paraId="17137DDF" w14:textId="78C4F686" w:rsidR="007B69F0" w:rsidRDefault="007B69F0" w:rsidP="005F657C">
      <w:pPr>
        <w:pStyle w:val="a4"/>
        <w:spacing w:before="0" w:beforeAutospacing="0" w:after="0" w:afterAutospacing="0" w:line="360" w:lineRule="auto"/>
        <w:jc w:val="both"/>
        <w:rPr>
          <w:rFonts w:eastAsiaTheme="minorHAnsi"/>
          <w:sz w:val="28"/>
          <w:szCs w:val="28"/>
          <w:lang w:eastAsia="en-US"/>
        </w:rPr>
      </w:pPr>
    </w:p>
    <w:p w14:paraId="373261E0" w14:textId="2CF38640" w:rsidR="007B69F0" w:rsidRDefault="007B69F0" w:rsidP="005F657C">
      <w:pPr>
        <w:pStyle w:val="a4"/>
        <w:spacing w:before="0" w:beforeAutospacing="0" w:after="0" w:afterAutospacing="0" w:line="360" w:lineRule="auto"/>
        <w:jc w:val="both"/>
        <w:rPr>
          <w:rFonts w:eastAsiaTheme="minorHAnsi"/>
          <w:sz w:val="28"/>
          <w:szCs w:val="28"/>
          <w:lang w:eastAsia="en-US"/>
        </w:rPr>
      </w:pPr>
    </w:p>
    <w:p w14:paraId="775C71F8" w14:textId="58771725" w:rsidR="007B69F0" w:rsidRPr="00E95AF0" w:rsidRDefault="007B69F0" w:rsidP="005F657C">
      <w:pPr>
        <w:pStyle w:val="a4"/>
        <w:spacing w:before="0" w:beforeAutospacing="0" w:after="0" w:afterAutospacing="0" w:line="360" w:lineRule="auto"/>
        <w:jc w:val="both"/>
        <w:rPr>
          <w:rFonts w:eastAsiaTheme="minorHAnsi"/>
          <w:sz w:val="28"/>
          <w:szCs w:val="28"/>
          <w:lang w:eastAsia="en-US"/>
        </w:rPr>
      </w:pPr>
    </w:p>
    <w:p w14:paraId="741E8BD7" w14:textId="5D7BEB91" w:rsidR="00DD6D32" w:rsidRPr="00E95AF0" w:rsidRDefault="00DD6D32" w:rsidP="00DD6D32">
      <w:pPr>
        <w:rPr>
          <w:rFonts w:eastAsiaTheme="minorHAnsi"/>
          <w:lang w:eastAsia="en-US"/>
        </w:rPr>
      </w:pPr>
    </w:p>
    <w:p w14:paraId="7608FBE7" w14:textId="503C11AB" w:rsidR="00A4539F" w:rsidRPr="00E95AF0" w:rsidRDefault="00DD6D32" w:rsidP="00DD6D32">
      <w:pPr>
        <w:tabs>
          <w:tab w:val="left" w:pos="2092"/>
        </w:tabs>
        <w:rPr>
          <w:rFonts w:eastAsiaTheme="minorHAnsi"/>
          <w:lang w:eastAsia="en-US"/>
        </w:rPr>
      </w:pPr>
      <w:r w:rsidRPr="00E95AF0">
        <w:rPr>
          <w:rFonts w:eastAsiaTheme="minorHAnsi"/>
          <w:lang w:eastAsia="en-US"/>
        </w:rPr>
        <w:tab/>
      </w:r>
    </w:p>
    <w:p w14:paraId="43B72A96" w14:textId="12E23A47" w:rsidR="00BC3A2B" w:rsidRPr="00E95AF0" w:rsidRDefault="006E4B78" w:rsidP="00162956">
      <w:pPr>
        <w:spacing w:line="360" w:lineRule="auto"/>
        <w:jc w:val="center"/>
        <w:rPr>
          <w:b/>
          <w:sz w:val="28"/>
          <w:szCs w:val="28"/>
        </w:rPr>
      </w:pPr>
      <w:r w:rsidRPr="00E95AF0">
        <w:rPr>
          <w:b/>
          <w:sz w:val="28"/>
          <w:szCs w:val="28"/>
        </w:rPr>
        <w:lastRenderedPageBreak/>
        <w:t>РОЗДІЛ 2. ГЕОЕКОЛОГІЧНИЙ АНАЛІЗ МІЛІТАРНОЗМІНЕНИХ АГРОГЕОСИСТЕМ (АГРОЛАНДШАФТІВ) (НА ПРИКЛАДІ ШЕВЧЕНКІВСЬКОЇ ГРОМАДИ)</w:t>
      </w:r>
    </w:p>
    <w:p w14:paraId="527A3405" w14:textId="64E9A59D" w:rsidR="006E4B78" w:rsidRPr="00E95AF0" w:rsidRDefault="006E4B78" w:rsidP="006E4B78">
      <w:pPr>
        <w:spacing w:line="360" w:lineRule="auto"/>
        <w:jc w:val="center"/>
        <w:rPr>
          <w:b/>
          <w:sz w:val="28"/>
          <w:szCs w:val="28"/>
        </w:rPr>
      </w:pPr>
      <w:r w:rsidRPr="00E95AF0">
        <w:rPr>
          <w:b/>
          <w:sz w:val="28"/>
          <w:szCs w:val="28"/>
        </w:rPr>
        <w:t>2.1. Загальна характеристика досліджуваної території</w:t>
      </w:r>
    </w:p>
    <w:p w14:paraId="7283722A" w14:textId="77777777" w:rsidR="00BC3A2B" w:rsidRPr="00E95AF0" w:rsidRDefault="00BC3A2B" w:rsidP="006E4B78">
      <w:pPr>
        <w:spacing w:line="360" w:lineRule="auto"/>
        <w:jc w:val="center"/>
        <w:rPr>
          <w:b/>
          <w:sz w:val="28"/>
          <w:szCs w:val="28"/>
        </w:rPr>
      </w:pPr>
    </w:p>
    <w:p w14:paraId="2D3E66B8" w14:textId="77777777" w:rsidR="00F51738" w:rsidRPr="00E95AF0" w:rsidRDefault="00F51738" w:rsidP="00F51738">
      <w:pPr>
        <w:pStyle w:val="a4"/>
        <w:spacing w:before="0" w:beforeAutospacing="0" w:after="0" w:afterAutospacing="0" w:line="360" w:lineRule="auto"/>
        <w:ind w:firstLine="567"/>
        <w:jc w:val="both"/>
        <w:rPr>
          <w:noProof/>
          <w:sz w:val="28"/>
          <w:szCs w:val="28"/>
        </w:rPr>
      </w:pPr>
      <w:r w:rsidRPr="00E95AF0">
        <w:rPr>
          <w:noProof/>
          <w:sz w:val="28"/>
          <w:szCs w:val="28"/>
        </w:rPr>
        <w:drawing>
          <wp:anchor distT="0" distB="0" distL="114300" distR="114300" simplePos="0" relativeHeight="251663360" behindDoc="0" locked="0" layoutInCell="1" allowOverlap="1" wp14:anchorId="56CEB722" wp14:editId="1F8F550C">
            <wp:simplePos x="0" y="0"/>
            <wp:positionH relativeFrom="column">
              <wp:posOffset>567556</wp:posOffset>
            </wp:positionH>
            <wp:positionV relativeFrom="paragraph">
              <wp:posOffset>3589020</wp:posOffset>
            </wp:positionV>
            <wp:extent cx="4985385" cy="3400425"/>
            <wp:effectExtent l="0" t="0" r="5715" b="9525"/>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106locationshevchhromadamap1.png"/>
                    <pic:cNvPicPr/>
                  </pic:nvPicPr>
                  <pic:blipFill rotWithShape="1">
                    <a:blip r:embed="rId13" cstate="print">
                      <a:extLst>
                        <a:ext uri="{28A0092B-C50C-407E-A947-70E740481C1C}">
                          <a14:useLocalDpi xmlns:a14="http://schemas.microsoft.com/office/drawing/2010/main" val="0"/>
                        </a:ext>
                      </a:extLst>
                    </a:blip>
                    <a:srcRect t="2147" b="1312"/>
                    <a:stretch/>
                  </pic:blipFill>
                  <pic:spPr bwMode="auto">
                    <a:xfrm>
                      <a:off x="0" y="0"/>
                      <a:ext cx="4985385" cy="3400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3A2B" w:rsidRPr="00E95AF0">
        <w:rPr>
          <w:sz w:val="28"/>
          <w:szCs w:val="28"/>
        </w:rPr>
        <w:t>Шевченківська</w:t>
      </w:r>
      <w:r w:rsidR="00BC3A2B" w:rsidRPr="00E95AF0">
        <w:rPr>
          <w:rStyle w:val="a3"/>
          <w:b w:val="0"/>
          <w:sz w:val="28"/>
          <w:szCs w:val="28"/>
        </w:rPr>
        <w:t xml:space="preserve"> сільська громада Миколаївського району Миколаївської області</w:t>
      </w:r>
      <w:r w:rsidR="00BC3A2B" w:rsidRPr="00E95AF0">
        <w:rPr>
          <w:sz w:val="28"/>
          <w:szCs w:val="28"/>
        </w:rPr>
        <w:t xml:space="preserve"> межує на південному сході – з </w:t>
      </w:r>
      <w:proofErr w:type="spellStart"/>
      <w:r w:rsidR="00BC3A2B" w:rsidRPr="00E95AF0">
        <w:rPr>
          <w:sz w:val="28"/>
          <w:szCs w:val="28"/>
        </w:rPr>
        <w:t>Музиківською</w:t>
      </w:r>
      <w:proofErr w:type="spellEnd"/>
      <w:r w:rsidR="00BC3A2B" w:rsidRPr="00E95AF0">
        <w:rPr>
          <w:sz w:val="28"/>
          <w:szCs w:val="28"/>
        </w:rPr>
        <w:t xml:space="preserve"> сільською громадою Херсонської області, на півдні – з Чорнобаївською сільською громадою Херсонського району Херсонської області, на південному заході – з </w:t>
      </w:r>
      <w:proofErr w:type="spellStart"/>
      <w:r w:rsidR="00BC3A2B" w:rsidRPr="00E95AF0">
        <w:rPr>
          <w:sz w:val="28"/>
          <w:szCs w:val="28"/>
        </w:rPr>
        <w:t>Галицинівською</w:t>
      </w:r>
      <w:proofErr w:type="spellEnd"/>
      <w:r w:rsidR="00BC3A2B" w:rsidRPr="00E95AF0">
        <w:rPr>
          <w:sz w:val="28"/>
          <w:szCs w:val="28"/>
        </w:rPr>
        <w:t xml:space="preserve"> сільською громадою Миколаївського району Миколаївської області, </w:t>
      </w:r>
      <w:r w:rsidR="00BC3A2B" w:rsidRPr="00E95AF0">
        <w:rPr>
          <w:noProof/>
          <w:sz w:val="28"/>
          <w:szCs w:val="28"/>
        </w:rPr>
        <w:t>на заході – з Миколаївською міською громадою Миколаївського району Миколаївської області, на північному заході – Мішково-Погорілівська сільська громада Миколаївського району Миколаївської області</w:t>
      </w:r>
      <w:r w:rsidR="00BC3A2B" w:rsidRPr="00E95AF0">
        <w:rPr>
          <w:sz w:val="28"/>
          <w:szCs w:val="28"/>
        </w:rPr>
        <w:t xml:space="preserve">, </w:t>
      </w:r>
      <w:r w:rsidR="00BC3A2B" w:rsidRPr="00E95AF0">
        <w:rPr>
          <w:noProof/>
          <w:sz w:val="28"/>
          <w:szCs w:val="28"/>
        </w:rPr>
        <w:t>на півночі – з Воскресенською селищною громадою Миколаївського району Миколаївської області</w:t>
      </w:r>
      <w:r w:rsidR="00BC3A2B" w:rsidRPr="00E95AF0">
        <w:rPr>
          <w:sz w:val="28"/>
          <w:szCs w:val="28"/>
        </w:rPr>
        <w:t xml:space="preserve">, </w:t>
      </w:r>
      <w:r w:rsidR="00BC3A2B" w:rsidRPr="00E95AF0">
        <w:rPr>
          <w:noProof/>
          <w:sz w:val="28"/>
          <w:szCs w:val="28"/>
        </w:rPr>
        <w:t>на північному сході – Первомайська селищна громада Миколаївського району Миколаївської області</w:t>
      </w:r>
      <w:r w:rsidR="00BC3A2B" w:rsidRPr="00E95AF0">
        <w:rPr>
          <w:sz w:val="28"/>
          <w:szCs w:val="28"/>
        </w:rPr>
        <w:t xml:space="preserve">, </w:t>
      </w:r>
      <w:r w:rsidR="00BC3A2B" w:rsidRPr="00E95AF0">
        <w:rPr>
          <w:noProof/>
          <w:sz w:val="28"/>
          <w:szCs w:val="28"/>
        </w:rPr>
        <w:t>на сході – зі Снігурівською міською громадою Баштанського району Миколаївської області (Рис. 2.1).</w:t>
      </w:r>
    </w:p>
    <w:p w14:paraId="6F7B873A" w14:textId="77777777" w:rsidR="009E683E" w:rsidRPr="00E95AF0" w:rsidRDefault="00F51738" w:rsidP="00162956">
      <w:pPr>
        <w:pStyle w:val="a4"/>
        <w:spacing w:before="0" w:beforeAutospacing="0" w:after="0" w:afterAutospacing="0" w:line="360" w:lineRule="auto"/>
        <w:jc w:val="center"/>
        <w:rPr>
          <w:sz w:val="28"/>
          <w:szCs w:val="28"/>
        </w:rPr>
      </w:pPr>
      <w:r w:rsidRPr="00E95AF0">
        <w:rPr>
          <w:sz w:val="28"/>
          <w:szCs w:val="28"/>
        </w:rPr>
        <w:t>Рис. 2.1. Розташування Шевченківської сільської територіальної громади в адміністративно-територіальному устрої Миколаївської област</w:t>
      </w:r>
      <w:r w:rsidR="000D639F" w:rsidRPr="00E95AF0">
        <w:rPr>
          <w:sz w:val="28"/>
          <w:szCs w:val="28"/>
        </w:rPr>
        <w:t>і</w:t>
      </w:r>
    </w:p>
    <w:p w14:paraId="352A8DD7" w14:textId="7558ECA6" w:rsidR="009631BE" w:rsidRPr="00E95AF0" w:rsidRDefault="00F51738" w:rsidP="00162956">
      <w:pPr>
        <w:pStyle w:val="a4"/>
        <w:spacing w:before="0" w:beforeAutospacing="0" w:after="0" w:afterAutospacing="0" w:line="360" w:lineRule="auto"/>
        <w:jc w:val="center"/>
        <w:rPr>
          <w:noProof/>
          <w:sz w:val="28"/>
          <w:szCs w:val="28"/>
        </w:rPr>
      </w:pPr>
      <w:r w:rsidRPr="00E95AF0">
        <w:rPr>
          <w:sz w:val="28"/>
          <w:szCs w:val="28"/>
        </w:rPr>
        <w:t>(створено</w:t>
      </w:r>
      <w:r w:rsidR="009E683E" w:rsidRPr="00E95AF0">
        <w:rPr>
          <w:sz w:val="28"/>
          <w:szCs w:val="28"/>
        </w:rPr>
        <w:t xml:space="preserve"> авторами</w:t>
      </w:r>
      <w:r w:rsidRPr="00E95AF0">
        <w:rPr>
          <w:sz w:val="28"/>
          <w:szCs w:val="28"/>
        </w:rPr>
        <w:t>)</w:t>
      </w:r>
    </w:p>
    <w:p w14:paraId="56E576BE" w14:textId="388C268C" w:rsidR="00647029" w:rsidRPr="00E95AF0" w:rsidRDefault="007B69F0" w:rsidP="00647029">
      <w:pPr>
        <w:spacing w:line="360" w:lineRule="auto"/>
        <w:ind w:firstLine="567"/>
        <w:jc w:val="both"/>
        <w:rPr>
          <w:sz w:val="28"/>
          <w:szCs w:val="28"/>
        </w:rPr>
      </w:pPr>
      <w:r w:rsidRPr="00E95AF0">
        <w:rPr>
          <w:noProof/>
          <w:sz w:val="28"/>
          <w:szCs w:val="28"/>
        </w:rPr>
        <w:lastRenderedPageBreak/>
        <w:drawing>
          <wp:anchor distT="0" distB="0" distL="114300" distR="114300" simplePos="0" relativeHeight="251728896" behindDoc="0" locked="0" layoutInCell="1" allowOverlap="1" wp14:anchorId="47ECB0C9" wp14:editId="0778F727">
            <wp:simplePos x="0" y="0"/>
            <wp:positionH relativeFrom="column">
              <wp:posOffset>167172</wp:posOffset>
            </wp:positionH>
            <wp:positionV relativeFrom="paragraph">
              <wp:posOffset>1753903</wp:posOffset>
            </wp:positionV>
            <wp:extent cx="5903495" cy="4174522"/>
            <wp:effectExtent l="0" t="0" r="254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305mapshevchenkov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03495" cy="4174522"/>
                    </a:xfrm>
                    <a:prstGeom prst="rect">
                      <a:avLst/>
                    </a:prstGeom>
                  </pic:spPr>
                </pic:pic>
              </a:graphicData>
            </a:graphic>
          </wp:anchor>
        </w:drawing>
      </w:r>
      <w:r w:rsidR="00647029" w:rsidRPr="00E95AF0">
        <w:rPr>
          <w:sz w:val="28"/>
          <w:szCs w:val="28"/>
        </w:rPr>
        <w:t>Шевченківська громада об’єднує 21 населений пункт (14 сіл та 7 селищ) і має страт</w:t>
      </w:r>
      <w:r w:rsidR="00E0798F" w:rsidRPr="00E95AF0">
        <w:rPr>
          <w:sz w:val="28"/>
          <w:szCs w:val="28"/>
        </w:rPr>
        <w:t>егічне розташування</w:t>
      </w:r>
      <w:r w:rsidR="009C441C" w:rsidRPr="00E95AF0">
        <w:rPr>
          <w:sz w:val="28"/>
          <w:szCs w:val="28"/>
        </w:rPr>
        <w:t xml:space="preserve"> в межах Миколаївського району Миколаївської області. Зокрема,</w:t>
      </w:r>
      <w:r w:rsidR="00E0798F" w:rsidRPr="00E95AF0">
        <w:rPr>
          <w:sz w:val="28"/>
          <w:szCs w:val="28"/>
        </w:rPr>
        <w:t xml:space="preserve"> </w:t>
      </w:r>
      <w:r w:rsidR="00647029" w:rsidRPr="00E95AF0">
        <w:rPr>
          <w:sz w:val="28"/>
          <w:szCs w:val="28"/>
        </w:rPr>
        <w:t xml:space="preserve">село Мирне знаходиться безпосередньо на </w:t>
      </w:r>
      <w:r w:rsidR="00647029" w:rsidRPr="00E95AF0">
        <w:rPr>
          <w:bCs/>
          <w:sz w:val="28"/>
          <w:szCs w:val="28"/>
        </w:rPr>
        <w:t xml:space="preserve">адміністративній межі </w:t>
      </w:r>
      <w:r w:rsidR="009C441C" w:rsidRPr="00E95AF0">
        <w:rPr>
          <w:bCs/>
          <w:sz w:val="28"/>
          <w:szCs w:val="28"/>
        </w:rPr>
        <w:t>з Херсонським районом Херсонської області</w:t>
      </w:r>
      <w:r w:rsidR="00647029" w:rsidRPr="00E95AF0">
        <w:rPr>
          <w:bCs/>
          <w:sz w:val="28"/>
          <w:szCs w:val="28"/>
        </w:rPr>
        <w:t xml:space="preserve"> (Рис. 2.2)</w:t>
      </w:r>
      <w:r w:rsidR="00647029" w:rsidRPr="00E95AF0">
        <w:rPr>
          <w:sz w:val="28"/>
          <w:szCs w:val="28"/>
        </w:rPr>
        <w:t xml:space="preserve">. Наразі територія громади є </w:t>
      </w:r>
      <w:proofErr w:type="spellStart"/>
      <w:r w:rsidR="00647029" w:rsidRPr="00E95AF0">
        <w:rPr>
          <w:sz w:val="28"/>
          <w:szCs w:val="28"/>
        </w:rPr>
        <w:t>деокупованою</w:t>
      </w:r>
      <w:proofErr w:type="spellEnd"/>
      <w:r w:rsidR="00647029" w:rsidRPr="00E95AF0">
        <w:rPr>
          <w:sz w:val="28"/>
          <w:szCs w:val="28"/>
        </w:rPr>
        <w:t>, проте вона зазнала інтенсивного забруднення внаслідок активних бойових дій у період з лютого по листопад 2022 року.</w:t>
      </w:r>
    </w:p>
    <w:p w14:paraId="09C4EE30" w14:textId="11F7121E" w:rsidR="00647029" w:rsidRPr="00E95AF0" w:rsidRDefault="00647029" w:rsidP="007B69F0">
      <w:pPr>
        <w:spacing w:line="360" w:lineRule="auto"/>
        <w:jc w:val="center"/>
        <w:rPr>
          <w:sz w:val="28"/>
        </w:rPr>
      </w:pPr>
      <w:r w:rsidRPr="00E95AF0">
        <w:rPr>
          <w:sz w:val="28"/>
        </w:rPr>
        <w:t>Рис. 2.2. Розташування дослідної ділянки поблизу с. Мирне у розрізі адміністративно-територіального поділу Миколаївської та Херсонської областей (</w:t>
      </w:r>
      <w:r w:rsidR="000F2F62" w:rsidRPr="00E95AF0">
        <w:rPr>
          <w:sz w:val="28"/>
        </w:rPr>
        <w:t>створено</w:t>
      </w:r>
      <w:r w:rsidRPr="00E95AF0">
        <w:rPr>
          <w:sz w:val="28"/>
        </w:rPr>
        <w:t xml:space="preserve"> авторами)</w:t>
      </w:r>
    </w:p>
    <w:p w14:paraId="48256D42" w14:textId="2C5C2E43" w:rsidR="00647029" w:rsidRPr="00E95AF0" w:rsidRDefault="00647029" w:rsidP="000D639F">
      <w:pPr>
        <w:spacing w:line="360" w:lineRule="auto"/>
        <w:rPr>
          <w:sz w:val="32"/>
          <w:szCs w:val="28"/>
        </w:rPr>
      </w:pPr>
    </w:p>
    <w:p w14:paraId="09F4CBF8" w14:textId="6FCE9D51" w:rsidR="000D639F" w:rsidRPr="00E95AF0" w:rsidRDefault="000D639F" w:rsidP="00694142">
      <w:pPr>
        <w:pStyle w:val="a4"/>
        <w:spacing w:before="0" w:beforeAutospacing="0" w:after="0" w:afterAutospacing="0" w:line="360" w:lineRule="auto"/>
        <w:ind w:firstLine="567"/>
        <w:jc w:val="both"/>
        <w:rPr>
          <w:sz w:val="28"/>
          <w:szCs w:val="28"/>
        </w:rPr>
      </w:pPr>
      <w:r w:rsidRPr="00E95AF0">
        <w:rPr>
          <w:sz w:val="28"/>
          <w:szCs w:val="28"/>
        </w:rPr>
        <w:t xml:space="preserve">У період з </w:t>
      </w:r>
      <w:r w:rsidRPr="00E95AF0">
        <w:rPr>
          <w:bCs/>
          <w:sz w:val="28"/>
          <w:szCs w:val="28"/>
        </w:rPr>
        <w:t>4 по 6 вересня 2025 року</w:t>
      </w:r>
      <w:r w:rsidRPr="00E95AF0">
        <w:rPr>
          <w:sz w:val="28"/>
          <w:szCs w:val="28"/>
        </w:rPr>
        <w:t xml:space="preserve"> дослідницька група Київського національного університету імені Тараса Шевченка, до складу якої входили автори (Нагорна Н. В., Білоус Л. Ф.), здійснила польовий виїзд до сільськогосподарських угідь околиць </w:t>
      </w:r>
      <w:r w:rsidRPr="00E95AF0">
        <w:rPr>
          <w:bCs/>
          <w:sz w:val="28"/>
          <w:szCs w:val="28"/>
        </w:rPr>
        <w:t>с. Мирне Шевченківської сільської територіальної громади</w:t>
      </w:r>
      <w:r w:rsidRPr="00E95AF0">
        <w:rPr>
          <w:sz w:val="28"/>
          <w:szCs w:val="28"/>
        </w:rPr>
        <w:t xml:space="preserve"> з метою реалізації завдань проєкту </w:t>
      </w:r>
      <w:proofErr w:type="spellStart"/>
      <w:r w:rsidRPr="00E95AF0">
        <w:rPr>
          <w:bCs/>
          <w:sz w:val="28"/>
          <w:szCs w:val="28"/>
        </w:rPr>
        <w:t>RECOVER</w:t>
      </w:r>
      <w:proofErr w:type="spellEnd"/>
      <w:r w:rsidRPr="00E95AF0">
        <w:rPr>
          <w:bCs/>
          <w:sz w:val="28"/>
          <w:szCs w:val="28"/>
        </w:rPr>
        <w:t xml:space="preserve"> (Рис. 2.3)</w:t>
      </w:r>
      <w:r w:rsidRPr="00E95AF0">
        <w:rPr>
          <w:sz w:val="28"/>
          <w:szCs w:val="28"/>
        </w:rPr>
        <w:t xml:space="preserve">. </w:t>
      </w:r>
      <w:r w:rsidRPr="00E95AF0">
        <w:rPr>
          <w:bCs/>
          <w:sz w:val="28"/>
          <w:szCs w:val="28"/>
        </w:rPr>
        <w:t xml:space="preserve">На розмінованих територіях в </w:t>
      </w:r>
      <w:proofErr w:type="spellStart"/>
      <w:r w:rsidRPr="00E95AF0">
        <w:rPr>
          <w:bCs/>
          <w:sz w:val="28"/>
          <w:szCs w:val="28"/>
        </w:rPr>
        <w:t>агрогеосистемах</w:t>
      </w:r>
      <w:proofErr w:type="spellEnd"/>
      <w:r w:rsidRPr="00E95AF0">
        <w:rPr>
          <w:bCs/>
          <w:sz w:val="28"/>
          <w:szCs w:val="28"/>
        </w:rPr>
        <w:t xml:space="preserve">, що зазнали впливу бойових дій, було проведено відбір проб чорноземних грунтів: обстежено 3 воронки від </w:t>
      </w:r>
      <w:r w:rsidRPr="00E95AF0">
        <w:rPr>
          <w:bCs/>
          <w:sz w:val="28"/>
          <w:szCs w:val="28"/>
        </w:rPr>
        <w:lastRenderedPageBreak/>
        <w:t xml:space="preserve">авіаційних засобів ураження (НАР типу С-8), одну відносно фонову ділянку та </w:t>
      </w:r>
      <w:r w:rsidR="00694142" w:rsidRPr="00E95AF0">
        <w:rPr>
          <w:noProof/>
          <w:sz w:val="28"/>
          <w:szCs w:val="28"/>
        </w:rPr>
        <mc:AlternateContent>
          <mc:Choice Requires="wpg">
            <w:drawing>
              <wp:anchor distT="0" distB="0" distL="114300" distR="114300" simplePos="0" relativeHeight="251669504" behindDoc="0" locked="0" layoutInCell="1" allowOverlap="1" wp14:anchorId="60C5691A" wp14:editId="2B299B45">
                <wp:simplePos x="0" y="0"/>
                <wp:positionH relativeFrom="column">
                  <wp:posOffset>31850</wp:posOffset>
                </wp:positionH>
                <wp:positionV relativeFrom="paragraph">
                  <wp:posOffset>741045</wp:posOffset>
                </wp:positionV>
                <wp:extent cx="6095280" cy="1978025"/>
                <wp:effectExtent l="19050" t="19050" r="20320" b="22225"/>
                <wp:wrapTopAndBottom/>
                <wp:docPr id="49" name="Группа 49"/>
                <wp:cNvGraphicFramePr/>
                <a:graphic xmlns:a="http://schemas.openxmlformats.org/drawingml/2006/main">
                  <a:graphicData uri="http://schemas.microsoft.com/office/word/2010/wordprocessingGroup">
                    <wpg:wgp>
                      <wpg:cNvGrpSpPr/>
                      <wpg:grpSpPr>
                        <a:xfrm>
                          <a:off x="0" y="0"/>
                          <a:ext cx="6095280" cy="1978025"/>
                          <a:chOff x="38420" y="0"/>
                          <a:chExt cx="6095280" cy="1978025"/>
                        </a:xfrm>
                      </wpg:grpSpPr>
                      <pic:pic xmlns:pic="http://schemas.openxmlformats.org/drawingml/2006/picture">
                        <pic:nvPicPr>
                          <pic:cNvPr id="44" name="Рисунок 44"/>
                          <pic:cNvPicPr>
                            <a:picLocks noChangeAspect="1"/>
                          </pic:cNvPicPr>
                        </pic:nvPicPr>
                        <pic:blipFill rotWithShape="1">
                          <a:blip r:embed="rId15">
                            <a:extLst>
                              <a:ext uri="{28A0092B-C50C-407E-A947-70E740481C1C}">
                                <a14:useLocalDpi xmlns:a14="http://schemas.microsoft.com/office/drawing/2010/main" val="0"/>
                              </a:ext>
                            </a:extLst>
                          </a:blip>
                          <a:srcRect t="14994" r="6131" b="10576"/>
                          <a:stretch/>
                        </pic:blipFill>
                        <pic:spPr bwMode="auto">
                          <a:xfrm>
                            <a:off x="2428155" y="0"/>
                            <a:ext cx="1868805" cy="1978025"/>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43" name="Рисунок 43"/>
                          <pic:cNvPicPr>
                            <a:picLocks noChangeAspect="1"/>
                          </pic:cNvPicPr>
                        </pic:nvPicPr>
                        <pic:blipFill rotWithShape="1">
                          <a:blip r:embed="rId16" cstate="print">
                            <a:extLst>
                              <a:ext uri="{28A0092B-C50C-407E-A947-70E740481C1C}">
                                <a14:useLocalDpi xmlns:a14="http://schemas.microsoft.com/office/drawing/2010/main" val="0"/>
                              </a:ext>
                            </a:extLst>
                          </a:blip>
                          <a:srcRect l="1457" r="7858"/>
                          <a:stretch/>
                        </pic:blipFill>
                        <pic:spPr bwMode="auto">
                          <a:xfrm>
                            <a:off x="38420" y="0"/>
                            <a:ext cx="2389092" cy="197739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45" name="Рисунок 45"/>
                          <pic:cNvPicPr>
                            <a:picLocks noChangeAspect="1"/>
                          </pic:cNvPicPr>
                        </pic:nvPicPr>
                        <pic:blipFill rotWithShape="1">
                          <a:blip r:embed="rId17" cstate="print">
                            <a:extLst>
                              <a:ext uri="{28A0092B-C50C-407E-A947-70E740481C1C}">
                                <a14:useLocalDpi xmlns:a14="http://schemas.microsoft.com/office/drawing/2010/main" val="0"/>
                              </a:ext>
                            </a:extLst>
                          </a:blip>
                          <a:srcRect l="11647" t="26785" b="6695"/>
                          <a:stretch/>
                        </pic:blipFill>
                        <pic:spPr bwMode="auto">
                          <a:xfrm>
                            <a:off x="4295375" y="0"/>
                            <a:ext cx="1838325" cy="1977390"/>
                          </a:xfrm>
                          <a:prstGeom prst="rect">
                            <a:avLst/>
                          </a:prstGeom>
                          <a:ln>
                            <a:solidFill>
                              <a:schemeClr val="tx1"/>
                            </a:solid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728D8F87" id="Группа 49" o:spid="_x0000_s1026" style="position:absolute;margin-left:2.5pt;margin-top:58.35pt;width:479.95pt;height:155.75pt;z-index:251669504;mso-width-relative:margin" coordorigin="384" coordsize="60952,19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4" o:spid="_x0000_s1027" type="#_x0000_t75" style="position:absolute;left:24281;width:18688;height:19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" stroked="t" strokecolor="black [3213]">
                  <v:imagedata r:id="rId18" o:title="" croptop="9826f" cropbottom="6931f" cropright="4018f"/>
                  <v:path arrowok="t"/>
                </v:shape>
                <v:shape id="Рисунок 43" o:spid="_x0000_s1028" type="#_x0000_t75" style="position:absolute;left:384;width:23891;height:19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" stroked="t" strokecolor="black [3213]">
                  <v:imagedata r:id="rId19" o:title="" cropleft="955f" cropright="5150f"/>
                  <v:path arrowok="t"/>
                </v:shape>
                <v:shape id="Рисунок 45" o:spid="_x0000_s1029" type="#_x0000_t75" style="position:absolute;left:42953;width:18384;height:19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" stroked="t" strokecolor="black [3213]">
                  <v:imagedata r:id="rId20" o:title="" croptop="17554f" cropbottom="4388f" cropleft="7633f"/>
                  <v:path arrowok="t"/>
                </v:shape>
                <w10:wrap type="topAndBottom"/>
              </v:group>
            </w:pict>
          </mc:Fallback>
        </mc:AlternateContent>
      </w:r>
      <w:r w:rsidRPr="00E95AF0">
        <w:rPr>
          <w:bCs/>
          <w:sz w:val="28"/>
          <w:szCs w:val="28"/>
        </w:rPr>
        <w:t xml:space="preserve">загалом відібрано 53 проби </w:t>
      </w:r>
      <w:proofErr w:type="spellStart"/>
      <w:r w:rsidRPr="00E95AF0">
        <w:rPr>
          <w:bCs/>
          <w:sz w:val="28"/>
          <w:szCs w:val="28"/>
        </w:rPr>
        <w:t>грунту</w:t>
      </w:r>
      <w:proofErr w:type="spellEnd"/>
      <w:r w:rsidRPr="00E95AF0">
        <w:rPr>
          <w:bCs/>
          <w:sz w:val="28"/>
          <w:szCs w:val="28"/>
        </w:rPr>
        <w:t xml:space="preserve"> для лабораторного дослідження.</w:t>
      </w:r>
    </w:p>
    <w:p w14:paraId="3A37571F" w14:textId="77777777" w:rsidR="003C7D42" w:rsidRPr="00E95AF0" w:rsidRDefault="003C7D42" w:rsidP="000D639F">
      <w:pPr>
        <w:spacing w:line="360" w:lineRule="auto"/>
        <w:jc w:val="center"/>
        <w:rPr>
          <w:sz w:val="28"/>
          <w:szCs w:val="28"/>
        </w:rPr>
      </w:pPr>
    </w:p>
    <w:p w14:paraId="6608DD37" w14:textId="350C23B4" w:rsidR="000D639F" w:rsidRPr="00E95AF0" w:rsidRDefault="000D639F" w:rsidP="000D639F">
      <w:pPr>
        <w:spacing w:line="360" w:lineRule="auto"/>
        <w:jc w:val="center"/>
        <w:rPr>
          <w:sz w:val="28"/>
          <w:szCs w:val="28"/>
          <w:lang w:val="ru-RU"/>
        </w:rPr>
      </w:pPr>
      <w:r w:rsidRPr="00E95AF0">
        <w:rPr>
          <w:sz w:val="28"/>
          <w:szCs w:val="28"/>
        </w:rPr>
        <w:t>Рис. 2.3. Дослідники Київського національног</w:t>
      </w:r>
      <w:r w:rsidR="00694142" w:rsidRPr="00E95AF0">
        <w:rPr>
          <w:sz w:val="28"/>
          <w:szCs w:val="28"/>
        </w:rPr>
        <w:t>о університету імені Тараса Шевч</w:t>
      </w:r>
      <w:r w:rsidRPr="00E95AF0">
        <w:rPr>
          <w:sz w:val="28"/>
          <w:szCs w:val="28"/>
        </w:rPr>
        <w:t>енка на</w:t>
      </w:r>
      <w:r w:rsidR="00694142" w:rsidRPr="00E95AF0">
        <w:rPr>
          <w:sz w:val="28"/>
          <w:szCs w:val="28"/>
        </w:rPr>
        <w:t xml:space="preserve"> польовому</w:t>
      </w:r>
      <w:r w:rsidRPr="00E95AF0">
        <w:rPr>
          <w:sz w:val="28"/>
          <w:szCs w:val="28"/>
        </w:rPr>
        <w:t xml:space="preserve"> виїзді в рамках проєкту </w:t>
      </w:r>
      <w:r w:rsidRPr="00E95AF0">
        <w:rPr>
          <w:sz w:val="28"/>
          <w:szCs w:val="28"/>
          <w:lang w:val="en-US"/>
        </w:rPr>
        <w:t>RECOVER</w:t>
      </w:r>
      <w:r w:rsidR="009E683E" w:rsidRPr="00E95AF0">
        <w:rPr>
          <w:sz w:val="28"/>
          <w:szCs w:val="28"/>
        </w:rPr>
        <w:t xml:space="preserve">, </w:t>
      </w:r>
      <w:r w:rsidR="00694142" w:rsidRPr="00E95AF0">
        <w:rPr>
          <w:sz w:val="28"/>
          <w:szCs w:val="28"/>
        </w:rPr>
        <w:t>5</w:t>
      </w:r>
      <w:r w:rsidRPr="00E95AF0">
        <w:rPr>
          <w:sz w:val="28"/>
          <w:szCs w:val="28"/>
        </w:rPr>
        <w:t xml:space="preserve"> вересня 2025 р</w:t>
      </w:r>
      <w:r w:rsidR="009E683E" w:rsidRPr="00E95AF0">
        <w:rPr>
          <w:sz w:val="28"/>
          <w:szCs w:val="28"/>
        </w:rPr>
        <w:t xml:space="preserve">. </w:t>
      </w:r>
      <w:r w:rsidR="009E683E" w:rsidRPr="00E95AF0">
        <w:rPr>
          <w:sz w:val="28"/>
          <w:szCs w:val="28"/>
          <w:lang w:val="ru-RU"/>
        </w:rPr>
        <w:t xml:space="preserve">(фото </w:t>
      </w:r>
      <w:proofErr w:type="spellStart"/>
      <w:r w:rsidR="009E683E" w:rsidRPr="00E95AF0">
        <w:rPr>
          <w:sz w:val="28"/>
          <w:szCs w:val="28"/>
          <w:lang w:val="ru-RU"/>
        </w:rPr>
        <w:t>авторів</w:t>
      </w:r>
      <w:proofErr w:type="spellEnd"/>
      <w:r w:rsidR="009E683E" w:rsidRPr="00E95AF0">
        <w:rPr>
          <w:sz w:val="28"/>
          <w:szCs w:val="28"/>
          <w:lang w:val="ru-RU"/>
        </w:rPr>
        <w:t>)</w:t>
      </w:r>
    </w:p>
    <w:p w14:paraId="70721D53" w14:textId="204AF0A9" w:rsidR="00617D10" w:rsidRPr="00E95AF0" w:rsidRDefault="00617D10" w:rsidP="00617D10">
      <w:pPr>
        <w:spacing w:line="360" w:lineRule="auto"/>
        <w:rPr>
          <w:sz w:val="28"/>
          <w:szCs w:val="28"/>
        </w:rPr>
      </w:pPr>
    </w:p>
    <w:p w14:paraId="646D4730" w14:textId="77777777" w:rsidR="006E4B78" w:rsidRPr="00E95AF0" w:rsidRDefault="006E4B78" w:rsidP="00617D10">
      <w:pPr>
        <w:spacing w:line="360" w:lineRule="auto"/>
        <w:jc w:val="center"/>
        <w:rPr>
          <w:b/>
          <w:sz w:val="28"/>
          <w:szCs w:val="28"/>
        </w:rPr>
      </w:pPr>
      <w:r w:rsidRPr="00E95AF0">
        <w:rPr>
          <w:b/>
          <w:sz w:val="28"/>
          <w:szCs w:val="28"/>
        </w:rPr>
        <w:t>2.2. Природно-географічні умови формування агроландшафтів Шевченківської громади</w:t>
      </w:r>
    </w:p>
    <w:p w14:paraId="4F50FB5E" w14:textId="77777777" w:rsidR="009631BE" w:rsidRPr="00E95AF0" w:rsidRDefault="009631BE" w:rsidP="009631BE">
      <w:pPr>
        <w:spacing w:line="360" w:lineRule="auto"/>
        <w:rPr>
          <w:b/>
          <w:sz w:val="28"/>
          <w:szCs w:val="28"/>
        </w:rPr>
      </w:pPr>
    </w:p>
    <w:p w14:paraId="2A1EC3F3" w14:textId="731A9147" w:rsidR="00F97DEF" w:rsidRPr="00E95AF0" w:rsidRDefault="009631BE" w:rsidP="00F97DEF">
      <w:pPr>
        <w:spacing w:line="360" w:lineRule="auto"/>
        <w:jc w:val="both"/>
        <w:rPr>
          <w:sz w:val="28"/>
          <w:szCs w:val="28"/>
        </w:rPr>
      </w:pPr>
      <w:r w:rsidRPr="00E95AF0">
        <w:rPr>
          <w:b/>
          <w:sz w:val="28"/>
          <w:szCs w:val="28"/>
        </w:rPr>
        <w:tab/>
      </w:r>
      <w:r w:rsidRPr="00E95AF0">
        <w:rPr>
          <w:sz w:val="28"/>
          <w:szCs w:val="28"/>
        </w:rPr>
        <w:t>Н</w:t>
      </w:r>
      <w:r w:rsidR="0081721D" w:rsidRPr="00E95AF0">
        <w:rPr>
          <w:sz w:val="28"/>
          <w:szCs w:val="28"/>
        </w:rPr>
        <w:t xml:space="preserve">ами було виділено </w:t>
      </w:r>
      <w:proofErr w:type="spellStart"/>
      <w:r w:rsidR="0081721D" w:rsidRPr="00E95AF0">
        <w:rPr>
          <w:sz w:val="28"/>
          <w:szCs w:val="28"/>
        </w:rPr>
        <w:t>Інгуло-Веревчи</w:t>
      </w:r>
      <w:r w:rsidRPr="00E95AF0">
        <w:rPr>
          <w:sz w:val="28"/>
          <w:szCs w:val="28"/>
        </w:rPr>
        <w:t>нський</w:t>
      </w:r>
      <w:proofErr w:type="spellEnd"/>
      <w:r w:rsidRPr="00E95AF0">
        <w:rPr>
          <w:sz w:val="28"/>
          <w:szCs w:val="28"/>
        </w:rPr>
        <w:t xml:space="preserve"> </w:t>
      </w:r>
      <w:proofErr w:type="spellStart"/>
      <w:r w:rsidRPr="00E95AF0">
        <w:rPr>
          <w:sz w:val="28"/>
          <w:szCs w:val="28"/>
        </w:rPr>
        <w:t>парадинамічний</w:t>
      </w:r>
      <w:proofErr w:type="spellEnd"/>
      <w:r w:rsidRPr="00E95AF0">
        <w:rPr>
          <w:sz w:val="28"/>
          <w:szCs w:val="28"/>
        </w:rPr>
        <w:t xml:space="preserve"> район</w:t>
      </w:r>
      <w:r w:rsidR="00AA5881" w:rsidRPr="00E95AF0">
        <w:rPr>
          <w:sz w:val="28"/>
          <w:szCs w:val="28"/>
        </w:rPr>
        <w:t>, в якому розташовано</w:t>
      </w:r>
      <w:r w:rsidR="00BC6F9F" w:rsidRPr="00E95AF0">
        <w:rPr>
          <w:sz w:val="28"/>
          <w:szCs w:val="28"/>
        </w:rPr>
        <w:t xml:space="preserve"> 16 </w:t>
      </w:r>
      <w:r w:rsidR="00AA5881" w:rsidRPr="00E95AF0">
        <w:rPr>
          <w:sz w:val="28"/>
          <w:szCs w:val="28"/>
        </w:rPr>
        <w:t>територіаль</w:t>
      </w:r>
      <w:r w:rsidR="00BC6F9F" w:rsidRPr="00E95AF0">
        <w:rPr>
          <w:sz w:val="28"/>
          <w:szCs w:val="28"/>
        </w:rPr>
        <w:t>них</w:t>
      </w:r>
      <w:r w:rsidR="00AA5881" w:rsidRPr="00E95AF0">
        <w:rPr>
          <w:sz w:val="28"/>
          <w:szCs w:val="28"/>
        </w:rPr>
        <w:t xml:space="preserve"> </w:t>
      </w:r>
      <w:r w:rsidR="00BC6F9F" w:rsidRPr="00E95AF0">
        <w:rPr>
          <w:sz w:val="28"/>
          <w:szCs w:val="28"/>
        </w:rPr>
        <w:t>громад</w:t>
      </w:r>
      <w:r w:rsidR="000772EF" w:rsidRPr="00E95AF0">
        <w:rPr>
          <w:sz w:val="28"/>
          <w:szCs w:val="28"/>
        </w:rPr>
        <w:t>:</w:t>
      </w:r>
      <w:r w:rsidR="00AA5881" w:rsidRPr="00E95AF0">
        <w:rPr>
          <w:sz w:val="28"/>
          <w:szCs w:val="28"/>
        </w:rPr>
        <w:t xml:space="preserve"> Миколаївської області</w:t>
      </w:r>
      <w:r w:rsidR="000772EF" w:rsidRPr="00E95AF0">
        <w:rPr>
          <w:sz w:val="28"/>
          <w:szCs w:val="28"/>
        </w:rPr>
        <w:t xml:space="preserve"> -</w:t>
      </w:r>
      <w:r w:rsidR="00AA5881" w:rsidRPr="00E95AF0">
        <w:rPr>
          <w:sz w:val="28"/>
          <w:szCs w:val="28"/>
        </w:rPr>
        <w:t xml:space="preserve"> </w:t>
      </w:r>
      <w:proofErr w:type="spellStart"/>
      <w:r w:rsidR="00AA5881" w:rsidRPr="00E95AF0">
        <w:rPr>
          <w:sz w:val="28"/>
          <w:szCs w:val="28"/>
        </w:rPr>
        <w:t>Баштанського</w:t>
      </w:r>
      <w:proofErr w:type="spellEnd"/>
      <w:r w:rsidR="00AA5881" w:rsidRPr="00E95AF0">
        <w:rPr>
          <w:sz w:val="28"/>
          <w:szCs w:val="28"/>
        </w:rPr>
        <w:t xml:space="preserve"> району (Баштанська міська громада, Інгульська сільська громада, </w:t>
      </w:r>
      <w:proofErr w:type="spellStart"/>
      <w:r w:rsidR="00AA5881" w:rsidRPr="00E95AF0">
        <w:rPr>
          <w:sz w:val="28"/>
          <w:szCs w:val="28"/>
        </w:rPr>
        <w:t>Широківська</w:t>
      </w:r>
      <w:proofErr w:type="spellEnd"/>
      <w:r w:rsidR="00AA5881" w:rsidRPr="00E95AF0">
        <w:rPr>
          <w:sz w:val="28"/>
          <w:szCs w:val="28"/>
        </w:rPr>
        <w:t xml:space="preserve"> сільська громада, Снігурівська міська громада та Горохівська сільська громада), Миколаївського району (Воскресенська селищна громада, Первомайська селищна громада, Мішково-</w:t>
      </w:r>
      <w:proofErr w:type="spellStart"/>
      <w:r w:rsidR="00AA5881" w:rsidRPr="00E95AF0">
        <w:rPr>
          <w:sz w:val="28"/>
          <w:szCs w:val="28"/>
        </w:rPr>
        <w:t>Погорілівська</w:t>
      </w:r>
      <w:proofErr w:type="spellEnd"/>
      <w:r w:rsidR="00AA5881" w:rsidRPr="00E95AF0">
        <w:rPr>
          <w:sz w:val="28"/>
          <w:szCs w:val="28"/>
        </w:rPr>
        <w:t xml:space="preserve"> сільська громада, Миколаївська міська громада, Шевченківська сільська громада та </w:t>
      </w:r>
      <w:proofErr w:type="spellStart"/>
      <w:r w:rsidR="00AA5881" w:rsidRPr="00E95AF0">
        <w:rPr>
          <w:sz w:val="28"/>
          <w:szCs w:val="28"/>
        </w:rPr>
        <w:t>Галицинівська</w:t>
      </w:r>
      <w:proofErr w:type="spellEnd"/>
      <w:r w:rsidR="00AA5881" w:rsidRPr="00E95AF0">
        <w:rPr>
          <w:sz w:val="28"/>
          <w:szCs w:val="28"/>
        </w:rPr>
        <w:t xml:space="preserve"> сільська громада) та територіальні громади Херсонської області </w:t>
      </w:r>
      <w:r w:rsidR="000772EF" w:rsidRPr="00E95AF0">
        <w:rPr>
          <w:sz w:val="28"/>
          <w:szCs w:val="28"/>
        </w:rPr>
        <w:t xml:space="preserve">- </w:t>
      </w:r>
      <w:r w:rsidR="00AA5881" w:rsidRPr="00E95AF0">
        <w:rPr>
          <w:sz w:val="28"/>
          <w:szCs w:val="28"/>
        </w:rPr>
        <w:t>Херсонського району (</w:t>
      </w:r>
      <w:proofErr w:type="spellStart"/>
      <w:r w:rsidR="00AA5881" w:rsidRPr="00E95AF0">
        <w:rPr>
          <w:sz w:val="28"/>
          <w:szCs w:val="28"/>
        </w:rPr>
        <w:t>Музиківська</w:t>
      </w:r>
      <w:proofErr w:type="spellEnd"/>
      <w:r w:rsidR="00AA5881" w:rsidRPr="00E95AF0">
        <w:rPr>
          <w:sz w:val="28"/>
          <w:szCs w:val="28"/>
        </w:rPr>
        <w:t xml:space="preserve"> сільська громада, Чорнобаївська сільська громада, Херсонська міська громада, Білозерська селищна громада та Станіславська сільська громада)</w:t>
      </w:r>
      <w:r w:rsidR="000772EF" w:rsidRPr="00E95AF0">
        <w:rPr>
          <w:sz w:val="28"/>
          <w:szCs w:val="28"/>
        </w:rPr>
        <w:t xml:space="preserve"> (Рис. 2.4</w:t>
      </w:r>
      <w:r w:rsidR="00BC6F9F" w:rsidRPr="00E95AF0">
        <w:rPr>
          <w:sz w:val="28"/>
          <w:szCs w:val="28"/>
        </w:rPr>
        <w:t>)</w:t>
      </w:r>
      <w:r w:rsidR="00AA5881" w:rsidRPr="00E95AF0">
        <w:rPr>
          <w:sz w:val="28"/>
          <w:szCs w:val="28"/>
        </w:rPr>
        <w:t>.</w:t>
      </w:r>
      <w:r w:rsidR="00F97DEF" w:rsidRPr="00E95AF0">
        <w:rPr>
          <w:sz w:val="28"/>
          <w:szCs w:val="28"/>
        </w:rPr>
        <w:t xml:space="preserve"> Громади в межах парадинамічного району повинні співпрацювати задля збалансованого розвитку </w:t>
      </w:r>
      <w:r w:rsidR="00F97DEF" w:rsidRPr="00E95AF0">
        <w:rPr>
          <w:sz w:val="28"/>
          <w:szCs w:val="28"/>
          <w:lang w:val="en-US"/>
        </w:rPr>
        <w:t>rural</w:t>
      </w:r>
      <w:r w:rsidR="000772EF" w:rsidRPr="00E95AF0">
        <w:rPr>
          <w:sz w:val="28"/>
          <w:szCs w:val="28"/>
        </w:rPr>
        <w:t xml:space="preserve"> регіону (Рис. 2.5</w:t>
      </w:r>
      <w:r w:rsidR="00F97DEF" w:rsidRPr="00E95AF0">
        <w:rPr>
          <w:sz w:val="28"/>
          <w:szCs w:val="28"/>
        </w:rPr>
        <w:t>).</w:t>
      </w:r>
    </w:p>
    <w:p w14:paraId="3D26968F" w14:textId="3EBF87F2" w:rsidR="00F97DEF" w:rsidRPr="00E95AF0" w:rsidRDefault="007B69F0" w:rsidP="00F97DEF">
      <w:pPr>
        <w:spacing w:line="360" w:lineRule="auto"/>
        <w:jc w:val="center"/>
        <w:rPr>
          <w:b/>
          <w:sz w:val="28"/>
          <w:szCs w:val="28"/>
        </w:rPr>
      </w:pPr>
      <w:r w:rsidRPr="00E95AF0">
        <w:rPr>
          <w:noProof/>
        </w:rPr>
        <w:lastRenderedPageBreak/>
        <w:drawing>
          <wp:anchor distT="0" distB="0" distL="114300" distR="114300" simplePos="0" relativeHeight="251664384" behindDoc="0" locked="0" layoutInCell="1" allowOverlap="1" wp14:anchorId="4D6F9E67" wp14:editId="7F178CB1">
            <wp:simplePos x="0" y="0"/>
            <wp:positionH relativeFrom="column">
              <wp:posOffset>124460</wp:posOffset>
            </wp:positionH>
            <wp:positionV relativeFrom="paragraph">
              <wp:posOffset>4789237</wp:posOffset>
            </wp:positionV>
            <wp:extent cx="5756910" cy="3987800"/>
            <wp:effectExtent l="0" t="0" r="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p11transcooper.png"/>
                    <pic:cNvPicPr/>
                  </pic:nvPicPr>
                  <pic:blipFill rotWithShape="1">
                    <a:blip r:embed="rId21" cstate="print">
                      <a:extLst>
                        <a:ext uri="{28A0092B-C50C-407E-A947-70E740481C1C}">
                          <a14:useLocalDpi xmlns:a14="http://schemas.microsoft.com/office/drawing/2010/main" val="0"/>
                        </a:ext>
                      </a:extLst>
                    </a:blip>
                    <a:srcRect b="2034"/>
                    <a:stretch/>
                  </pic:blipFill>
                  <pic:spPr bwMode="auto">
                    <a:xfrm>
                      <a:off x="0" y="0"/>
                      <a:ext cx="5756910" cy="398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95AF0">
        <w:rPr>
          <w:noProof/>
          <w:sz w:val="28"/>
          <w:szCs w:val="28"/>
        </w:rPr>
        <w:drawing>
          <wp:anchor distT="0" distB="0" distL="114300" distR="114300" simplePos="0" relativeHeight="251665408" behindDoc="0" locked="0" layoutInCell="1" allowOverlap="1" wp14:anchorId="5AA9E98C" wp14:editId="3E02C911">
            <wp:simplePos x="0" y="0"/>
            <wp:positionH relativeFrom="column">
              <wp:posOffset>125764</wp:posOffset>
            </wp:positionH>
            <wp:positionV relativeFrom="paragraph">
              <wp:posOffset>367</wp:posOffset>
            </wp:positionV>
            <wp:extent cx="5820410" cy="3961130"/>
            <wp:effectExtent l="0" t="0" r="8890" b="1270"/>
            <wp:wrapTopAndBottom/>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ap6pozdynlocation.png"/>
                    <pic:cNvPicPr/>
                  </pic:nvPicPr>
                  <pic:blipFill rotWithShape="1">
                    <a:blip r:embed="rId22" cstate="print">
                      <a:extLst>
                        <a:ext uri="{28A0092B-C50C-407E-A947-70E740481C1C}">
                          <a14:useLocalDpi xmlns:a14="http://schemas.microsoft.com/office/drawing/2010/main" val="0"/>
                        </a:ext>
                      </a:extLst>
                    </a:blip>
                    <a:srcRect t="2166" b="1584"/>
                    <a:stretch/>
                  </pic:blipFill>
                  <pic:spPr bwMode="auto">
                    <a:xfrm>
                      <a:off x="0" y="0"/>
                      <a:ext cx="5820410" cy="3961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72EF" w:rsidRPr="00E95AF0">
        <w:rPr>
          <w:sz w:val="28"/>
          <w:szCs w:val="28"/>
        </w:rPr>
        <w:t>Рис. 2.4</w:t>
      </w:r>
      <w:r w:rsidR="00BC6F9F" w:rsidRPr="00E95AF0">
        <w:rPr>
          <w:sz w:val="28"/>
          <w:szCs w:val="28"/>
        </w:rPr>
        <w:t xml:space="preserve">. Адміністративно-територіальне розташування Шевченківської ОТГ у межах парадинамічного району на стику Миколаївської та Херсонської областей </w:t>
      </w:r>
      <w:r w:rsidR="00F97DEF" w:rsidRPr="00E95AF0">
        <w:rPr>
          <w:sz w:val="28"/>
          <w:szCs w:val="28"/>
        </w:rPr>
        <w:t>(</w:t>
      </w:r>
      <w:r w:rsidR="000F2F62" w:rsidRPr="00E95AF0">
        <w:rPr>
          <w:sz w:val="28"/>
          <w:szCs w:val="28"/>
        </w:rPr>
        <w:t>створено</w:t>
      </w:r>
      <w:r w:rsidR="00BC6F9F" w:rsidRPr="00E95AF0">
        <w:rPr>
          <w:sz w:val="28"/>
          <w:szCs w:val="28"/>
        </w:rPr>
        <w:t xml:space="preserve"> авторами</w:t>
      </w:r>
      <w:r w:rsidR="00F97DEF" w:rsidRPr="00E95AF0">
        <w:rPr>
          <w:sz w:val="28"/>
          <w:szCs w:val="28"/>
        </w:rPr>
        <w:t>)</w:t>
      </w:r>
    </w:p>
    <w:p w14:paraId="37FCC514" w14:textId="2E08B6E1" w:rsidR="00132FAF" w:rsidRPr="00E95AF0" w:rsidRDefault="000772EF" w:rsidP="00F97DEF">
      <w:pPr>
        <w:spacing w:line="360" w:lineRule="auto"/>
        <w:jc w:val="center"/>
        <w:rPr>
          <w:b/>
          <w:sz w:val="28"/>
          <w:szCs w:val="28"/>
        </w:rPr>
      </w:pPr>
      <w:r w:rsidRPr="00E95AF0">
        <w:rPr>
          <w:sz w:val="28"/>
          <w:szCs w:val="28"/>
        </w:rPr>
        <w:t>Рис. 2.5</w:t>
      </w:r>
      <w:r w:rsidR="00BC6F9F" w:rsidRPr="00E95AF0">
        <w:rPr>
          <w:sz w:val="28"/>
          <w:szCs w:val="28"/>
        </w:rPr>
        <w:t>. Деталізація територіальної структури Шевченківської ОТГ та суміжних громад у межах парадинамі</w:t>
      </w:r>
      <w:r w:rsidR="00F97DEF" w:rsidRPr="00E95AF0">
        <w:rPr>
          <w:sz w:val="28"/>
          <w:szCs w:val="28"/>
        </w:rPr>
        <w:t>чного району (</w:t>
      </w:r>
      <w:r w:rsidR="000F2F62" w:rsidRPr="00E95AF0">
        <w:rPr>
          <w:sz w:val="28"/>
          <w:szCs w:val="28"/>
        </w:rPr>
        <w:t>створено</w:t>
      </w:r>
      <w:r w:rsidR="00F97DEF" w:rsidRPr="00E95AF0">
        <w:rPr>
          <w:sz w:val="28"/>
          <w:szCs w:val="28"/>
        </w:rPr>
        <w:t xml:space="preserve"> авторами)</w:t>
      </w:r>
    </w:p>
    <w:p w14:paraId="77215C9D" w14:textId="38C3FD55" w:rsidR="00132FAF" w:rsidRPr="00E95AF0" w:rsidRDefault="00132FAF" w:rsidP="0023344E">
      <w:pPr>
        <w:spacing w:line="360" w:lineRule="auto"/>
        <w:jc w:val="both"/>
        <w:rPr>
          <w:sz w:val="28"/>
          <w:szCs w:val="28"/>
        </w:rPr>
      </w:pPr>
      <w:r w:rsidRPr="00E95AF0">
        <w:rPr>
          <w:sz w:val="28"/>
          <w:szCs w:val="28"/>
        </w:rPr>
        <w:lastRenderedPageBreak/>
        <w:tab/>
        <w:t>Морфологічна структура території Шевченківської територіальної громади та прилеглого парадинамічного району визначається її розташуванням у межах Причорноморської низовини. Для детального аналізу рельєфу та виявлення потенційних шляхів міграції техногенних токсикантів авторами було побудовано цифрову модель рельєфу</w:t>
      </w:r>
      <w:r w:rsidR="0023344E" w:rsidRPr="00E95AF0">
        <w:rPr>
          <w:sz w:val="28"/>
          <w:szCs w:val="28"/>
        </w:rPr>
        <w:t xml:space="preserve"> (ЦМР)</w:t>
      </w:r>
      <w:r w:rsidRPr="00E95AF0">
        <w:rPr>
          <w:sz w:val="28"/>
          <w:szCs w:val="28"/>
        </w:rPr>
        <w:t xml:space="preserve">. </w:t>
      </w:r>
      <w:r w:rsidR="0023344E" w:rsidRPr="00E95AF0">
        <w:rPr>
          <w:sz w:val="28"/>
          <w:szCs w:val="28"/>
        </w:rPr>
        <w:t xml:space="preserve">Основою для створення картографічної моделі слугували растрові дані радарної топографічної зйомки </w:t>
      </w:r>
      <w:proofErr w:type="spellStart"/>
      <w:r w:rsidR="0023344E" w:rsidRPr="00E95AF0">
        <w:rPr>
          <w:bCs/>
          <w:sz w:val="28"/>
          <w:szCs w:val="28"/>
        </w:rPr>
        <w:t>SRTM</w:t>
      </w:r>
      <w:proofErr w:type="spellEnd"/>
      <w:r w:rsidR="0023344E" w:rsidRPr="00E95AF0">
        <w:rPr>
          <w:bCs/>
          <w:sz w:val="28"/>
          <w:szCs w:val="28"/>
        </w:rPr>
        <w:t xml:space="preserve"> (</w:t>
      </w:r>
      <w:proofErr w:type="spellStart"/>
      <w:r w:rsidR="0023344E" w:rsidRPr="00E95AF0">
        <w:rPr>
          <w:bCs/>
          <w:sz w:val="28"/>
          <w:szCs w:val="28"/>
        </w:rPr>
        <w:t>Shuttle</w:t>
      </w:r>
      <w:proofErr w:type="spellEnd"/>
      <w:r w:rsidR="0023344E" w:rsidRPr="00E95AF0">
        <w:rPr>
          <w:bCs/>
          <w:sz w:val="28"/>
          <w:szCs w:val="28"/>
        </w:rPr>
        <w:t xml:space="preserve"> </w:t>
      </w:r>
      <w:proofErr w:type="spellStart"/>
      <w:r w:rsidR="0023344E" w:rsidRPr="00E95AF0">
        <w:rPr>
          <w:bCs/>
          <w:sz w:val="28"/>
          <w:szCs w:val="28"/>
        </w:rPr>
        <w:t>Radar</w:t>
      </w:r>
      <w:proofErr w:type="spellEnd"/>
      <w:r w:rsidR="0023344E" w:rsidRPr="00E95AF0">
        <w:rPr>
          <w:bCs/>
          <w:sz w:val="28"/>
          <w:szCs w:val="28"/>
        </w:rPr>
        <w:t xml:space="preserve"> </w:t>
      </w:r>
      <w:proofErr w:type="spellStart"/>
      <w:r w:rsidR="0023344E" w:rsidRPr="00E95AF0">
        <w:rPr>
          <w:bCs/>
          <w:sz w:val="28"/>
          <w:szCs w:val="28"/>
        </w:rPr>
        <w:t>Topography</w:t>
      </w:r>
      <w:proofErr w:type="spellEnd"/>
      <w:r w:rsidR="0023344E" w:rsidRPr="00E95AF0">
        <w:rPr>
          <w:bCs/>
          <w:sz w:val="28"/>
          <w:szCs w:val="28"/>
        </w:rPr>
        <w:t xml:space="preserve"> </w:t>
      </w:r>
      <w:proofErr w:type="spellStart"/>
      <w:r w:rsidR="0023344E" w:rsidRPr="00E95AF0">
        <w:rPr>
          <w:bCs/>
          <w:sz w:val="28"/>
          <w:szCs w:val="28"/>
        </w:rPr>
        <w:t>Mission</w:t>
      </w:r>
      <w:proofErr w:type="spellEnd"/>
      <w:r w:rsidR="0023344E" w:rsidRPr="00E95AF0">
        <w:rPr>
          <w:bCs/>
          <w:sz w:val="28"/>
          <w:szCs w:val="28"/>
        </w:rPr>
        <w:t>) версії 3.0</w:t>
      </w:r>
      <w:r w:rsidR="0023344E" w:rsidRPr="00E95AF0">
        <w:rPr>
          <w:sz w:val="28"/>
          <w:szCs w:val="28"/>
        </w:rPr>
        <w:t xml:space="preserve">, отримані з порталу </w:t>
      </w:r>
      <w:proofErr w:type="spellStart"/>
      <w:r w:rsidR="0023344E" w:rsidRPr="00E95AF0">
        <w:rPr>
          <w:bCs/>
          <w:sz w:val="28"/>
          <w:szCs w:val="28"/>
        </w:rPr>
        <w:t>EarthExplorer</w:t>
      </w:r>
      <w:proofErr w:type="spellEnd"/>
      <w:r w:rsidR="0023344E" w:rsidRPr="00E95AF0">
        <w:rPr>
          <w:bCs/>
          <w:sz w:val="28"/>
          <w:szCs w:val="28"/>
        </w:rPr>
        <w:t xml:space="preserve"> Геологічної служби США (</w:t>
      </w:r>
      <w:proofErr w:type="spellStart"/>
      <w:r w:rsidR="0023344E" w:rsidRPr="00E95AF0">
        <w:rPr>
          <w:bCs/>
          <w:sz w:val="28"/>
          <w:szCs w:val="28"/>
        </w:rPr>
        <w:t>USGS</w:t>
      </w:r>
      <w:proofErr w:type="spellEnd"/>
      <w:r w:rsidR="0023344E" w:rsidRPr="00E95AF0">
        <w:rPr>
          <w:bCs/>
          <w:sz w:val="28"/>
          <w:szCs w:val="28"/>
        </w:rPr>
        <w:t>)</w:t>
      </w:r>
      <w:r w:rsidR="002300AD" w:rsidRPr="00E95AF0">
        <w:rPr>
          <w:bCs/>
          <w:sz w:val="28"/>
          <w:szCs w:val="28"/>
        </w:rPr>
        <w:t xml:space="preserve"> [</w:t>
      </w:r>
      <w:r w:rsidR="00707D9D">
        <w:rPr>
          <w:bCs/>
          <w:sz w:val="28"/>
          <w:szCs w:val="28"/>
        </w:rPr>
        <w:t>5</w:t>
      </w:r>
      <w:r w:rsidR="00707D9D" w:rsidRPr="00707D9D">
        <w:rPr>
          <w:bCs/>
          <w:sz w:val="28"/>
          <w:szCs w:val="28"/>
        </w:rPr>
        <w:t>8</w:t>
      </w:r>
      <w:r w:rsidR="002300AD" w:rsidRPr="00E95AF0">
        <w:rPr>
          <w:bCs/>
          <w:sz w:val="28"/>
          <w:szCs w:val="28"/>
        </w:rPr>
        <w:t>]</w:t>
      </w:r>
      <w:r w:rsidR="0023344E" w:rsidRPr="00E95AF0">
        <w:rPr>
          <w:sz w:val="28"/>
          <w:szCs w:val="28"/>
        </w:rPr>
        <w:t xml:space="preserve">. Вихідні дані мають просторову роздільну здатність </w:t>
      </w:r>
      <w:r w:rsidR="00F97DEF" w:rsidRPr="00E95AF0">
        <w:rPr>
          <w:bCs/>
          <w:sz w:val="28"/>
          <w:szCs w:val="28"/>
        </w:rPr>
        <w:t xml:space="preserve">1 кутова секунда (приблизно </w:t>
      </w:r>
      <w:r w:rsidR="0023344E" w:rsidRPr="00E95AF0">
        <w:rPr>
          <w:bCs/>
          <w:sz w:val="28"/>
          <w:szCs w:val="28"/>
        </w:rPr>
        <w:t>30 м)</w:t>
      </w:r>
      <w:r w:rsidR="0023344E" w:rsidRPr="00E95AF0">
        <w:rPr>
          <w:sz w:val="28"/>
          <w:szCs w:val="28"/>
        </w:rPr>
        <w:t xml:space="preserve">, що відповідає базовому рівню деталізації масштабу </w:t>
      </w:r>
      <w:r w:rsidR="0023344E" w:rsidRPr="00E95AF0">
        <w:rPr>
          <w:bCs/>
          <w:sz w:val="28"/>
          <w:szCs w:val="28"/>
        </w:rPr>
        <w:t>1:100 000</w:t>
      </w:r>
      <w:r w:rsidR="0023344E" w:rsidRPr="00E95AF0">
        <w:rPr>
          <w:sz w:val="28"/>
          <w:szCs w:val="28"/>
        </w:rPr>
        <w:t xml:space="preserve"> </w:t>
      </w:r>
      <w:r w:rsidR="000772EF" w:rsidRPr="00E95AF0">
        <w:rPr>
          <w:sz w:val="28"/>
          <w:szCs w:val="28"/>
        </w:rPr>
        <w:t>(Рис. 2.6</w:t>
      </w:r>
      <w:r w:rsidRPr="00E95AF0">
        <w:rPr>
          <w:sz w:val="28"/>
          <w:szCs w:val="28"/>
        </w:rPr>
        <w:t>).</w:t>
      </w:r>
    </w:p>
    <w:p w14:paraId="55EAF6C2" w14:textId="77777777" w:rsidR="00BC6F9F" w:rsidRPr="00E95AF0" w:rsidRDefault="00BC6F9F" w:rsidP="009631BE">
      <w:pPr>
        <w:spacing w:line="360" w:lineRule="auto"/>
        <w:rPr>
          <w:b/>
          <w:sz w:val="28"/>
          <w:szCs w:val="28"/>
        </w:rPr>
      </w:pPr>
      <w:r w:rsidRPr="00E95AF0">
        <w:rPr>
          <w:noProof/>
          <w:sz w:val="28"/>
          <w:szCs w:val="28"/>
        </w:rPr>
        <w:drawing>
          <wp:inline distT="0" distB="0" distL="0" distR="0" wp14:anchorId="411A06F6" wp14:editId="6F510BC7">
            <wp:extent cx="6120765" cy="43281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aradynammap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0765" cy="4328160"/>
                    </a:xfrm>
                    <a:prstGeom prst="rect">
                      <a:avLst/>
                    </a:prstGeom>
                  </pic:spPr>
                </pic:pic>
              </a:graphicData>
            </a:graphic>
          </wp:inline>
        </w:drawing>
      </w:r>
    </w:p>
    <w:p w14:paraId="11B8B8CA" w14:textId="1AE67641" w:rsidR="00F97DEF" w:rsidRPr="00E95AF0" w:rsidRDefault="000772EF" w:rsidP="00132FAF">
      <w:pPr>
        <w:spacing w:line="360" w:lineRule="auto"/>
        <w:jc w:val="center"/>
        <w:rPr>
          <w:sz w:val="28"/>
          <w:szCs w:val="28"/>
        </w:rPr>
      </w:pPr>
      <w:r w:rsidRPr="00E95AF0">
        <w:rPr>
          <w:sz w:val="28"/>
          <w:szCs w:val="28"/>
        </w:rPr>
        <w:t>Рис. 2.6</w:t>
      </w:r>
      <w:r w:rsidR="00132FAF" w:rsidRPr="00E95AF0">
        <w:rPr>
          <w:sz w:val="28"/>
          <w:szCs w:val="28"/>
        </w:rPr>
        <w:t xml:space="preserve">. Гіпсометрична карта та гідрографічна мережа території дослідження </w:t>
      </w:r>
    </w:p>
    <w:p w14:paraId="320956E8" w14:textId="52EB69CD" w:rsidR="00BC6F9F" w:rsidRPr="00E95AF0" w:rsidRDefault="00F97DEF" w:rsidP="00132FAF">
      <w:pPr>
        <w:spacing w:line="360" w:lineRule="auto"/>
        <w:jc w:val="center"/>
        <w:rPr>
          <w:sz w:val="28"/>
          <w:szCs w:val="28"/>
        </w:rPr>
      </w:pPr>
      <w:r w:rsidRPr="00E95AF0">
        <w:rPr>
          <w:sz w:val="28"/>
          <w:szCs w:val="28"/>
        </w:rPr>
        <w:t>(</w:t>
      </w:r>
      <w:r w:rsidR="000F2F62" w:rsidRPr="00E95AF0">
        <w:rPr>
          <w:sz w:val="28"/>
          <w:szCs w:val="28"/>
        </w:rPr>
        <w:t>створено</w:t>
      </w:r>
      <w:r w:rsidR="00132FAF" w:rsidRPr="00E95AF0">
        <w:rPr>
          <w:sz w:val="28"/>
          <w:szCs w:val="28"/>
        </w:rPr>
        <w:t xml:space="preserve"> авторами за дани</w:t>
      </w:r>
      <w:r w:rsidRPr="00E95AF0">
        <w:rPr>
          <w:sz w:val="28"/>
          <w:szCs w:val="28"/>
        </w:rPr>
        <w:t>ми [</w:t>
      </w:r>
      <w:r w:rsidR="00707D9D">
        <w:rPr>
          <w:sz w:val="28"/>
          <w:szCs w:val="28"/>
          <w:lang w:val="en-US"/>
        </w:rPr>
        <w:t>58</w:t>
      </w:r>
      <w:r w:rsidRPr="00E95AF0">
        <w:rPr>
          <w:sz w:val="28"/>
          <w:szCs w:val="28"/>
        </w:rPr>
        <w:t>])</w:t>
      </w:r>
    </w:p>
    <w:p w14:paraId="2B57C15F" w14:textId="77777777" w:rsidR="00CC1F48" w:rsidRPr="00E95AF0" w:rsidRDefault="00CC1F48" w:rsidP="00132FAF">
      <w:pPr>
        <w:spacing w:line="360" w:lineRule="auto"/>
        <w:jc w:val="center"/>
        <w:rPr>
          <w:b/>
          <w:sz w:val="28"/>
          <w:szCs w:val="28"/>
        </w:rPr>
      </w:pPr>
    </w:p>
    <w:p w14:paraId="60A2311A" w14:textId="77777777" w:rsidR="00132FAF" w:rsidRPr="00E95AF0" w:rsidRDefault="00132FAF" w:rsidP="00132FAF">
      <w:pPr>
        <w:pStyle w:val="a4"/>
        <w:spacing w:before="0" w:beforeAutospacing="0" w:after="0" w:afterAutospacing="0" w:line="360" w:lineRule="auto"/>
        <w:ind w:firstLine="567"/>
        <w:jc w:val="both"/>
        <w:rPr>
          <w:sz w:val="28"/>
          <w:szCs w:val="28"/>
        </w:rPr>
      </w:pPr>
      <w:r w:rsidRPr="00E95AF0">
        <w:rPr>
          <w:sz w:val="28"/>
          <w:szCs w:val="28"/>
        </w:rPr>
        <w:t xml:space="preserve">Аналіз гіпсометричних показників свідчить про домінування рівнинного ландшафту з незначним ухилом у південному напрямку. Діапазон абсолютних висот у межах досліджуваного регіону коливається від </w:t>
      </w:r>
      <w:r w:rsidRPr="00E95AF0">
        <w:rPr>
          <w:bCs/>
          <w:sz w:val="28"/>
          <w:szCs w:val="28"/>
        </w:rPr>
        <w:t>-28 м</w:t>
      </w:r>
      <w:r w:rsidRPr="00E95AF0">
        <w:rPr>
          <w:sz w:val="28"/>
          <w:szCs w:val="28"/>
        </w:rPr>
        <w:t xml:space="preserve"> (берегова лінія </w:t>
      </w:r>
      <w:r w:rsidRPr="00E95AF0">
        <w:rPr>
          <w:sz w:val="28"/>
          <w:szCs w:val="28"/>
        </w:rPr>
        <w:lastRenderedPageBreak/>
        <w:t xml:space="preserve">лиманів) до </w:t>
      </w:r>
      <w:r w:rsidRPr="00E95AF0">
        <w:rPr>
          <w:bCs/>
          <w:sz w:val="28"/>
          <w:szCs w:val="28"/>
        </w:rPr>
        <w:t>128 м</w:t>
      </w:r>
      <w:r w:rsidRPr="00E95AF0">
        <w:rPr>
          <w:sz w:val="28"/>
          <w:szCs w:val="28"/>
        </w:rPr>
        <w:t xml:space="preserve"> на північно-західних вододільних плато. Безпосередньо територія Шевченківської ОТГ локалізована на межирічному плато з переважаючими висотами </w:t>
      </w:r>
      <w:r w:rsidRPr="00E95AF0">
        <w:rPr>
          <w:bCs/>
          <w:sz w:val="28"/>
          <w:szCs w:val="28"/>
        </w:rPr>
        <w:t>40–60 м</w:t>
      </w:r>
      <w:r w:rsidRPr="00E95AF0">
        <w:rPr>
          <w:sz w:val="28"/>
          <w:szCs w:val="28"/>
        </w:rPr>
        <w:t>.</w:t>
      </w:r>
    </w:p>
    <w:p w14:paraId="4942993F" w14:textId="0B4A2F82" w:rsidR="00132FAF" w:rsidRPr="00E95AF0" w:rsidRDefault="00132FAF" w:rsidP="00132FAF">
      <w:pPr>
        <w:pStyle w:val="a4"/>
        <w:spacing w:before="0" w:beforeAutospacing="0" w:after="0" w:afterAutospacing="0" w:line="360" w:lineRule="auto"/>
        <w:ind w:firstLine="567"/>
        <w:jc w:val="both"/>
        <w:rPr>
          <w:sz w:val="28"/>
          <w:szCs w:val="28"/>
        </w:rPr>
      </w:pPr>
      <w:r w:rsidRPr="00E95AF0">
        <w:rPr>
          <w:sz w:val="28"/>
          <w:szCs w:val="28"/>
        </w:rPr>
        <w:t xml:space="preserve">Гідрографічний каркас території формують басейни великих річок та локальні водотоки: у західній частині району досліджень морфологію рельєфу визначають долини річок </w:t>
      </w:r>
      <w:r w:rsidRPr="00E95AF0">
        <w:rPr>
          <w:bCs/>
          <w:sz w:val="28"/>
          <w:szCs w:val="28"/>
        </w:rPr>
        <w:t>Південний Буг</w:t>
      </w:r>
      <w:r w:rsidRPr="00E95AF0">
        <w:rPr>
          <w:sz w:val="28"/>
          <w:szCs w:val="28"/>
        </w:rPr>
        <w:t xml:space="preserve"> та </w:t>
      </w:r>
      <w:r w:rsidRPr="00E95AF0">
        <w:rPr>
          <w:bCs/>
          <w:sz w:val="28"/>
          <w:szCs w:val="28"/>
        </w:rPr>
        <w:t>Інгул</w:t>
      </w:r>
      <w:r w:rsidRPr="00E95AF0">
        <w:rPr>
          <w:sz w:val="28"/>
          <w:szCs w:val="28"/>
        </w:rPr>
        <w:t xml:space="preserve">; у </w:t>
      </w:r>
      <w:r w:rsidR="00F51738" w:rsidRPr="00E95AF0">
        <w:rPr>
          <w:sz w:val="28"/>
          <w:szCs w:val="28"/>
        </w:rPr>
        <w:t xml:space="preserve">східній </w:t>
      </w:r>
      <w:r w:rsidRPr="00E95AF0">
        <w:rPr>
          <w:sz w:val="28"/>
          <w:szCs w:val="28"/>
        </w:rPr>
        <w:t xml:space="preserve">частині парадинамічного району пролягає русло річки </w:t>
      </w:r>
      <w:proofErr w:type="spellStart"/>
      <w:r w:rsidRPr="00E95AF0">
        <w:rPr>
          <w:bCs/>
          <w:sz w:val="28"/>
          <w:szCs w:val="28"/>
        </w:rPr>
        <w:t>Веревчина</w:t>
      </w:r>
      <w:proofErr w:type="spellEnd"/>
      <w:r w:rsidRPr="00E95AF0">
        <w:rPr>
          <w:sz w:val="28"/>
          <w:szCs w:val="28"/>
        </w:rPr>
        <w:t xml:space="preserve"> (права притока Дніпра), долина якої виступає природним тальвегом для акумуляції поверхневого стоку з навколишніх агроландшафтів; на півдні територія межує з акваторією </w:t>
      </w:r>
      <w:proofErr w:type="spellStart"/>
      <w:r w:rsidRPr="00E95AF0">
        <w:rPr>
          <w:sz w:val="28"/>
          <w:szCs w:val="28"/>
        </w:rPr>
        <w:t>Дніпровсько</w:t>
      </w:r>
      <w:proofErr w:type="spellEnd"/>
      <w:r w:rsidRPr="00E95AF0">
        <w:rPr>
          <w:sz w:val="28"/>
          <w:szCs w:val="28"/>
        </w:rPr>
        <w:t>-Бузького лиману.</w:t>
      </w:r>
    </w:p>
    <w:p w14:paraId="1AFDE7D2" w14:textId="77777777" w:rsidR="00132FAF" w:rsidRPr="00E95AF0" w:rsidRDefault="00132FAF" w:rsidP="00CC0A0C">
      <w:pPr>
        <w:spacing w:line="360" w:lineRule="auto"/>
        <w:ind w:firstLine="567"/>
        <w:jc w:val="both"/>
        <w:rPr>
          <w:sz w:val="28"/>
          <w:szCs w:val="28"/>
        </w:rPr>
      </w:pPr>
      <w:r w:rsidRPr="00E95AF0">
        <w:rPr>
          <w:sz w:val="28"/>
          <w:szCs w:val="28"/>
        </w:rPr>
        <w:t>Наявність розвиненої мережі балок та ярів, що чітко візуалізуються на ЦМР, створює умови для активного водно-ерозійного перенесення продуктів воєнної деградації (залишків палива та продуктів детонації боєприпасів) від межирічних масивів до заплавних екосистем та акваторій лиманів.</w:t>
      </w:r>
    </w:p>
    <w:p w14:paraId="359E3EB7" w14:textId="5DA9DD53" w:rsidR="00CC0A0C" w:rsidRPr="00E95AF0" w:rsidRDefault="00CC0A0C" w:rsidP="00CC0A0C">
      <w:pPr>
        <w:pStyle w:val="a4"/>
        <w:spacing w:before="0" w:beforeAutospacing="0" w:after="0" w:afterAutospacing="0" w:line="360" w:lineRule="auto"/>
        <w:ind w:firstLine="567"/>
        <w:jc w:val="both"/>
        <w:rPr>
          <w:sz w:val="28"/>
          <w:szCs w:val="28"/>
        </w:rPr>
      </w:pPr>
      <w:r w:rsidRPr="00E95AF0">
        <w:rPr>
          <w:sz w:val="28"/>
          <w:szCs w:val="28"/>
        </w:rPr>
        <w:t xml:space="preserve">Для детальнішого оцінювання ерозійної небезпеки та виявлення потенційних шляхів поверхневого перенесення речовин було проведено </w:t>
      </w:r>
      <w:proofErr w:type="spellStart"/>
      <w:r w:rsidRPr="00E95AF0">
        <w:rPr>
          <w:sz w:val="28"/>
          <w:szCs w:val="28"/>
        </w:rPr>
        <w:t>морфометричний</w:t>
      </w:r>
      <w:proofErr w:type="spellEnd"/>
      <w:r w:rsidRPr="00E95AF0">
        <w:rPr>
          <w:sz w:val="28"/>
          <w:szCs w:val="28"/>
        </w:rPr>
        <w:t xml:space="preserve"> аналіз рельєфу досліджуваної території. Основним джерелом даних слугувала цифрова модель рельєфу </w:t>
      </w:r>
      <w:proofErr w:type="spellStart"/>
      <w:r w:rsidRPr="00E95AF0">
        <w:rPr>
          <w:bCs/>
          <w:sz w:val="28"/>
          <w:szCs w:val="28"/>
        </w:rPr>
        <w:t>SRTM</w:t>
      </w:r>
      <w:proofErr w:type="spellEnd"/>
      <w:r w:rsidRPr="00E95AF0">
        <w:rPr>
          <w:bCs/>
          <w:sz w:val="28"/>
          <w:szCs w:val="28"/>
        </w:rPr>
        <w:t xml:space="preserve"> (</w:t>
      </w:r>
      <w:proofErr w:type="spellStart"/>
      <w:r w:rsidRPr="00E95AF0">
        <w:rPr>
          <w:bCs/>
          <w:sz w:val="28"/>
          <w:szCs w:val="28"/>
        </w:rPr>
        <w:t>Shuttle</w:t>
      </w:r>
      <w:proofErr w:type="spellEnd"/>
      <w:r w:rsidRPr="00E95AF0">
        <w:rPr>
          <w:bCs/>
          <w:sz w:val="28"/>
          <w:szCs w:val="28"/>
        </w:rPr>
        <w:t xml:space="preserve"> </w:t>
      </w:r>
      <w:proofErr w:type="spellStart"/>
      <w:r w:rsidRPr="00E95AF0">
        <w:rPr>
          <w:bCs/>
          <w:sz w:val="28"/>
          <w:szCs w:val="28"/>
        </w:rPr>
        <w:t>Radar</w:t>
      </w:r>
      <w:proofErr w:type="spellEnd"/>
      <w:r w:rsidRPr="00E95AF0">
        <w:rPr>
          <w:bCs/>
          <w:sz w:val="28"/>
          <w:szCs w:val="28"/>
        </w:rPr>
        <w:t xml:space="preserve"> </w:t>
      </w:r>
      <w:proofErr w:type="spellStart"/>
      <w:r w:rsidRPr="00E95AF0">
        <w:rPr>
          <w:bCs/>
          <w:sz w:val="28"/>
          <w:szCs w:val="28"/>
        </w:rPr>
        <w:t>Topography</w:t>
      </w:r>
      <w:proofErr w:type="spellEnd"/>
      <w:r w:rsidRPr="00E95AF0">
        <w:rPr>
          <w:bCs/>
          <w:sz w:val="28"/>
          <w:szCs w:val="28"/>
        </w:rPr>
        <w:t xml:space="preserve"> </w:t>
      </w:r>
      <w:proofErr w:type="spellStart"/>
      <w:r w:rsidRPr="00E95AF0">
        <w:rPr>
          <w:bCs/>
          <w:sz w:val="28"/>
          <w:szCs w:val="28"/>
        </w:rPr>
        <w:t>Mission</w:t>
      </w:r>
      <w:proofErr w:type="spellEnd"/>
      <w:r w:rsidRPr="00E95AF0">
        <w:rPr>
          <w:bCs/>
          <w:sz w:val="28"/>
          <w:szCs w:val="28"/>
        </w:rPr>
        <w:t xml:space="preserve">) </w:t>
      </w:r>
      <w:proofErr w:type="spellStart"/>
      <w:r w:rsidRPr="00E95AF0">
        <w:rPr>
          <w:bCs/>
          <w:sz w:val="28"/>
          <w:szCs w:val="28"/>
        </w:rPr>
        <w:t>Digital</w:t>
      </w:r>
      <w:proofErr w:type="spellEnd"/>
      <w:r w:rsidRPr="00E95AF0">
        <w:rPr>
          <w:bCs/>
          <w:sz w:val="28"/>
          <w:szCs w:val="28"/>
        </w:rPr>
        <w:t xml:space="preserve"> </w:t>
      </w:r>
      <w:proofErr w:type="spellStart"/>
      <w:r w:rsidRPr="00E95AF0">
        <w:rPr>
          <w:bCs/>
          <w:sz w:val="28"/>
          <w:szCs w:val="28"/>
        </w:rPr>
        <w:t>Elevation</w:t>
      </w:r>
      <w:proofErr w:type="spellEnd"/>
      <w:r w:rsidRPr="00E95AF0">
        <w:rPr>
          <w:bCs/>
          <w:sz w:val="28"/>
          <w:szCs w:val="28"/>
        </w:rPr>
        <w:t xml:space="preserve"> </w:t>
      </w:r>
      <w:proofErr w:type="spellStart"/>
      <w:r w:rsidRPr="00E95AF0">
        <w:rPr>
          <w:bCs/>
          <w:sz w:val="28"/>
          <w:szCs w:val="28"/>
        </w:rPr>
        <w:t>Data</w:t>
      </w:r>
      <w:proofErr w:type="spellEnd"/>
      <w:r w:rsidRPr="00E95AF0">
        <w:rPr>
          <w:bCs/>
          <w:sz w:val="28"/>
          <w:szCs w:val="28"/>
        </w:rPr>
        <w:t xml:space="preserve"> </w:t>
      </w:r>
      <w:proofErr w:type="spellStart"/>
      <w:r w:rsidRPr="00E95AF0">
        <w:rPr>
          <w:bCs/>
          <w:sz w:val="28"/>
          <w:szCs w:val="28"/>
        </w:rPr>
        <w:t>Version</w:t>
      </w:r>
      <w:proofErr w:type="spellEnd"/>
      <w:r w:rsidRPr="00E95AF0">
        <w:rPr>
          <w:bCs/>
          <w:sz w:val="28"/>
          <w:szCs w:val="28"/>
        </w:rPr>
        <w:t xml:space="preserve"> 3</w:t>
      </w:r>
      <w:r w:rsidRPr="00E95AF0">
        <w:rPr>
          <w:sz w:val="28"/>
          <w:szCs w:val="28"/>
        </w:rPr>
        <w:t xml:space="preserve"> (ідентифікатор набору даних у каталозі: </w:t>
      </w:r>
      <w:proofErr w:type="spellStart"/>
      <w:r w:rsidRPr="00E95AF0">
        <w:rPr>
          <w:rStyle w:val="HTML"/>
          <w:rFonts w:ascii="Times New Roman" w:hAnsi="Times New Roman" w:cs="Times New Roman"/>
          <w:sz w:val="28"/>
          <w:szCs w:val="28"/>
        </w:rPr>
        <w:t>USGS</w:t>
      </w:r>
      <w:proofErr w:type="spellEnd"/>
      <w:r w:rsidRPr="00E95AF0">
        <w:rPr>
          <w:rStyle w:val="HTML"/>
          <w:rFonts w:ascii="Times New Roman" w:hAnsi="Times New Roman" w:cs="Times New Roman"/>
          <w:sz w:val="28"/>
          <w:szCs w:val="28"/>
        </w:rPr>
        <w:t>/SRTMGL1_003</w:t>
      </w:r>
      <w:r w:rsidRPr="00E95AF0">
        <w:rPr>
          <w:sz w:val="28"/>
          <w:szCs w:val="28"/>
        </w:rPr>
        <w:t xml:space="preserve">), доступ до якої було отримано через хмарну платформу </w:t>
      </w:r>
      <w:r w:rsidRPr="00E95AF0">
        <w:rPr>
          <w:bCs/>
          <w:sz w:val="28"/>
          <w:szCs w:val="28"/>
        </w:rPr>
        <w:t xml:space="preserve">Google Earth </w:t>
      </w:r>
      <w:proofErr w:type="spellStart"/>
      <w:r w:rsidRPr="00E95AF0">
        <w:rPr>
          <w:bCs/>
          <w:sz w:val="28"/>
          <w:szCs w:val="28"/>
        </w:rPr>
        <w:t>Engine</w:t>
      </w:r>
      <w:proofErr w:type="spellEnd"/>
      <w:r w:rsidRPr="00E95AF0">
        <w:rPr>
          <w:sz w:val="28"/>
          <w:szCs w:val="28"/>
        </w:rPr>
        <w:t xml:space="preserve"> (</w:t>
      </w:r>
      <w:r w:rsidRPr="00E95AF0">
        <w:rPr>
          <w:sz w:val="28"/>
          <w:szCs w:val="28"/>
          <w:lang w:val="en-US"/>
        </w:rPr>
        <w:t>GEE</w:t>
      </w:r>
      <w:r w:rsidRPr="00E95AF0">
        <w:rPr>
          <w:sz w:val="28"/>
          <w:szCs w:val="28"/>
        </w:rPr>
        <w:t>)</w:t>
      </w:r>
      <w:r w:rsidR="00F951D4" w:rsidRPr="00E95AF0">
        <w:rPr>
          <w:sz w:val="28"/>
          <w:szCs w:val="28"/>
        </w:rPr>
        <w:t xml:space="preserve"> </w:t>
      </w:r>
      <w:r w:rsidR="00707D9D">
        <w:rPr>
          <w:sz w:val="28"/>
          <w:szCs w:val="28"/>
        </w:rPr>
        <w:t>[</w:t>
      </w:r>
      <w:r w:rsidR="00707D9D" w:rsidRPr="00707D9D">
        <w:rPr>
          <w:sz w:val="28"/>
          <w:szCs w:val="28"/>
        </w:rPr>
        <w:t>59</w:t>
      </w:r>
      <w:r w:rsidR="00F951D4" w:rsidRPr="00E95AF0">
        <w:rPr>
          <w:sz w:val="28"/>
          <w:szCs w:val="28"/>
        </w:rPr>
        <w:t>]</w:t>
      </w:r>
      <w:r w:rsidRPr="00E95AF0">
        <w:rPr>
          <w:sz w:val="28"/>
          <w:szCs w:val="28"/>
        </w:rPr>
        <w:t xml:space="preserve">. Використаний масив даних має просторову роздільну здатність 1 кутова секунда (приблизно </w:t>
      </w:r>
      <w:r w:rsidRPr="00E95AF0">
        <w:rPr>
          <w:bCs/>
          <w:sz w:val="28"/>
          <w:szCs w:val="28"/>
        </w:rPr>
        <w:t>30 метрів</w:t>
      </w:r>
      <w:r w:rsidRPr="00E95AF0">
        <w:rPr>
          <w:sz w:val="28"/>
          <w:szCs w:val="28"/>
        </w:rPr>
        <w:t xml:space="preserve">). Згідно з технічними вимогами до цифрового картографування, така деталізація вихідного растра дозволяє формувати аналітичні карти у масштабі </w:t>
      </w:r>
      <w:r w:rsidRPr="00E95AF0">
        <w:rPr>
          <w:bCs/>
          <w:sz w:val="28"/>
          <w:szCs w:val="28"/>
        </w:rPr>
        <w:t>1:50 000</w:t>
      </w:r>
      <w:r w:rsidRPr="00E95AF0">
        <w:rPr>
          <w:sz w:val="28"/>
          <w:szCs w:val="28"/>
        </w:rPr>
        <w:t xml:space="preserve">. Обробка даних здійснювалася безпосередньо в середовищі </w:t>
      </w:r>
      <w:proofErr w:type="spellStart"/>
      <w:r w:rsidRPr="00E95AF0">
        <w:rPr>
          <w:sz w:val="28"/>
          <w:szCs w:val="28"/>
        </w:rPr>
        <w:t>GEE</w:t>
      </w:r>
      <w:proofErr w:type="spellEnd"/>
      <w:r w:rsidRPr="00E95AF0">
        <w:rPr>
          <w:sz w:val="28"/>
          <w:szCs w:val="28"/>
        </w:rPr>
        <w:t xml:space="preserve"> із застосуванням алгоритму </w:t>
      </w:r>
      <w:proofErr w:type="spellStart"/>
      <w:r w:rsidRPr="00E95AF0">
        <w:rPr>
          <w:rStyle w:val="HTML"/>
          <w:rFonts w:ascii="Times New Roman" w:hAnsi="Times New Roman" w:cs="Times New Roman"/>
          <w:sz w:val="28"/>
          <w:szCs w:val="28"/>
        </w:rPr>
        <w:t>ee.Terrain.slope</w:t>
      </w:r>
      <w:proofErr w:type="spellEnd"/>
      <w:r w:rsidRPr="00E95AF0">
        <w:rPr>
          <w:sz w:val="28"/>
          <w:szCs w:val="28"/>
        </w:rPr>
        <w:t xml:space="preserve"> (для розрахунку крутизни схилів). Методичний підхід дозволив з високою</w:t>
      </w:r>
      <w:r w:rsidR="00F97DEF" w:rsidRPr="00E95AF0">
        <w:rPr>
          <w:sz w:val="28"/>
          <w:szCs w:val="28"/>
        </w:rPr>
        <w:t xml:space="preserve"> </w:t>
      </w:r>
      <w:r w:rsidRPr="00E95AF0">
        <w:rPr>
          <w:sz w:val="28"/>
          <w:szCs w:val="28"/>
        </w:rPr>
        <w:t xml:space="preserve">точністю ідентифікувати </w:t>
      </w:r>
      <w:r w:rsidRPr="00E95AF0">
        <w:rPr>
          <w:bCs/>
          <w:sz w:val="28"/>
          <w:szCs w:val="28"/>
        </w:rPr>
        <w:t>морфометричні характеристики рельєфу</w:t>
      </w:r>
      <w:r w:rsidRPr="00E95AF0">
        <w:rPr>
          <w:sz w:val="28"/>
          <w:szCs w:val="28"/>
        </w:rPr>
        <w:t xml:space="preserve"> у межах Шевченківської ОТГ та прилеглих</w:t>
      </w:r>
      <w:r w:rsidR="000772EF" w:rsidRPr="00E95AF0">
        <w:rPr>
          <w:sz w:val="28"/>
          <w:szCs w:val="28"/>
        </w:rPr>
        <w:t xml:space="preserve"> територій (Рис. 2.7</w:t>
      </w:r>
      <w:r w:rsidRPr="00E95AF0">
        <w:rPr>
          <w:sz w:val="28"/>
          <w:szCs w:val="28"/>
        </w:rPr>
        <w:t xml:space="preserve">).  </w:t>
      </w:r>
    </w:p>
    <w:p w14:paraId="6463D243" w14:textId="77777777" w:rsidR="002300AD" w:rsidRPr="00E95AF0" w:rsidRDefault="00F97DEF" w:rsidP="00C47BE3">
      <w:pPr>
        <w:pStyle w:val="a4"/>
        <w:spacing w:before="0" w:beforeAutospacing="0" w:after="0" w:afterAutospacing="0" w:line="360" w:lineRule="auto"/>
        <w:jc w:val="center"/>
        <w:rPr>
          <w:sz w:val="28"/>
          <w:szCs w:val="28"/>
        </w:rPr>
      </w:pPr>
      <w:r w:rsidRPr="00E95AF0">
        <w:rPr>
          <w:noProof/>
          <w:sz w:val="28"/>
          <w:szCs w:val="28"/>
        </w:rPr>
        <w:lastRenderedPageBreak/>
        <w:drawing>
          <wp:anchor distT="0" distB="0" distL="114300" distR="114300" simplePos="0" relativeHeight="251657216" behindDoc="0" locked="0" layoutInCell="1" allowOverlap="1" wp14:anchorId="2D78396A" wp14:editId="133DD625">
            <wp:simplePos x="0" y="0"/>
            <wp:positionH relativeFrom="column">
              <wp:posOffset>264079</wp:posOffset>
            </wp:positionH>
            <wp:positionV relativeFrom="paragraph">
              <wp:posOffset>0</wp:posOffset>
            </wp:positionV>
            <wp:extent cx="5616575" cy="3971925"/>
            <wp:effectExtent l="0" t="0" r="3175" b="9525"/>
            <wp:wrapTopAndBottom/>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lopenewmap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16575" cy="3971925"/>
                    </a:xfrm>
                    <a:prstGeom prst="rect">
                      <a:avLst/>
                    </a:prstGeom>
                  </pic:spPr>
                </pic:pic>
              </a:graphicData>
            </a:graphic>
            <wp14:sizeRelH relativeFrom="margin">
              <wp14:pctWidth>0</wp14:pctWidth>
            </wp14:sizeRelH>
            <wp14:sizeRelV relativeFrom="margin">
              <wp14:pctHeight>0</wp14:pctHeight>
            </wp14:sizeRelV>
          </wp:anchor>
        </w:drawing>
      </w:r>
      <w:r w:rsidR="000772EF" w:rsidRPr="00E95AF0">
        <w:rPr>
          <w:sz w:val="28"/>
          <w:szCs w:val="28"/>
        </w:rPr>
        <w:t>Рис. 2.7</w:t>
      </w:r>
      <w:r w:rsidR="00B13217" w:rsidRPr="00E95AF0">
        <w:rPr>
          <w:sz w:val="28"/>
          <w:szCs w:val="28"/>
        </w:rPr>
        <w:t>. К</w:t>
      </w:r>
      <w:r w:rsidR="00776648" w:rsidRPr="00E95AF0">
        <w:rPr>
          <w:sz w:val="28"/>
          <w:szCs w:val="28"/>
        </w:rPr>
        <w:t xml:space="preserve">рутизни схилів території дослідження </w:t>
      </w:r>
    </w:p>
    <w:p w14:paraId="08D0341C" w14:textId="2EF24726" w:rsidR="00776648" w:rsidRPr="00E95AF0" w:rsidRDefault="00776648" w:rsidP="00C47BE3">
      <w:pPr>
        <w:pStyle w:val="a4"/>
        <w:spacing w:before="0" w:beforeAutospacing="0" w:after="0" w:afterAutospacing="0" w:line="360" w:lineRule="auto"/>
        <w:jc w:val="center"/>
        <w:rPr>
          <w:sz w:val="28"/>
          <w:szCs w:val="28"/>
        </w:rPr>
      </w:pPr>
      <w:r w:rsidRPr="00E95AF0">
        <w:rPr>
          <w:sz w:val="28"/>
          <w:szCs w:val="28"/>
        </w:rPr>
        <w:t>(</w:t>
      </w:r>
      <w:r w:rsidR="000F2F62" w:rsidRPr="00E95AF0">
        <w:rPr>
          <w:sz w:val="28"/>
          <w:szCs w:val="28"/>
        </w:rPr>
        <w:t>створено</w:t>
      </w:r>
      <w:r w:rsidRPr="00E95AF0">
        <w:rPr>
          <w:sz w:val="28"/>
          <w:szCs w:val="28"/>
        </w:rPr>
        <w:t xml:space="preserve"> авторами за</w:t>
      </w:r>
      <w:r w:rsidR="002300AD" w:rsidRPr="00E95AF0">
        <w:rPr>
          <w:sz w:val="28"/>
          <w:szCs w:val="28"/>
        </w:rPr>
        <w:t xml:space="preserve"> допомогою Google Earth </w:t>
      </w:r>
      <w:proofErr w:type="spellStart"/>
      <w:r w:rsidR="002300AD" w:rsidRPr="00E95AF0">
        <w:rPr>
          <w:sz w:val="28"/>
          <w:szCs w:val="28"/>
        </w:rPr>
        <w:t>Engine</w:t>
      </w:r>
      <w:proofErr w:type="spellEnd"/>
      <w:r w:rsidR="002300AD" w:rsidRPr="00E95AF0">
        <w:rPr>
          <w:sz w:val="28"/>
          <w:szCs w:val="28"/>
        </w:rPr>
        <w:t xml:space="preserve"> </w:t>
      </w:r>
      <w:r w:rsidR="00707D9D">
        <w:rPr>
          <w:sz w:val="28"/>
          <w:szCs w:val="28"/>
          <w:lang w:val="ru-RU"/>
        </w:rPr>
        <w:t>[</w:t>
      </w:r>
      <w:r w:rsidR="00707D9D" w:rsidRPr="00707D9D">
        <w:rPr>
          <w:sz w:val="28"/>
          <w:szCs w:val="28"/>
          <w:lang w:val="ru-RU"/>
        </w:rPr>
        <w:t>59</w:t>
      </w:r>
      <w:r w:rsidRPr="00E95AF0">
        <w:rPr>
          <w:sz w:val="28"/>
          <w:szCs w:val="28"/>
        </w:rPr>
        <w:t>])</w:t>
      </w:r>
    </w:p>
    <w:p w14:paraId="48222D1C" w14:textId="77777777" w:rsidR="00C47BE3" w:rsidRPr="00E95AF0" w:rsidRDefault="00C47BE3" w:rsidP="00C47BE3">
      <w:pPr>
        <w:spacing w:line="360" w:lineRule="auto"/>
        <w:ind w:firstLine="567"/>
        <w:jc w:val="both"/>
        <w:rPr>
          <w:sz w:val="28"/>
          <w:szCs w:val="28"/>
        </w:rPr>
      </w:pPr>
    </w:p>
    <w:p w14:paraId="3DE9467D" w14:textId="76A68616" w:rsidR="00A90AE2" w:rsidRPr="00E95AF0" w:rsidRDefault="00A90AE2" w:rsidP="00C47BE3">
      <w:pPr>
        <w:pStyle w:val="9"/>
        <w:shd w:val="clear" w:color="auto" w:fill="auto"/>
        <w:tabs>
          <w:tab w:val="left" w:pos="298"/>
        </w:tabs>
        <w:spacing w:line="360" w:lineRule="auto"/>
        <w:ind w:left="20" w:right="20" w:firstLine="547"/>
        <w:jc w:val="both"/>
        <w:rPr>
          <w:sz w:val="28"/>
          <w:szCs w:val="28"/>
        </w:rPr>
      </w:pPr>
      <w:r w:rsidRPr="00E95AF0">
        <w:rPr>
          <w:sz w:val="28"/>
          <w:szCs w:val="28"/>
        </w:rPr>
        <w:t xml:space="preserve">У геоморфології для класифікації поверхонь та оцінки інтенсивності </w:t>
      </w:r>
      <w:proofErr w:type="spellStart"/>
      <w:r w:rsidRPr="00E95AF0">
        <w:rPr>
          <w:sz w:val="28"/>
          <w:szCs w:val="28"/>
        </w:rPr>
        <w:t>рельєфоутворюючих</w:t>
      </w:r>
      <w:proofErr w:type="spellEnd"/>
      <w:r w:rsidRPr="00E95AF0">
        <w:rPr>
          <w:sz w:val="28"/>
          <w:szCs w:val="28"/>
        </w:rPr>
        <w:t xml:space="preserve"> процесів використовують різні методичні підходи, одним із яких є типізація ухилів за </w:t>
      </w:r>
      <w:r w:rsidRPr="00E95AF0">
        <w:rPr>
          <w:bCs/>
          <w:sz w:val="28"/>
          <w:szCs w:val="28"/>
        </w:rPr>
        <w:t>В. В. Стецюком</w:t>
      </w:r>
      <w:r w:rsidR="00C47BE3" w:rsidRPr="00E95AF0">
        <w:rPr>
          <w:b/>
          <w:bCs/>
          <w:sz w:val="28"/>
          <w:szCs w:val="28"/>
        </w:rPr>
        <w:t xml:space="preserve"> </w:t>
      </w:r>
      <w:r w:rsidR="00D2216F">
        <w:rPr>
          <w:rStyle w:val="11"/>
          <w:color w:val="auto"/>
          <w:sz w:val="28"/>
          <w:szCs w:val="28"/>
        </w:rPr>
        <w:t>[6</w:t>
      </w:r>
      <w:r w:rsidR="00707D9D" w:rsidRPr="00707D9D">
        <w:rPr>
          <w:rStyle w:val="11"/>
          <w:color w:val="auto"/>
          <w:sz w:val="28"/>
          <w:szCs w:val="28"/>
        </w:rPr>
        <w:t>0</w:t>
      </w:r>
      <w:r w:rsidR="002300AD" w:rsidRPr="00E95AF0">
        <w:rPr>
          <w:rStyle w:val="11"/>
          <w:color w:val="auto"/>
          <w:sz w:val="28"/>
          <w:szCs w:val="28"/>
        </w:rPr>
        <w:t>]</w:t>
      </w:r>
      <w:r w:rsidRPr="00E95AF0">
        <w:rPr>
          <w:sz w:val="28"/>
          <w:szCs w:val="28"/>
        </w:rPr>
        <w:t>:</w:t>
      </w:r>
    </w:p>
    <w:p w14:paraId="334F588A" w14:textId="1A5A43B8" w:rsidR="00C47BE3" w:rsidRPr="00E95AF0" w:rsidRDefault="00C47BE3" w:rsidP="00C47BE3">
      <w:pPr>
        <w:pStyle w:val="ab"/>
        <w:numPr>
          <w:ilvl w:val="0"/>
          <w:numId w:val="30"/>
        </w:numPr>
        <w:spacing w:after="0" w:line="360" w:lineRule="auto"/>
        <w:ind w:left="567" w:hanging="425"/>
        <w:jc w:val="both"/>
        <w:rPr>
          <w:rFonts w:ascii="Times New Roman" w:hAnsi="Times New Roman" w:cs="Times New Roman"/>
          <w:sz w:val="28"/>
          <w:szCs w:val="28"/>
        </w:rPr>
      </w:pPr>
      <w:r w:rsidRPr="00E95AF0">
        <w:rPr>
          <w:rFonts w:ascii="Times New Roman" w:hAnsi="Times New Roman" w:cs="Times New Roman"/>
          <w:bCs/>
          <w:sz w:val="28"/>
          <w:szCs w:val="28"/>
        </w:rPr>
        <w:t>0–2°</w:t>
      </w:r>
      <w:r w:rsidRPr="00E95AF0">
        <w:rPr>
          <w:rFonts w:ascii="Times New Roman" w:hAnsi="Times New Roman" w:cs="Times New Roman"/>
          <w:sz w:val="28"/>
          <w:szCs w:val="28"/>
        </w:rPr>
        <w:t xml:space="preserve"> – горизонтальні та </w:t>
      </w:r>
      <w:proofErr w:type="spellStart"/>
      <w:r w:rsidRPr="00E95AF0">
        <w:rPr>
          <w:rFonts w:ascii="Times New Roman" w:hAnsi="Times New Roman" w:cs="Times New Roman"/>
          <w:sz w:val="28"/>
          <w:szCs w:val="28"/>
        </w:rPr>
        <w:t>субгоризонтальні</w:t>
      </w:r>
      <w:proofErr w:type="spellEnd"/>
      <w:r w:rsidRPr="00E95AF0">
        <w:rPr>
          <w:rFonts w:ascii="Times New Roman" w:hAnsi="Times New Roman" w:cs="Times New Roman"/>
          <w:sz w:val="28"/>
          <w:szCs w:val="28"/>
        </w:rPr>
        <w:t xml:space="preserve"> поверхні </w:t>
      </w:r>
      <w:proofErr w:type="spellStart"/>
      <w:r w:rsidRPr="00E95AF0">
        <w:rPr>
          <w:rFonts w:ascii="Times New Roman" w:hAnsi="Times New Roman" w:cs="Times New Roman"/>
          <w:sz w:val="28"/>
          <w:szCs w:val="28"/>
        </w:rPr>
        <w:t>межиріч</w:t>
      </w:r>
      <w:proofErr w:type="spellEnd"/>
      <w:r w:rsidRPr="00E95AF0">
        <w:rPr>
          <w:rFonts w:ascii="Times New Roman" w:hAnsi="Times New Roman" w:cs="Times New Roman"/>
          <w:sz w:val="28"/>
          <w:szCs w:val="28"/>
        </w:rPr>
        <w:t xml:space="preserve"> та днищ, яким властиві переважно процеси ґрунто– та </w:t>
      </w:r>
      <w:proofErr w:type="spellStart"/>
      <w:r w:rsidRPr="00E95AF0">
        <w:rPr>
          <w:rFonts w:ascii="Times New Roman" w:hAnsi="Times New Roman" w:cs="Times New Roman"/>
          <w:sz w:val="28"/>
          <w:szCs w:val="28"/>
        </w:rPr>
        <w:t>елювіоутворення</w:t>
      </w:r>
      <w:proofErr w:type="spellEnd"/>
      <w:r w:rsidRPr="00E95AF0">
        <w:rPr>
          <w:rFonts w:ascii="Times New Roman" w:hAnsi="Times New Roman" w:cs="Times New Roman"/>
          <w:sz w:val="28"/>
          <w:szCs w:val="28"/>
        </w:rPr>
        <w:t>;</w:t>
      </w:r>
    </w:p>
    <w:p w14:paraId="06048419" w14:textId="2124ADFF" w:rsidR="00C47BE3" w:rsidRPr="00E95AF0" w:rsidRDefault="00C47BE3" w:rsidP="00C47BE3">
      <w:pPr>
        <w:pStyle w:val="ab"/>
        <w:numPr>
          <w:ilvl w:val="0"/>
          <w:numId w:val="30"/>
        </w:numPr>
        <w:spacing w:after="0" w:line="360" w:lineRule="auto"/>
        <w:ind w:left="567" w:hanging="425"/>
        <w:jc w:val="both"/>
        <w:rPr>
          <w:rFonts w:ascii="Times New Roman" w:hAnsi="Times New Roman" w:cs="Times New Roman"/>
          <w:sz w:val="28"/>
          <w:szCs w:val="28"/>
        </w:rPr>
      </w:pPr>
      <w:r w:rsidRPr="00E95AF0">
        <w:rPr>
          <w:rFonts w:ascii="Times New Roman" w:hAnsi="Times New Roman" w:cs="Times New Roman"/>
          <w:bCs/>
          <w:sz w:val="28"/>
          <w:szCs w:val="28"/>
        </w:rPr>
        <w:t>2–5°</w:t>
      </w:r>
      <w:r w:rsidRPr="00E95AF0">
        <w:rPr>
          <w:rFonts w:ascii="Times New Roman" w:hAnsi="Times New Roman" w:cs="Times New Roman"/>
          <w:sz w:val="28"/>
          <w:szCs w:val="28"/>
        </w:rPr>
        <w:t xml:space="preserve"> – спадисті схили, де зі значною мірою достовірності переважають процеси площинного змивання;</w:t>
      </w:r>
    </w:p>
    <w:p w14:paraId="764C5E03" w14:textId="392711D1" w:rsidR="00C47BE3" w:rsidRPr="00E95AF0" w:rsidRDefault="00C47BE3" w:rsidP="00C47BE3">
      <w:pPr>
        <w:pStyle w:val="ab"/>
        <w:numPr>
          <w:ilvl w:val="0"/>
          <w:numId w:val="30"/>
        </w:numPr>
        <w:spacing w:after="0" w:line="360" w:lineRule="auto"/>
        <w:ind w:left="567" w:hanging="425"/>
        <w:jc w:val="both"/>
        <w:rPr>
          <w:rFonts w:ascii="Times New Roman" w:hAnsi="Times New Roman" w:cs="Times New Roman"/>
          <w:sz w:val="28"/>
          <w:szCs w:val="28"/>
        </w:rPr>
      </w:pPr>
      <w:r w:rsidRPr="00E95AF0">
        <w:rPr>
          <w:rFonts w:ascii="Times New Roman" w:hAnsi="Times New Roman" w:cs="Times New Roman"/>
          <w:bCs/>
          <w:sz w:val="28"/>
          <w:szCs w:val="28"/>
        </w:rPr>
        <w:t>5–15°</w:t>
      </w:r>
      <w:r w:rsidRPr="00E95AF0">
        <w:rPr>
          <w:rFonts w:ascii="Times New Roman" w:hAnsi="Times New Roman" w:cs="Times New Roman"/>
          <w:sz w:val="28"/>
          <w:szCs w:val="28"/>
        </w:rPr>
        <w:t xml:space="preserve"> – спадисті схили, на яких поширені процеси лінійної ерозії;</w:t>
      </w:r>
    </w:p>
    <w:p w14:paraId="6ABF9C5D" w14:textId="6FFEFB4B" w:rsidR="00C47BE3" w:rsidRPr="00E95AF0" w:rsidRDefault="00C47BE3" w:rsidP="00C47BE3">
      <w:pPr>
        <w:pStyle w:val="ab"/>
        <w:numPr>
          <w:ilvl w:val="0"/>
          <w:numId w:val="30"/>
        </w:numPr>
        <w:spacing w:after="0" w:line="360" w:lineRule="auto"/>
        <w:ind w:left="567" w:hanging="425"/>
        <w:jc w:val="both"/>
        <w:rPr>
          <w:rFonts w:ascii="Times New Roman" w:hAnsi="Times New Roman" w:cs="Times New Roman"/>
          <w:sz w:val="28"/>
          <w:szCs w:val="28"/>
        </w:rPr>
      </w:pPr>
      <w:r w:rsidRPr="00E95AF0">
        <w:rPr>
          <w:rFonts w:ascii="Times New Roman" w:hAnsi="Times New Roman" w:cs="Times New Roman"/>
          <w:bCs/>
          <w:sz w:val="28"/>
          <w:szCs w:val="28"/>
        </w:rPr>
        <w:t>15–35°</w:t>
      </w:r>
      <w:r w:rsidRPr="00E95AF0">
        <w:rPr>
          <w:rFonts w:ascii="Times New Roman" w:hAnsi="Times New Roman" w:cs="Times New Roman"/>
          <w:sz w:val="28"/>
          <w:szCs w:val="28"/>
        </w:rPr>
        <w:t xml:space="preserve"> – схили середнього ухилу з домінуванням процесів зсування;</w:t>
      </w:r>
    </w:p>
    <w:p w14:paraId="53DE7E9D" w14:textId="7DCFFCDD" w:rsidR="00C47BE3" w:rsidRPr="00E95AF0" w:rsidRDefault="00C47BE3" w:rsidP="00C47BE3">
      <w:pPr>
        <w:pStyle w:val="ab"/>
        <w:numPr>
          <w:ilvl w:val="0"/>
          <w:numId w:val="30"/>
        </w:numPr>
        <w:spacing w:after="0" w:line="360" w:lineRule="auto"/>
        <w:ind w:left="567" w:hanging="425"/>
        <w:jc w:val="both"/>
        <w:rPr>
          <w:rFonts w:ascii="Times New Roman" w:hAnsi="Times New Roman" w:cs="Times New Roman"/>
          <w:sz w:val="28"/>
          <w:szCs w:val="28"/>
        </w:rPr>
      </w:pPr>
      <w:r w:rsidRPr="00E95AF0">
        <w:rPr>
          <w:rFonts w:ascii="Times New Roman" w:hAnsi="Times New Roman" w:cs="Times New Roman"/>
          <w:bCs/>
          <w:sz w:val="28"/>
          <w:szCs w:val="28"/>
        </w:rPr>
        <w:t>понад 35°</w:t>
      </w:r>
      <w:r w:rsidRPr="00E95AF0">
        <w:rPr>
          <w:rFonts w:ascii="Times New Roman" w:hAnsi="Times New Roman" w:cs="Times New Roman"/>
          <w:sz w:val="28"/>
          <w:szCs w:val="28"/>
        </w:rPr>
        <w:t xml:space="preserve"> – дуже круті схили, де переважають процеси обвалення та обсипання.</w:t>
      </w:r>
    </w:p>
    <w:p w14:paraId="3CFE35AB" w14:textId="77777777" w:rsidR="00C47BE3" w:rsidRPr="00E95AF0" w:rsidRDefault="00C47BE3" w:rsidP="00816BF4">
      <w:pPr>
        <w:spacing w:line="360" w:lineRule="auto"/>
        <w:ind w:firstLine="567"/>
        <w:jc w:val="both"/>
        <w:rPr>
          <w:sz w:val="28"/>
          <w:szCs w:val="28"/>
        </w:rPr>
      </w:pPr>
      <w:r w:rsidRPr="00E95AF0">
        <w:rPr>
          <w:sz w:val="28"/>
          <w:szCs w:val="28"/>
        </w:rPr>
        <w:t xml:space="preserve">Враховуючи переважно рівнинний характер Причорноморської низовини, ці базові класифікаційні межі було деталізовано для виявлення </w:t>
      </w:r>
      <w:proofErr w:type="spellStart"/>
      <w:r w:rsidRPr="00E95AF0">
        <w:rPr>
          <w:sz w:val="28"/>
          <w:szCs w:val="28"/>
        </w:rPr>
        <w:t>мікроморфологічних</w:t>
      </w:r>
      <w:proofErr w:type="spellEnd"/>
      <w:r w:rsidRPr="00E95AF0">
        <w:rPr>
          <w:sz w:val="28"/>
          <w:szCs w:val="28"/>
        </w:rPr>
        <w:t xml:space="preserve"> особливостей парадинамічного району.</w:t>
      </w:r>
    </w:p>
    <w:p w14:paraId="5EB6A766" w14:textId="563EA9A0" w:rsidR="00B13217" w:rsidRPr="00E95AF0" w:rsidRDefault="00B13217" w:rsidP="00816BF4">
      <w:pPr>
        <w:spacing w:line="360" w:lineRule="auto"/>
        <w:ind w:firstLine="567"/>
        <w:jc w:val="both"/>
        <w:rPr>
          <w:sz w:val="28"/>
          <w:szCs w:val="28"/>
        </w:rPr>
      </w:pPr>
      <w:r w:rsidRPr="00E95AF0">
        <w:rPr>
          <w:sz w:val="28"/>
          <w:szCs w:val="28"/>
        </w:rPr>
        <w:lastRenderedPageBreak/>
        <w:t xml:space="preserve">Аналіз отриманих даних підтверджує переважно рівнинний характер досліджуваної території, де домінують мінімальні кути нахилу. Основна частина площі, включаючи </w:t>
      </w:r>
      <w:proofErr w:type="spellStart"/>
      <w:r w:rsidRPr="00E95AF0">
        <w:rPr>
          <w:sz w:val="28"/>
          <w:szCs w:val="28"/>
        </w:rPr>
        <w:t>платоподібні</w:t>
      </w:r>
      <w:proofErr w:type="spellEnd"/>
      <w:r w:rsidRPr="00E95AF0">
        <w:rPr>
          <w:sz w:val="28"/>
          <w:szCs w:val="28"/>
        </w:rPr>
        <w:t xml:space="preserve"> ділянки в межах Шевченківської громади, характеризується крутизною в діапазоні </w:t>
      </w:r>
      <w:r w:rsidRPr="00E95AF0">
        <w:rPr>
          <w:bCs/>
          <w:sz w:val="28"/>
          <w:szCs w:val="28"/>
        </w:rPr>
        <w:t>0,75–1,55°</w:t>
      </w:r>
      <w:r w:rsidRPr="00E95AF0">
        <w:rPr>
          <w:sz w:val="28"/>
          <w:szCs w:val="28"/>
        </w:rPr>
        <w:t>, що візуалізується зеленими відтінками. Такі морфометричні умови сприяють стабільному веденню сільського господарства, проте за наявності техногенного або воєнного впливу можуть призводити до застою поверхневих вод у локальних пониженнях та подах.</w:t>
      </w:r>
    </w:p>
    <w:p w14:paraId="2040E619" w14:textId="5FBD1F3B" w:rsidR="00B13217" w:rsidRPr="00E95AF0" w:rsidRDefault="00B13217" w:rsidP="00816BF4">
      <w:pPr>
        <w:spacing w:line="360" w:lineRule="auto"/>
        <w:ind w:firstLine="567"/>
        <w:jc w:val="both"/>
        <w:rPr>
          <w:sz w:val="28"/>
          <w:szCs w:val="28"/>
        </w:rPr>
      </w:pPr>
      <w:r w:rsidRPr="00E95AF0">
        <w:rPr>
          <w:sz w:val="28"/>
          <w:szCs w:val="28"/>
        </w:rPr>
        <w:t>Водночас на території чітко виділяються ерозійно</w:t>
      </w:r>
      <w:r w:rsidR="00C47BE3" w:rsidRPr="00E95AF0">
        <w:rPr>
          <w:sz w:val="28"/>
          <w:szCs w:val="28"/>
        </w:rPr>
        <w:t>–</w:t>
      </w:r>
      <w:r w:rsidRPr="00E95AF0">
        <w:rPr>
          <w:sz w:val="28"/>
          <w:szCs w:val="28"/>
        </w:rPr>
        <w:t xml:space="preserve">небезпечні ділянки з крутизною від </w:t>
      </w:r>
      <w:r w:rsidRPr="00E95AF0">
        <w:rPr>
          <w:bCs/>
          <w:sz w:val="28"/>
          <w:szCs w:val="28"/>
        </w:rPr>
        <w:t>3,15° до 6,45°</w:t>
      </w:r>
      <w:r w:rsidRPr="00E95AF0">
        <w:rPr>
          <w:sz w:val="28"/>
          <w:szCs w:val="28"/>
        </w:rPr>
        <w:t xml:space="preserve">, які приурочені до схилів балок та річкових долин Інгулу, </w:t>
      </w:r>
      <w:proofErr w:type="spellStart"/>
      <w:r w:rsidRPr="00E95AF0">
        <w:rPr>
          <w:sz w:val="28"/>
          <w:szCs w:val="28"/>
        </w:rPr>
        <w:t>Веревчини</w:t>
      </w:r>
      <w:proofErr w:type="spellEnd"/>
      <w:r w:rsidRPr="00E95AF0">
        <w:rPr>
          <w:sz w:val="28"/>
          <w:szCs w:val="28"/>
        </w:rPr>
        <w:t xml:space="preserve"> та Південного Бугу. Саме на цих схилах процеси водної ерозії набувають найбільшої інтенсивності, що суттєво посилює ризики міграції </w:t>
      </w:r>
      <w:proofErr w:type="spellStart"/>
      <w:r w:rsidRPr="00E95AF0">
        <w:rPr>
          <w:sz w:val="28"/>
          <w:szCs w:val="28"/>
        </w:rPr>
        <w:t>екотоксикантів</w:t>
      </w:r>
      <w:proofErr w:type="spellEnd"/>
      <w:r w:rsidRPr="00E95AF0">
        <w:rPr>
          <w:sz w:val="28"/>
          <w:szCs w:val="28"/>
        </w:rPr>
        <w:t xml:space="preserve"> від межирічних плато до заплавних екосистем. Максимальні значення крутизни, що перевищують </w:t>
      </w:r>
      <w:r w:rsidRPr="00E95AF0">
        <w:rPr>
          <w:bCs/>
          <w:sz w:val="28"/>
          <w:szCs w:val="28"/>
        </w:rPr>
        <w:t>12°</w:t>
      </w:r>
      <w:r w:rsidRPr="00E95AF0">
        <w:rPr>
          <w:sz w:val="28"/>
          <w:szCs w:val="28"/>
        </w:rPr>
        <w:t xml:space="preserve">, мають локальне поширення і спостерігаються лише на окремих стрімких ділянках берегів та у верхів’ях розгалуженої </w:t>
      </w:r>
      <w:proofErr w:type="spellStart"/>
      <w:r w:rsidRPr="00E95AF0">
        <w:rPr>
          <w:sz w:val="28"/>
          <w:szCs w:val="28"/>
        </w:rPr>
        <w:t>яружно</w:t>
      </w:r>
      <w:proofErr w:type="spellEnd"/>
      <w:r w:rsidR="00C47BE3" w:rsidRPr="00E95AF0">
        <w:rPr>
          <w:sz w:val="28"/>
          <w:szCs w:val="28"/>
        </w:rPr>
        <w:t>–</w:t>
      </w:r>
      <w:r w:rsidRPr="00E95AF0">
        <w:rPr>
          <w:sz w:val="28"/>
          <w:szCs w:val="28"/>
        </w:rPr>
        <w:t>балкової мережі.</w:t>
      </w:r>
    </w:p>
    <w:p w14:paraId="196892BB" w14:textId="4CAFFF19" w:rsidR="00C47BE3" w:rsidRPr="00E95AF0" w:rsidRDefault="00816BF4" w:rsidP="00C47BE3">
      <w:pPr>
        <w:spacing w:line="360" w:lineRule="auto"/>
        <w:ind w:firstLine="567"/>
        <w:jc w:val="both"/>
        <w:rPr>
          <w:sz w:val="28"/>
          <w:szCs w:val="28"/>
        </w:rPr>
      </w:pPr>
      <w:r w:rsidRPr="00E95AF0">
        <w:rPr>
          <w:sz w:val="28"/>
          <w:szCs w:val="28"/>
        </w:rPr>
        <w:t xml:space="preserve">Використання інструментарію </w:t>
      </w:r>
      <w:r w:rsidRPr="00E95AF0">
        <w:rPr>
          <w:bCs/>
          <w:sz w:val="28"/>
          <w:szCs w:val="28"/>
        </w:rPr>
        <w:t xml:space="preserve">Google Earth </w:t>
      </w:r>
      <w:proofErr w:type="spellStart"/>
      <w:r w:rsidRPr="00E95AF0">
        <w:rPr>
          <w:bCs/>
          <w:sz w:val="28"/>
          <w:szCs w:val="28"/>
        </w:rPr>
        <w:t>Engine</w:t>
      </w:r>
      <w:proofErr w:type="spellEnd"/>
      <w:r w:rsidRPr="00E95AF0">
        <w:rPr>
          <w:sz w:val="28"/>
          <w:szCs w:val="28"/>
        </w:rPr>
        <w:t xml:space="preserve"> дало змогу забезпечити високу точність розрахунків, що є критично важливим для моделювання </w:t>
      </w:r>
      <w:r w:rsidR="00CC0A0C" w:rsidRPr="00E95AF0">
        <w:rPr>
          <w:sz w:val="28"/>
          <w:szCs w:val="28"/>
        </w:rPr>
        <w:t>міграційних</w:t>
      </w:r>
      <w:r w:rsidRPr="00E95AF0">
        <w:rPr>
          <w:sz w:val="28"/>
          <w:szCs w:val="28"/>
        </w:rPr>
        <w:t xml:space="preserve"> потоків</w:t>
      </w:r>
      <w:r w:rsidR="00CC0A0C" w:rsidRPr="00E95AF0">
        <w:rPr>
          <w:sz w:val="28"/>
          <w:szCs w:val="28"/>
        </w:rPr>
        <w:t xml:space="preserve"> речовин (зокрема продуктів детонації та еродованого </w:t>
      </w:r>
      <w:proofErr w:type="spellStart"/>
      <w:r w:rsidR="00CC0A0C" w:rsidRPr="00E95AF0">
        <w:rPr>
          <w:sz w:val="28"/>
          <w:szCs w:val="28"/>
        </w:rPr>
        <w:t>грунту</w:t>
      </w:r>
      <w:proofErr w:type="spellEnd"/>
      <w:r w:rsidR="00CC0A0C" w:rsidRPr="00E95AF0">
        <w:rPr>
          <w:sz w:val="28"/>
          <w:szCs w:val="28"/>
        </w:rPr>
        <w:t>)</w:t>
      </w:r>
      <w:r w:rsidRPr="00E95AF0">
        <w:rPr>
          <w:sz w:val="28"/>
          <w:szCs w:val="28"/>
        </w:rPr>
        <w:t xml:space="preserve"> у межах парадинамічного району. Обраний масштаб аналізу дозволяє чітко ідентифікувати мережу </w:t>
      </w:r>
      <w:r w:rsidRPr="00E95AF0">
        <w:rPr>
          <w:bCs/>
          <w:sz w:val="28"/>
          <w:szCs w:val="28"/>
        </w:rPr>
        <w:t>улоговин та тальвегів балок</w:t>
      </w:r>
      <w:r w:rsidRPr="00E95AF0">
        <w:rPr>
          <w:sz w:val="28"/>
          <w:szCs w:val="28"/>
        </w:rPr>
        <w:t>, які на карті схилів простежуються як розгалужені лінії підвищеної крутизни (жовто</w:t>
      </w:r>
      <w:r w:rsidR="00C47BE3" w:rsidRPr="00E95AF0">
        <w:rPr>
          <w:sz w:val="28"/>
          <w:szCs w:val="28"/>
        </w:rPr>
        <w:t>–</w:t>
      </w:r>
      <w:r w:rsidRPr="00E95AF0">
        <w:rPr>
          <w:sz w:val="28"/>
          <w:szCs w:val="28"/>
        </w:rPr>
        <w:t>оранжеві відтінки), що «прорізають» стабільні ділянки плато. Ці морфологічні елементи виступають природними транспортними коридорами: саме через них під час зливових опадів відбувається концентрований змив еродованого ґрунту та продуктів детонації боєприпасів із полів громади вниз по рельєфу до заплавних екосистем та лиману. Бачимо, навіть незначні за площею ділянки з підвищеною крутизною схилів відіграють ключову роль у просторовому поширенні воєнного</w:t>
      </w:r>
      <w:r w:rsidR="00C47BE3" w:rsidRPr="00E95AF0">
        <w:rPr>
          <w:sz w:val="28"/>
          <w:szCs w:val="28"/>
        </w:rPr>
        <w:t xml:space="preserve"> </w:t>
      </w:r>
      <w:r w:rsidRPr="00E95AF0">
        <w:rPr>
          <w:sz w:val="28"/>
          <w:szCs w:val="28"/>
        </w:rPr>
        <w:t>забруднення.</w:t>
      </w:r>
    </w:p>
    <w:p w14:paraId="31545A91" w14:textId="4BFA10D9" w:rsidR="00816BF4" w:rsidRPr="00E95AF0" w:rsidRDefault="00AE2ECE" w:rsidP="00C47BE3">
      <w:pPr>
        <w:spacing w:line="360" w:lineRule="auto"/>
        <w:ind w:firstLine="567"/>
        <w:jc w:val="both"/>
        <w:rPr>
          <w:sz w:val="28"/>
          <w:szCs w:val="28"/>
        </w:rPr>
      </w:pPr>
      <w:r w:rsidRPr="00E95AF0">
        <w:rPr>
          <w:noProof/>
          <w:sz w:val="28"/>
          <w:szCs w:val="28"/>
        </w:rPr>
        <w:lastRenderedPageBreak/>
        <w:drawing>
          <wp:anchor distT="0" distB="0" distL="114300" distR="114300" simplePos="0" relativeHeight="251655168" behindDoc="0" locked="0" layoutInCell="1" allowOverlap="1" wp14:anchorId="34BB5734" wp14:editId="7C28A1EF">
            <wp:simplePos x="0" y="0"/>
            <wp:positionH relativeFrom="column">
              <wp:posOffset>692217</wp:posOffset>
            </wp:positionH>
            <wp:positionV relativeFrom="paragraph">
              <wp:posOffset>2073275</wp:posOffset>
            </wp:positionV>
            <wp:extent cx="4909185" cy="5791200"/>
            <wp:effectExtent l="0" t="0" r="5715" b="0"/>
            <wp:wrapTopAndBottom/>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p5fizgeoray.png"/>
                    <pic:cNvPicPr/>
                  </pic:nvPicPr>
                  <pic:blipFill rotWithShape="1">
                    <a:blip r:embed="rId25" cstate="print">
                      <a:extLst>
                        <a:ext uri="{28A0092B-C50C-407E-A947-70E740481C1C}">
                          <a14:useLocalDpi xmlns:a14="http://schemas.microsoft.com/office/drawing/2010/main" val="0"/>
                        </a:ext>
                      </a:extLst>
                    </a:blip>
                    <a:srcRect b="16593"/>
                    <a:stretch/>
                  </pic:blipFill>
                  <pic:spPr bwMode="auto">
                    <a:xfrm>
                      <a:off x="0" y="0"/>
                      <a:ext cx="4909185" cy="5791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3238" w:rsidRPr="00E95AF0">
        <w:rPr>
          <w:sz w:val="28"/>
          <w:szCs w:val="28"/>
        </w:rPr>
        <w:t xml:space="preserve">Територія Шевченківської громади та парадинамічного району </w:t>
      </w:r>
      <w:r w:rsidR="005F657C" w:rsidRPr="00E95AF0">
        <w:rPr>
          <w:sz w:val="28"/>
          <w:szCs w:val="28"/>
        </w:rPr>
        <w:t>характеризується значною ландшафтною різноманітністю, оскільки розташована у фізико</w:t>
      </w:r>
      <w:r w:rsidR="00C47BE3" w:rsidRPr="00E95AF0">
        <w:rPr>
          <w:sz w:val="28"/>
          <w:szCs w:val="28"/>
        </w:rPr>
        <w:t>–</w:t>
      </w:r>
      <w:r w:rsidR="005F657C" w:rsidRPr="00E95AF0">
        <w:rPr>
          <w:sz w:val="28"/>
          <w:szCs w:val="28"/>
        </w:rPr>
        <w:t>географічному відношенні в межах двох фізико</w:t>
      </w:r>
      <w:r w:rsidR="00C47BE3" w:rsidRPr="00E95AF0">
        <w:rPr>
          <w:sz w:val="28"/>
          <w:szCs w:val="28"/>
        </w:rPr>
        <w:t>–</w:t>
      </w:r>
      <w:r w:rsidR="005F657C" w:rsidRPr="00E95AF0">
        <w:rPr>
          <w:sz w:val="28"/>
          <w:szCs w:val="28"/>
        </w:rPr>
        <w:t>географічних підзон Степової зони:</w:t>
      </w:r>
      <w:r w:rsidR="006E3238" w:rsidRPr="00E95AF0">
        <w:rPr>
          <w:sz w:val="28"/>
          <w:szCs w:val="28"/>
        </w:rPr>
        <w:t xml:space="preserve"> </w:t>
      </w:r>
      <w:proofErr w:type="spellStart"/>
      <w:r w:rsidR="006E3238" w:rsidRPr="00E95AF0">
        <w:rPr>
          <w:sz w:val="28"/>
          <w:szCs w:val="28"/>
        </w:rPr>
        <w:t>середньостепоій</w:t>
      </w:r>
      <w:proofErr w:type="spellEnd"/>
      <w:r w:rsidR="006E3238" w:rsidRPr="00E95AF0">
        <w:rPr>
          <w:sz w:val="28"/>
          <w:szCs w:val="28"/>
        </w:rPr>
        <w:t xml:space="preserve"> та </w:t>
      </w:r>
      <w:proofErr w:type="spellStart"/>
      <w:r w:rsidR="006E3238" w:rsidRPr="00E95AF0">
        <w:rPr>
          <w:sz w:val="28"/>
          <w:szCs w:val="28"/>
        </w:rPr>
        <w:t>південностеповій</w:t>
      </w:r>
      <w:proofErr w:type="spellEnd"/>
      <w:r w:rsidR="006E3238" w:rsidRPr="00E95AF0">
        <w:rPr>
          <w:sz w:val="28"/>
          <w:szCs w:val="28"/>
        </w:rPr>
        <w:t xml:space="preserve"> (</w:t>
      </w:r>
      <w:proofErr w:type="spellStart"/>
      <w:r w:rsidR="006E3238" w:rsidRPr="00E95AF0">
        <w:rPr>
          <w:sz w:val="28"/>
          <w:szCs w:val="28"/>
        </w:rPr>
        <w:t>сухостеповій</w:t>
      </w:r>
      <w:proofErr w:type="spellEnd"/>
      <w:r w:rsidR="006E3238" w:rsidRPr="00E95AF0">
        <w:rPr>
          <w:sz w:val="28"/>
          <w:szCs w:val="28"/>
        </w:rPr>
        <w:t>), що відповідно охоплює межі двох фізико</w:t>
      </w:r>
      <w:r w:rsidR="00C47BE3" w:rsidRPr="00E95AF0">
        <w:rPr>
          <w:sz w:val="28"/>
          <w:szCs w:val="28"/>
        </w:rPr>
        <w:t>–</w:t>
      </w:r>
      <w:r w:rsidR="006E3238" w:rsidRPr="00E95AF0">
        <w:rPr>
          <w:sz w:val="28"/>
          <w:szCs w:val="28"/>
        </w:rPr>
        <w:t xml:space="preserve">географічних країв (провінцій): </w:t>
      </w:r>
      <w:r w:rsidR="006E3238" w:rsidRPr="00E95AF0">
        <w:rPr>
          <w:bCs/>
          <w:sz w:val="28"/>
          <w:szCs w:val="28"/>
        </w:rPr>
        <w:t xml:space="preserve">Причорноморського </w:t>
      </w:r>
      <w:proofErr w:type="spellStart"/>
      <w:r w:rsidR="006E3238" w:rsidRPr="00E95AF0">
        <w:rPr>
          <w:bCs/>
          <w:sz w:val="28"/>
          <w:szCs w:val="28"/>
        </w:rPr>
        <w:t>середньостепового</w:t>
      </w:r>
      <w:proofErr w:type="spellEnd"/>
      <w:r w:rsidR="006E3238" w:rsidRPr="00E95AF0">
        <w:rPr>
          <w:sz w:val="28"/>
          <w:szCs w:val="28"/>
        </w:rPr>
        <w:t xml:space="preserve"> та </w:t>
      </w:r>
      <w:proofErr w:type="spellStart"/>
      <w:r w:rsidR="006E3238" w:rsidRPr="00E95AF0">
        <w:rPr>
          <w:bCs/>
          <w:sz w:val="28"/>
          <w:szCs w:val="28"/>
        </w:rPr>
        <w:t>Причорноморсько</w:t>
      </w:r>
      <w:proofErr w:type="spellEnd"/>
      <w:r w:rsidR="00C47BE3" w:rsidRPr="00E95AF0">
        <w:rPr>
          <w:bCs/>
          <w:sz w:val="28"/>
          <w:szCs w:val="28"/>
        </w:rPr>
        <w:t>–</w:t>
      </w:r>
      <w:r w:rsidR="006E3238" w:rsidRPr="00E95AF0">
        <w:rPr>
          <w:bCs/>
          <w:sz w:val="28"/>
          <w:szCs w:val="28"/>
        </w:rPr>
        <w:t>Приазовського (</w:t>
      </w:r>
      <w:r w:rsidR="000772EF" w:rsidRPr="00E95AF0">
        <w:rPr>
          <w:bCs/>
          <w:sz w:val="28"/>
          <w:szCs w:val="28"/>
        </w:rPr>
        <w:t>Рис. 2.8</w:t>
      </w:r>
      <w:r w:rsidR="006E3238" w:rsidRPr="00E95AF0">
        <w:rPr>
          <w:bCs/>
          <w:sz w:val="28"/>
          <w:szCs w:val="28"/>
        </w:rPr>
        <w:t>).</w:t>
      </w:r>
      <w:r w:rsidR="009213ED" w:rsidRPr="00E95AF0">
        <w:rPr>
          <w:bCs/>
          <w:sz w:val="28"/>
          <w:szCs w:val="28"/>
        </w:rPr>
        <w:t xml:space="preserve"> </w:t>
      </w:r>
    </w:p>
    <w:p w14:paraId="403B28CA" w14:textId="02E7FA21" w:rsidR="00816BF4" w:rsidRPr="00E95AF0" w:rsidRDefault="00816BF4" w:rsidP="00CC0A0C">
      <w:pPr>
        <w:spacing w:line="360" w:lineRule="auto"/>
        <w:jc w:val="center"/>
        <w:rPr>
          <w:sz w:val="28"/>
          <w:szCs w:val="28"/>
          <w:lang w:val="ru-RU"/>
        </w:rPr>
      </w:pPr>
      <w:r w:rsidRPr="00E95AF0">
        <w:rPr>
          <w:sz w:val="28"/>
          <w:szCs w:val="28"/>
        </w:rPr>
        <w:t>Рис</w:t>
      </w:r>
      <w:r w:rsidR="000772EF" w:rsidRPr="00E95AF0">
        <w:rPr>
          <w:sz w:val="28"/>
          <w:szCs w:val="28"/>
        </w:rPr>
        <w:t>. 2.8</w:t>
      </w:r>
      <w:r w:rsidR="00CC0A0C" w:rsidRPr="00E95AF0">
        <w:rPr>
          <w:sz w:val="28"/>
          <w:szCs w:val="28"/>
        </w:rPr>
        <w:t>. Фізико</w:t>
      </w:r>
      <w:r w:rsidR="00C47BE3" w:rsidRPr="00E95AF0">
        <w:rPr>
          <w:sz w:val="28"/>
          <w:szCs w:val="28"/>
        </w:rPr>
        <w:t>–</w:t>
      </w:r>
      <w:r w:rsidR="00CC0A0C" w:rsidRPr="00E95AF0">
        <w:rPr>
          <w:sz w:val="28"/>
          <w:szCs w:val="28"/>
        </w:rPr>
        <w:t>географічне</w:t>
      </w:r>
      <w:r w:rsidR="00CC1F48" w:rsidRPr="00E95AF0">
        <w:rPr>
          <w:sz w:val="28"/>
          <w:szCs w:val="28"/>
        </w:rPr>
        <w:t xml:space="preserve"> районування території Шевченківської ОТГ та суміжних </w:t>
      </w:r>
      <w:r w:rsidR="00CC0A0C" w:rsidRPr="00E95AF0">
        <w:rPr>
          <w:sz w:val="28"/>
          <w:szCs w:val="28"/>
        </w:rPr>
        <w:t xml:space="preserve">ділянок парадинамічного району </w:t>
      </w:r>
      <w:r w:rsidR="00CC0A0C" w:rsidRPr="00E95AF0">
        <w:rPr>
          <w:sz w:val="28"/>
          <w:szCs w:val="28"/>
          <w:lang w:val="ru-RU"/>
        </w:rPr>
        <w:t>(</w:t>
      </w:r>
      <w:r w:rsidR="000F2F62" w:rsidRPr="00E95AF0">
        <w:rPr>
          <w:sz w:val="28"/>
          <w:szCs w:val="28"/>
        </w:rPr>
        <w:t>створено</w:t>
      </w:r>
      <w:r w:rsidR="00CC1F48" w:rsidRPr="00E95AF0">
        <w:rPr>
          <w:sz w:val="28"/>
          <w:szCs w:val="28"/>
        </w:rPr>
        <w:t xml:space="preserve"> авторами за даними Н</w:t>
      </w:r>
      <w:r w:rsidR="00CC0A0C" w:rsidRPr="00E95AF0">
        <w:rPr>
          <w:sz w:val="28"/>
          <w:szCs w:val="28"/>
        </w:rPr>
        <w:t>аціонального атласу України [</w:t>
      </w:r>
      <w:r w:rsidR="00D2216F">
        <w:rPr>
          <w:sz w:val="28"/>
          <w:szCs w:val="28"/>
          <w:lang w:val="ru-RU"/>
        </w:rPr>
        <w:t>6</w:t>
      </w:r>
      <w:r w:rsidR="00707D9D" w:rsidRPr="00707D9D">
        <w:rPr>
          <w:sz w:val="28"/>
          <w:szCs w:val="28"/>
          <w:lang w:val="ru-RU"/>
        </w:rPr>
        <w:t>1</w:t>
      </w:r>
      <w:r w:rsidR="00CC0A0C" w:rsidRPr="00E95AF0">
        <w:rPr>
          <w:sz w:val="28"/>
          <w:szCs w:val="28"/>
        </w:rPr>
        <w:t>]</w:t>
      </w:r>
      <w:r w:rsidR="00CC0A0C" w:rsidRPr="00E95AF0">
        <w:rPr>
          <w:sz w:val="28"/>
          <w:szCs w:val="28"/>
          <w:lang w:val="ru-RU"/>
        </w:rPr>
        <w:t>)</w:t>
      </w:r>
    </w:p>
    <w:p w14:paraId="1956AC2E" w14:textId="77777777" w:rsidR="00AE2ECE" w:rsidRPr="00E95AF0" w:rsidRDefault="00AE2ECE" w:rsidP="00CC0A0C">
      <w:pPr>
        <w:spacing w:line="360" w:lineRule="auto"/>
        <w:jc w:val="center"/>
        <w:rPr>
          <w:bCs/>
          <w:sz w:val="28"/>
          <w:szCs w:val="28"/>
          <w:lang w:val="ru-RU"/>
        </w:rPr>
      </w:pPr>
    </w:p>
    <w:p w14:paraId="3898A580" w14:textId="77777777" w:rsidR="006E3238" w:rsidRPr="00E95AF0" w:rsidRDefault="006E3238" w:rsidP="00C63243">
      <w:pPr>
        <w:spacing w:line="360" w:lineRule="auto"/>
        <w:ind w:firstLine="567"/>
        <w:jc w:val="both"/>
        <w:rPr>
          <w:sz w:val="28"/>
          <w:szCs w:val="28"/>
        </w:rPr>
      </w:pPr>
      <w:r w:rsidRPr="00E95AF0">
        <w:rPr>
          <w:sz w:val="28"/>
          <w:szCs w:val="28"/>
        </w:rPr>
        <w:lastRenderedPageBreak/>
        <w:t>Аналіз просторової диференціації природних комплексів у межах об’єкта дослідження дозволив встановити наступне:</w:t>
      </w:r>
    </w:p>
    <w:p w14:paraId="5311EA5A" w14:textId="6BD8D7F2" w:rsidR="006E3238" w:rsidRPr="00E95AF0" w:rsidRDefault="006E3238" w:rsidP="00CC0A0C">
      <w:pPr>
        <w:pStyle w:val="ab"/>
        <w:numPr>
          <w:ilvl w:val="0"/>
          <w:numId w:val="17"/>
        </w:numPr>
        <w:spacing w:after="0" w:line="360" w:lineRule="auto"/>
        <w:ind w:left="567" w:hanging="425"/>
        <w:jc w:val="both"/>
        <w:rPr>
          <w:rFonts w:ascii="Times New Roman" w:eastAsia="Times New Roman" w:hAnsi="Times New Roman" w:cs="Times New Roman"/>
          <w:sz w:val="28"/>
          <w:szCs w:val="28"/>
          <w:lang w:eastAsia="uk-UA"/>
        </w:rPr>
      </w:pPr>
      <w:r w:rsidRPr="00E95AF0">
        <w:rPr>
          <w:rFonts w:ascii="Times New Roman" w:eastAsia="Times New Roman" w:hAnsi="Times New Roman" w:cs="Times New Roman"/>
          <w:sz w:val="28"/>
          <w:szCs w:val="28"/>
          <w:lang w:eastAsia="uk-UA"/>
        </w:rPr>
        <w:t>П</w:t>
      </w:r>
      <w:r w:rsidRPr="00E95AF0">
        <w:rPr>
          <w:rFonts w:ascii="Times New Roman" w:eastAsia="Times New Roman" w:hAnsi="Times New Roman" w:cs="Times New Roman"/>
          <w:bCs/>
          <w:sz w:val="28"/>
          <w:szCs w:val="28"/>
          <w:lang w:eastAsia="uk-UA"/>
        </w:rPr>
        <w:t>івнічна частина парадинамічного району</w:t>
      </w:r>
      <w:r w:rsidRPr="00E95AF0">
        <w:rPr>
          <w:rFonts w:ascii="Times New Roman" w:eastAsia="Times New Roman" w:hAnsi="Times New Roman" w:cs="Times New Roman"/>
          <w:sz w:val="28"/>
          <w:szCs w:val="28"/>
          <w:lang w:eastAsia="uk-UA"/>
        </w:rPr>
        <w:t xml:space="preserve"> та північна </w:t>
      </w:r>
      <w:r w:rsidR="00C63243" w:rsidRPr="00E95AF0">
        <w:rPr>
          <w:rFonts w:ascii="Times New Roman" w:eastAsia="Times New Roman" w:hAnsi="Times New Roman" w:cs="Times New Roman"/>
          <w:sz w:val="28"/>
          <w:szCs w:val="28"/>
          <w:lang w:eastAsia="uk-UA"/>
        </w:rPr>
        <w:t>частина</w:t>
      </w:r>
      <w:r w:rsidRPr="00E95AF0">
        <w:rPr>
          <w:rFonts w:ascii="Times New Roman" w:eastAsia="Times New Roman" w:hAnsi="Times New Roman" w:cs="Times New Roman"/>
          <w:sz w:val="28"/>
          <w:szCs w:val="28"/>
          <w:lang w:eastAsia="uk-UA"/>
        </w:rPr>
        <w:t xml:space="preserve"> Шевченківської ОТГ належать до </w:t>
      </w:r>
      <w:r w:rsidRPr="00E95AF0">
        <w:rPr>
          <w:rFonts w:ascii="Times New Roman" w:eastAsia="Times New Roman" w:hAnsi="Times New Roman" w:cs="Times New Roman"/>
          <w:bCs/>
          <w:sz w:val="28"/>
          <w:szCs w:val="28"/>
          <w:lang w:eastAsia="uk-UA"/>
        </w:rPr>
        <w:t>Бузько</w:t>
      </w:r>
      <w:r w:rsidR="00C47BE3" w:rsidRPr="00E95AF0">
        <w:rPr>
          <w:rFonts w:ascii="Times New Roman" w:eastAsia="Times New Roman" w:hAnsi="Times New Roman" w:cs="Times New Roman"/>
          <w:bCs/>
          <w:sz w:val="28"/>
          <w:szCs w:val="28"/>
          <w:lang w:eastAsia="uk-UA"/>
        </w:rPr>
        <w:t>–</w:t>
      </w:r>
      <w:r w:rsidRPr="00E95AF0">
        <w:rPr>
          <w:rFonts w:ascii="Times New Roman" w:eastAsia="Times New Roman" w:hAnsi="Times New Roman" w:cs="Times New Roman"/>
          <w:bCs/>
          <w:sz w:val="28"/>
          <w:szCs w:val="28"/>
          <w:lang w:eastAsia="uk-UA"/>
        </w:rPr>
        <w:t>Дніпровської низовинної області</w:t>
      </w:r>
      <w:r w:rsidRPr="00E95AF0">
        <w:rPr>
          <w:rFonts w:ascii="Times New Roman" w:eastAsia="Times New Roman" w:hAnsi="Times New Roman" w:cs="Times New Roman"/>
          <w:sz w:val="28"/>
          <w:szCs w:val="28"/>
          <w:lang w:eastAsia="uk-UA"/>
        </w:rPr>
        <w:t xml:space="preserve"> (XXXVIII), </w:t>
      </w:r>
      <w:r w:rsidR="00CC1F48" w:rsidRPr="00E95AF0">
        <w:rPr>
          <w:rFonts w:ascii="Times New Roman" w:eastAsia="Times New Roman" w:hAnsi="Times New Roman" w:cs="Times New Roman"/>
          <w:sz w:val="28"/>
          <w:szCs w:val="28"/>
          <w:lang w:eastAsia="uk-UA"/>
        </w:rPr>
        <w:t xml:space="preserve">зокрема до </w:t>
      </w:r>
      <w:proofErr w:type="spellStart"/>
      <w:r w:rsidR="00CC1F48" w:rsidRPr="00E95AF0">
        <w:rPr>
          <w:rFonts w:ascii="Times New Roman" w:eastAsia="Times New Roman" w:hAnsi="Times New Roman" w:cs="Times New Roman"/>
          <w:sz w:val="28"/>
          <w:szCs w:val="28"/>
          <w:lang w:eastAsia="uk-UA"/>
        </w:rPr>
        <w:t>Лівобережно</w:t>
      </w:r>
      <w:proofErr w:type="spellEnd"/>
      <w:r w:rsidR="00C47BE3" w:rsidRPr="00E95AF0">
        <w:rPr>
          <w:rFonts w:ascii="Times New Roman" w:eastAsia="Times New Roman" w:hAnsi="Times New Roman" w:cs="Times New Roman"/>
          <w:sz w:val="28"/>
          <w:szCs w:val="28"/>
          <w:lang w:eastAsia="uk-UA"/>
        </w:rPr>
        <w:t>–</w:t>
      </w:r>
      <w:proofErr w:type="spellStart"/>
      <w:r w:rsidR="00CC1F48" w:rsidRPr="00E95AF0">
        <w:rPr>
          <w:rFonts w:ascii="Times New Roman" w:eastAsia="Times New Roman" w:hAnsi="Times New Roman" w:cs="Times New Roman"/>
          <w:sz w:val="28"/>
          <w:szCs w:val="28"/>
          <w:lang w:eastAsia="uk-UA"/>
        </w:rPr>
        <w:t>Інгульського</w:t>
      </w:r>
      <w:proofErr w:type="spellEnd"/>
      <w:r w:rsidR="00CC1F48" w:rsidRPr="00E95AF0">
        <w:rPr>
          <w:rFonts w:ascii="Times New Roman" w:eastAsia="Times New Roman" w:hAnsi="Times New Roman" w:cs="Times New Roman"/>
          <w:sz w:val="28"/>
          <w:szCs w:val="28"/>
          <w:lang w:eastAsia="uk-UA"/>
        </w:rPr>
        <w:t xml:space="preserve"> фізико</w:t>
      </w:r>
      <w:r w:rsidR="00C47BE3" w:rsidRPr="00E95AF0">
        <w:rPr>
          <w:rFonts w:ascii="Times New Roman" w:eastAsia="Times New Roman" w:hAnsi="Times New Roman" w:cs="Times New Roman"/>
          <w:sz w:val="28"/>
          <w:szCs w:val="28"/>
          <w:lang w:eastAsia="uk-UA"/>
        </w:rPr>
        <w:t>–</w:t>
      </w:r>
      <w:r w:rsidR="00CC1F48" w:rsidRPr="00E95AF0">
        <w:rPr>
          <w:rFonts w:ascii="Times New Roman" w:eastAsia="Times New Roman" w:hAnsi="Times New Roman" w:cs="Times New Roman"/>
          <w:sz w:val="28"/>
          <w:szCs w:val="28"/>
          <w:lang w:eastAsia="uk-UA"/>
        </w:rPr>
        <w:t xml:space="preserve">географічного </w:t>
      </w:r>
      <w:r w:rsidRPr="00E95AF0">
        <w:rPr>
          <w:rFonts w:ascii="Times New Roman" w:eastAsia="Times New Roman" w:hAnsi="Times New Roman" w:cs="Times New Roman"/>
          <w:sz w:val="28"/>
          <w:szCs w:val="28"/>
          <w:lang w:eastAsia="uk-UA"/>
        </w:rPr>
        <w:t xml:space="preserve">району </w:t>
      </w:r>
      <w:r w:rsidR="00CC1F48" w:rsidRPr="00E95AF0">
        <w:rPr>
          <w:rFonts w:ascii="Times New Roman" w:eastAsia="Times New Roman" w:hAnsi="Times New Roman" w:cs="Times New Roman"/>
          <w:sz w:val="28"/>
          <w:szCs w:val="28"/>
          <w:lang w:eastAsia="uk-UA"/>
        </w:rPr>
        <w:t>(</w:t>
      </w:r>
      <w:r w:rsidRPr="00E95AF0">
        <w:rPr>
          <w:rFonts w:ascii="Times New Roman" w:eastAsia="Times New Roman" w:hAnsi="Times New Roman" w:cs="Times New Roman"/>
          <w:bCs/>
          <w:sz w:val="28"/>
          <w:szCs w:val="28"/>
          <w:lang w:eastAsia="uk-UA"/>
        </w:rPr>
        <w:t>193</w:t>
      </w:r>
      <w:r w:rsidR="00CC1F48" w:rsidRPr="00E95AF0">
        <w:rPr>
          <w:rFonts w:ascii="Times New Roman" w:eastAsia="Times New Roman" w:hAnsi="Times New Roman" w:cs="Times New Roman"/>
          <w:bCs/>
          <w:sz w:val="28"/>
          <w:szCs w:val="28"/>
          <w:lang w:eastAsia="uk-UA"/>
        </w:rPr>
        <w:t>)</w:t>
      </w:r>
      <w:r w:rsidRPr="00E95AF0">
        <w:rPr>
          <w:rFonts w:ascii="Times New Roman" w:eastAsia="Times New Roman" w:hAnsi="Times New Roman" w:cs="Times New Roman"/>
          <w:sz w:val="28"/>
          <w:szCs w:val="28"/>
          <w:lang w:eastAsia="uk-UA"/>
        </w:rPr>
        <w:t xml:space="preserve">. Ця територія представлена </w:t>
      </w:r>
      <w:proofErr w:type="spellStart"/>
      <w:r w:rsidRPr="00E95AF0">
        <w:rPr>
          <w:rFonts w:ascii="Times New Roman" w:eastAsia="Times New Roman" w:hAnsi="Times New Roman" w:cs="Times New Roman"/>
          <w:sz w:val="28"/>
          <w:szCs w:val="28"/>
          <w:lang w:eastAsia="uk-UA"/>
        </w:rPr>
        <w:t>платоподібними</w:t>
      </w:r>
      <w:proofErr w:type="spellEnd"/>
      <w:r w:rsidRPr="00E95AF0">
        <w:rPr>
          <w:rFonts w:ascii="Times New Roman" w:eastAsia="Times New Roman" w:hAnsi="Times New Roman" w:cs="Times New Roman"/>
          <w:sz w:val="28"/>
          <w:szCs w:val="28"/>
          <w:lang w:eastAsia="uk-UA"/>
        </w:rPr>
        <w:t xml:space="preserve"> поверхнями, розчленованими долинами малих річок.</w:t>
      </w:r>
    </w:p>
    <w:p w14:paraId="71586A24" w14:textId="05DF48F5" w:rsidR="006E3238" w:rsidRPr="00E95AF0" w:rsidRDefault="006E3238" w:rsidP="00CC0A0C">
      <w:pPr>
        <w:pStyle w:val="ab"/>
        <w:numPr>
          <w:ilvl w:val="0"/>
          <w:numId w:val="17"/>
        </w:numPr>
        <w:spacing w:after="0" w:line="360" w:lineRule="auto"/>
        <w:ind w:left="567" w:hanging="425"/>
        <w:jc w:val="both"/>
        <w:rPr>
          <w:rFonts w:ascii="Times New Roman" w:eastAsia="Times New Roman" w:hAnsi="Times New Roman" w:cs="Times New Roman"/>
          <w:sz w:val="28"/>
          <w:szCs w:val="28"/>
          <w:lang w:eastAsia="uk-UA"/>
        </w:rPr>
      </w:pPr>
      <w:r w:rsidRPr="00E95AF0">
        <w:rPr>
          <w:rFonts w:ascii="Times New Roman" w:eastAsia="Times New Roman" w:hAnsi="Times New Roman" w:cs="Times New Roman"/>
          <w:bCs/>
          <w:sz w:val="28"/>
          <w:szCs w:val="28"/>
          <w:lang w:eastAsia="uk-UA"/>
        </w:rPr>
        <w:t>Центральна та південна частини</w:t>
      </w:r>
      <w:r w:rsidRPr="00E95AF0">
        <w:rPr>
          <w:rFonts w:ascii="Times New Roman" w:eastAsia="Times New Roman" w:hAnsi="Times New Roman" w:cs="Times New Roman"/>
          <w:sz w:val="28"/>
          <w:szCs w:val="28"/>
          <w:lang w:eastAsia="uk-UA"/>
        </w:rPr>
        <w:t xml:space="preserve"> парадинамічного району (включаючи </w:t>
      </w:r>
      <w:r w:rsidR="00C63243" w:rsidRPr="00E95AF0">
        <w:rPr>
          <w:rFonts w:ascii="Times New Roman" w:eastAsia="Times New Roman" w:hAnsi="Times New Roman" w:cs="Times New Roman"/>
          <w:sz w:val="28"/>
          <w:szCs w:val="28"/>
          <w:lang w:eastAsia="uk-UA"/>
        </w:rPr>
        <w:t>більшу</w:t>
      </w:r>
      <w:r w:rsidRPr="00E95AF0">
        <w:rPr>
          <w:rFonts w:ascii="Times New Roman" w:eastAsia="Times New Roman" w:hAnsi="Times New Roman" w:cs="Times New Roman"/>
          <w:sz w:val="28"/>
          <w:szCs w:val="28"/>
          <w:lang w:eastAsia="uk-UA"/>
        </w:rPr>
        <w:t xml:space="preserve"> частину громади) входять до складу </w:t>
      </w:r>
      <w:proofErr w:type="spellStart"/>
      <w:r w:rsidRPr="00E95AF0">
        <w:rPr>
          <w:rFonts w:ascii="Times New Roman" w:eastAsia="Times New Roman" w:hAnsi="Times New Roman" w:cs="Times New Roman"/>
          <w:bCs/>
          <w:sz w:val="28"/>
          <w:szCs w:val="28"/>
          <w:lang w:eastAsia="uk-UA"/>
        </w:rPr>
        <w:t>Нижньобузько</w:t>
      </w:r>
      <w:proofErr w:type="spellEnd"/>
      <w:r w:rsidR="00C47BE3" w:rsidRPr="00E95AF0">
        <w:rPr>
          <w:rFonts w:ascii="Times New Roman" w:eastAsia="Times New Roman" w:hAnsi="Times New Roman" w:cs="Times New Roman"/>
          <w:bCs/>
          <w:sz w:val="28"/>
          <w:szCs w:val="28"/>
          <w:lang w:eastAsia="uk-UA"/>
        </w:rPr>
        <w:t>–</w:t>
      </w:r>
      <w:r w:rsidRPr="00E95AF0">
        <w:rPr>
          <w:rFonts w:ascii="Times New Roman" w:eastAsia="Times New Roman" w:hAnsi="Times New Roman" w:cs="Times New Roman"/>
          <w:bCs/>
          <w:sz w:val="28"/>
          <w:szCs w:val="28"/>
          <w:lang w:eastAsia="uk-UA"/>
        </w:rPr>
        <w:t>Дніпровської низовинної області</w:t>
      </w:r>
      <w:r w:rsidRPr="00E95AF0">
        <w:rPr>
          <w:rFonts w:ascii="Times New Roman" w:eastAsia="Times New Roman" w:hAnsi="Times New Roman" w:cs="Times New Roman"/>
          <w:sz w:val="28"/>
          <w:szCs w:val="28"/>
          <w:lang w:eastAsia="uk-UA"/>
        </w:rPr>
        <w:t xml:space="preserve"> (XLI), а саме до</w:t>
      </w:r>
      <w:r w:rsidR="00CC1F48" w:rsidRPr="00E95AF0">
        <w:rPr>
          <w:rFonts w:ascii="Times New Roman" w:eastAsia="Times New Roman" w:hAnsi="Times New Roman" w:cs="Times New Roman"/>
          <w:sz w:val="28"/>
          <w:szCs w:val="28"/>
          <w:lang w:eastAsia="uk-UA"/>
        </w:rPr>
        <w:t xml:space="preserve"> Посад</w:t>
      </w:r>
      <w:r w:rsidR="00C47BE3" w:rsidRPr="00E95AF0">
        <w:rPr>
          <w:rFonts w:ascii="Times New Roman" w:eastAsia="Times New Roman" w:hAnsi="Times New Roman" w:cs="Times New Roman"/>
          <w:sz w:val="28"/>
          <w:szCs w:val="28"/>
          <w:lang w:eastAsia="uk-UA"/>
        </w:rPr>
        <w:t>–</w:t>
      </w:r>
      <w:proofErr w:type="spellStart"/>
      <w:r w:rsidR="00CC1F48" w:rsidRPr="00E95AF0">
        <w:rPr>
          <w:rFonts w:ascii="Times New Roman" w:eastAsia="Times New Roman" w:hAnsi="Times New Roman" w:cs="Times New Roman"/>
          <w:sz w:val="28"/>
          <w:szCs w:val="28"/>
          <w:lang w:eastAsia="uk-UA"/>
        </w:rPr>
        <w:t>Покровсько</w:t>
      </w:r>
      <w:proofErr w:type="spellEnd"/>
      <w:r w:rsidR="00C47BE3" w:rsidRPr="00E95AF0">
        <w:rPr>
          <w:rFonts w:ascii="Times New Roman" w:eastAsia="Times New Roman" w:hAnsi="Times New Roman" w:cs="Times New Roman"/>
          <w:sz w:val="28"/>
          <w:szCs w:val="28"/>
          <w:lang w:eastAsia="uk-UA"/>
        </w:rPr>
        <w:t>–</w:t>
      </w:r>
      <w:r w:rsidR="00CC1F48" w:rsidRPr="00E95AF0">
        <w:rPr>
          <w:rFonts w:ascii="Times New Roman" w:eastAsia="Times New Roman" w:hAnsi="Times New Roman" w:cs="Times New Roman"/>
          <w:sz w:val="28"/>
          <w:szCs w:val="28"/>
          <w:lang w:eastAsia="uk-UA"/>
        </w:rPr>
        <w:t>Білозерського</w:t>
      </w:r>
      <w:r w:rsidRPr="00E95AF0">
        <w:rPr>
          <w:rFonts w:ascii="Times New Roman" w:eastAsia="Times New Roman" w:hAnsi="Times New Roman" w:cs="Times New Roman"/>
          <w:sz w:val="28"/>
          <w:szCs w:val="28"/>
          <w:lang w:eastAsia="uk-UA"/>
        </w:rPr>
        <w:t xml:space="preserve"> району </w:t>
      </w:r>
      <w:r w:rsidR="00CC1F48" w:rsidRPr="00E95AF0">
        <w:rPr>
          <w:rFonts w:ascii="Times New Roman" w:eastAsia="Times New Roman" w:hAnsi="Times New Roman" w:cs="Times New Roman"/>
          <w:sz w:val="28"/>
          <w:szCs w:val="28"/>
          <w:lang w:eastAsia="uk-UA"/>
        </w:rPr>
        <w:t>(</w:t>
      </w:r>
      <w:r w:rsidRPr="00E95AF0">
        <w:rPr>
          <w:rFonts w:ascii="Times New Roman" w:eastAsia="Times New Roman" w:hAnsi="Times New Roman" w:cs="Times New Roman"/>
          <w:bCs/>
          <w:sz w:val="28"/>
          <w:szCs w:val="28"/>
          <w:lang w:eastAsia="uk-UA"/>
        </w:rPr>
        <w:t>205</w:t>
      </w:r>
      <w:r w:rsidR="00CC1F48" w:rsidRPr="00E95AF0">
        <w:rPr>
          <w:rFonts w:ascii="Times New Roman" w:eastAsia="Times New Roman" w:hAnsi="Times New Roman" w:cs="Times New Roman"/>
          <w:bCs/>
          <w:sz w:val="28"/>
          <w:szCs w:val="28"/>
          <w:lang w:eastAsia="uk-UA"/>
        </w:rPr>
        <w:t>)</w:t>
      </w:r>
      <w:r w:rsidRPr="00E95AF0">
        <w:rPr>
          <w:rFonts w:ascii="Times New Roman" w:eastAsia="Times New Roman" w:hAnsi="Times New Roman" w:cs="Times New Roman"/>
          <w:sz w:val="28"/>
          <w:szCs w:val="28"/>
          <w:lang w:eastAsia="uk-UA"/>
        </w:rPr>
        <w:t>. Це контактна зона, де спостерігається перехід від типових степових ландшафтів до приморських систем.</w:t>
      </w:r>
    </w:p>
    <w:p w14:paraId="67ECD30C" w14:textId="49DD315D" w:rsidR="006E3238" w:rsidRPr="00E95AF0" w:rsidRDefault="006E3238" w:rsidP="00CC0A0C">
      <w:pPr>
        <w:pStyle w:val="ab"/>
        <w:numPr>
          <w:ilvl w:val="0"/>
          <w:numId w:val="17"/>
        </w:numPr>
        <w:spacing w:after="0" w:line="360" w:lineRule="auto"/>
        <w:ind w:left="567" w:hanging="425"/>
        <w:jc w:val="both"/>
        <w:rPr>
          <w:rFonts w:ascii="Times New Roman" w:eastAsia="Times New Roman" w:hAnsi="Times New Roman" w:cs="Times New Roman"/>
          <w:sz w:val="28"/>
          <w:szCs w:val="28"/>
          <w:lang w:eastAsia="uk-UA"/>
        </w:rPr>
      </w:pPr>
      <w:r w:rsidRPr="00E95AF0">
        <w:rPr>
          <w:rFonts w:ascii="Times New Roman" w:eastAsia="Times New Roman" w:hAnsi="Times New Roman" w:cs="Times New Roman"/>
          <w:bCs/>
          <w:sz w:val="28"/>
          <w:szCs w:val="28"/>
          <w:lang w:eastAsia="uk-UA"/>
        </w:rPr>
        <w:t>Південно</w:t>
      </w:r>
      <w:r w:rsidR="00C47BE3" w:rsidRPr="00E95AF0">
        <w:rPr>
          <w:rFonts w:ascii="Times New Roman" w:eastAsia="Times New Roman" w:hAnsi="Times New Roman" w:cs="Times New Roman"/>
          <w:bCs/>
          <w:sz w:val="28"/>
          <w:szCs w:val="28"/>
          <w:lang w:eastAsia="uk-UA"/>
        </w:rPr>
        <w:t>–</w:t>
      </w:r>
      <w:r w:rsidRPr="00E95AF0">
        <w:rPr>
          <w:rFonts w:ascii="Times New Roman" w:eastAsia="Times New Roman" w:hAnsi="Times New Roman" w:cs="Times New Roman"/>
          <w:bCs/>
          <w:sz w:val="28"/>
          <w:szCs w:val="28"/>
          <w:lang w:eastAsia="uk-UA"/>
        </w:rPr>
        <w:t>східний сектор</w:t>
      </w:r>
      <w:r w:rsidRPr="00E95AF0">
        <w:rPr>
          <w:rFonts w:ascii="Times New Roman" w:eastAsia="Times New Roman" w:hAnsi="Times New Roman" w:cs="Times New Roman"/>
          <w:sz w:val="28"/>
          <w:szCs w:val="28"/>
          <w:lang w:eastAsia="uk-UA"/>
        </w:rPr>
        <w:t xml:space="preserve"> досліджуваної території примикає до </w:t>
      </w:r>
      <w:r w:rsidRPr="00E95AF0">
        <w:rPr>
          <w:rFonts w:ascii="Times New Roman" w:eastAsia="Times New Roman" w:hAnsi="Times New Roman" w:cs="Times New Roman"/>
          <w:bCs/>
          <w:sz w:val="28"/>
          <w:szCs w:val="28"/>
          <w:lang w:eastAsia="uk-UA"/>
        </w:rPr>
        <w:t>Нижньодніпровської терасово</w:t>
      </w:r>
      <w:r w:rsidR="00C47BE3" w:rsidRPr="00E95AF0">
        <w:rPr>
          <w:rFonts w:ascii="Times New Roman" w:eastAsia="Times New Roman" w:hAnsi="Times New Roman" w:cs="Times New Roman"/>
          <w:bCs/>
          <w:sz w:val="28"/>
          <w:szCs w:val="28"/>
          <w:lang w:eastAsia="uk-UA"/>
        </w:rPr>
        <w:t>–</w:t>
      </w:r>
      <w:r w:rsidRPr="00E95AF0">
        <w:rPr>
          <w:rFonts w:ascii="Times New Roman" w:eastAsia="Times New Roman" w:hAnsi="Times New Roman" w:cs="Times New Roman"/>
          <w:bCs/>
          <w:sz w:val="28"/>
          <w:szCs w:val="28"/>
          <w:lang w:eastAsia="uk-UA"/>
        </w:rPr>
        <w:t>дельтової низовинної області</w:t>
      </w:r>
      <w:r w:rsidRPr="00E95AF0">
        <w:rPr>
          <w:rFonts w:ascii="Times New Roman" w:eastAsia="Times New Roman" w:hAnsi="Times New Roman" w:cs="Times New Roman"/>
          <w:sz w:val="28"/>
          <w:szCs w:val="28"/>
          <w:lang w:eastAsia="uk-UA"/>
        </w:rPr>
        <w:t xml:space="preserve"> (XLII), </w:t>
      </w:r>
      <w:proofErr w:type="spellStart"/>
      <w:r w:rsidR="00CC1F48" w:rsidRPr="00E95AF0">
        <w:rPr>
          <w:rFonts w:ascii="Times New Roman" w:eastAsia="Times New Roman" w:hAnsi="Times New Roman" w:cs="Times New Roman"/>
          <w:sz w:val="28"/>
          <w:szCs w:val="28"/>
          <w:lang w:eastAsia="uk-UA"/>
        </w:rPr>
        <w:t>Голопристансько</w:t>
      </w:r>
      <w:proofErr w:type="spellEnd"/>
      <w:r w:rsidR="00C47BE3" w:rsidRPr="00E95AF0">
        <w:rPr>
          <w:rFonts w:ascii="Times New Roman" w:eastAsia="Times New Roman" w:hAnsi="Times New Roman" w:cs="Times New Roman"/>
          <w:sz w:val="28"/>
          <w:szCs w:val="28"/>
          <w:lang w:eastAsia="uk-UA"/>
        </w:rPr>
        <w:t>–</w:t>
      </w:r>
      <w:r w:rsidR="00CC1F48" w:rsidRPr="00E95AF0">
        <w:rPr>
          <w:rFonts w:ascii="Times New Roman" w:eastAsia="Times New Roman" w:hAnsi="Times New Roman" w:cs="Times New Roman"/>
          <w:sz w:val="28"/>
          <w:szCs w:val="28"/>
          <w:lang w:eastAsia="uk-UA"/>
        </w:rPr>
        <w:t xml:space="preserve">Дніпрянський </w:t>
      </w:r>
      <w:r w:rsidRPr="00E95AF0">
        <w:rPr>
          <w:rFonts w:ascii="Times New Roman" w:eastAsia="Times New Roman" w:hAnsi="Times New Roman" w:cs="Times New Roman"/>
          <w:sz w:val="28"/>
          <w:szCs w:val="28"/>
          <w:lang w:eastAsia="uk-UA"/>
        </w:rPr>
        <w:t xml:space="preserve">район </w:t>
      </w:r>
      <w:r w:rsidR="00CC1F48" w:rsidRPr="00E95AF0">
        <w:rPr>
          <w:rFonts w:ascii="Times New Roman" w:eastAsia="Times New Roman" w:hAnsi="Times New Roman" w:cs="Times New Roman"/>
          <w:sz w:val="28"/>
          <w:szCs w:val="28"/>
          <w:lang w:eastAsia="uk-UA"/>
        </w:rPr>
        <w:t>(</w:t>
      </w:r>
      <w:r w:rsidRPr="00E95AF0">
        <w:rPr>
          <w:rFonts w:ascii="Times New Roman" w:eastAsia="Times New Roman" w:hAnsi="Times New Roman" w:cs="Times New Roman"/>
          <w:bCs/>
          <w:sz w:val="28"/>
          <w:szCs w:val="28"/>
          <w:lang w:eastAsia="uk-UA"/>
        </w:rPr>
        <w:t>206</w:t>
      </w:r>
      <w:r w:rsidR="00CC1F48" w:rsidRPr="00E95AF0">
        <w:rPr>
          <w:rFonts w:ascii="Times New Roman" w:eastAsia="Times New Roman" w:hAnsi="Times New Roman" w:cs="Times New Roman"/>
          <w:bCs/>
          <w:sz w:val="28"/>
          <w:szCs w:val="28"/>
          <w:lang w:eastAsia="uk-UA"/>
        </w:rPr>
        <w:t>)</w:t>
      </w:r>
      <w:r w:rsidRPr="00E95AF0">
        <w:rPr>
          <w:rFonts w:ascii="Times New Roman" w:eastAsia="Times New Roman" w:hAnsi="Times New Roman" w:cs="Times New Roman"/>
          <w:sz w:val="28"/>
          <w:szCs w:val="28"/>
          <w:lang w:eastAsia="uk-UA"/>
        </w:rPr>
        <w:t>, що характеризується специфічними умовами зволоження та алювіальними процесами.</w:t>
      </w:r>
    </w:p>
    <w:p w14:paraId="4EE3F882" w14:textId="77777777" w:rsidR="009213ED" w:rsidRPr="00E95AF0" w:rsidRDefault="009213ED" w:rsidP="009213ED">
      <w:pPr>
        <w:pStyle w:val="a4"/>
        <w:spacing w:before="0" w:beforeAutospacing="0" w:after="0" w:afterAutospacing="0" w:line="360" w:lineRule="auto"/>
        <w:ind w:firstLine="567"/>
        <w:jc w:val="both"/>
        <w:rPr>
          <w:sz w:val="28"/>
          <w:szCs w:val="28"/>
        </w:rPr>
      </w:pPr>
    </w:p>
    <w:p w14:paraId="3B81EF63" w14:textId="74532B15" w:rsidR="007B69F0" w:rsidRDefault="00523444" w:rsidP="009213ED">
      <w:pPr>
        <w:pStyle w:val="a4"/>
        <w:spacing w:before="0" w:beforeAutospacing="0" w:after="0" w:afterAutospacing="0" w:line="360" w:lineRule="auto"/>
        <w:ind w:firstLine="567"/>
        <w:jc w:val="both"/>
        <w:rPr>
          <w:sz w:val="28"/>
          <w:szCs w:val="28"/>
        </w:rPr>
      </w:pPr>
      <w:r w:rsidRPr="00E95AF0">
        <w:rPr>
          <w:sz w:val="28"/>
          <w:szCs w:val="28"/>
        </w:rPr>
        <w:t>Особливе значення для дослідження має той факт, що дослідна ділянка розташована безпосередньо у межах Посад-</w:t>
      </w:r>
      <w:proofErr w:type="spellStart"/>
      <w:r w:rsidRPr="00E95AF0">
        <w:rPr>
          <w:sz w:val="28"/>
          <w:szCs w:val="28"/>
        </w:rPr>
        <w:t>Покровсько</w:t>
      </w:r>
      <w:proofErr w:type="spellEnd"/>
      <w:r w:rsidRPr="00E95AF0">
        <w:rPr>
          <w:sz w:val="28"/>
          <w:szCs w:val="28"/>
        </w:rPr>
        <w:t>-Білозерського району (згідно</w:t>
      </w:r>
      <w:r w:rsidR="00D2216F">
        <w:rPr>
          <w:sz w:val="28"/>
          <w:szCs w:val="28"/>
        </w:rPr>
        <w:t xml:space="preserve"> [6</w:t>
      </w:r>
      <w:r w:rsidR="00707D9D" w:rsidRPr="00707D9D">
        <w:rPr>
          <w:sz w:val="28"/>
          <w:szCs w:val="28"/>
        </w:rPr>
        <w:t>1</w:t>
      </w:r>
      <w:r w:rsidR="002300AD" w:rsidRPr="00E95AF0">
        <w:rPr>
          <w:sz w:val="28"/>
          <w:szCs w:val="28"/>
        </w:rPr>
        <w:t>],</w:t>
      </w:r>
      <w:r w:rsidR="009213ED" w:rsidRPr="00E95AF0">
        <w:rPr>
          <w:sz w:val="28"/>
          <w:szCs w:val="28"/>
        </w:rPr>
        <w:t xml:space="preserve"> що територіально відповідає Посад-Покровському фізико-географічному району за класифікацією </w:t>
      </w:r>
      <w:r w:rsidR="009213ED" w:rsidRPr="00E95AF0">
        <w:rPr>
          <w:sz w:val="28"/>
          <w:szCs w:val="28"/>
          <w:lang w:val="ru-RU"/>
        </w:rPr>
        <w:t xml:space="preserve">В. П. Попова, А. М. </w:t>
      </w:r>
      <w:proofErr w:type="spellStart"/>
      <w:r w:rsidR="009213ED" w:rsidRPr="00E95AF0">
        <w:rPr>
          <w:sz w:val="28"/>
          <w:szCs w:val="28"/>
          <w:lang w:val="ru-RU"/>
        </w:rPr>
        <w:t>Маринича</w:t>
      </w:r>
      <w:proofErr w:type="spellEnd"/>
      <w:r w:rsidR="009213ED" w:rsidRPr="00E95AF0">
        <w:rPr>
          <w:sz w:val="28"/>
          <w:szCs w:val="28"/>
          <w:lang w:val="ru-RU"/>
        </w:rPr>
        <w:t xml:space="preserve"> (1968) </w:t>
      </w:r>
      <w:r w:rsidR="00D2216F">
        <w:rPr>
          <w:sz w:val="28"/>
          <w:szCs w:val="28"/>
          <w:lang w:val="ru-RU"/>
        </w:rPr>
        <w:t>[6</w:t>
      </w:r>
      <w:r w:rsidR="00707D9D">
        <w:rPr>
          <w:sz w:val="28"/>
          <w:szCs w:val="28"/>
          <w:lang w:val="en-US"/>
        </w:rPr>
        <w:t>2</w:t>
      </w:r>
      <w:r w:rsidR="002300AD" w:rsidRPr="00E95AF0">
        <w:rPr>
          <w:sz w:val="28"/>
          <w:szCs w:val="28"/>
          <w:lang w:val="ru-RU"/>
        </w:rPr>
        <w:t>]</w:t>
      </w:r>
      <w:r w:rsidR="009213ED" w:rsidRPr="00E95AF0">
        <w:rPr>
          <w:sz w:val="28"/>
          <w:szCs w:val="28"/>
          <w:lang w:val="ru-RU"/>
        </w:rPr>
        <w:t xml:space="preserve">. </w:t>
      </w:r>
      <w:r w:rsidRPr="00E95AF0">
        <w:rPr>
          <w:sz w:val="28"/>
          <w:szCs w:val="28"/>
        </w:rPr>
        <w:t xml:space="preserve">Зазначена територія є порівняно невеликим за площею районом, розташованим у західній частині слабко дренованого Бузько-Дніпровського межиріччя. </w:t>
      </w:r>
    </w:p>
    <w:p w14:paraId="260B7EF8" w14:textId="0664E0CD" w:rsidR="00523444" w:rsidRPr="00E95AF0" w:rsidRDefault="00523444" w:rsidP="009213ED">
      <w:pPr>
        <w:pStyle w:val="a4"/>
        <w:spacing w:before="0" w:beforeAutospacing="0" w:after="0" w:afterAutospacing="0" w:line="360" w:lineRule="auto"/>
        <w:ind w:firstLine="567"/>
        <w:jc w:val="both"/>
        <w:rPr>
          <w:sz w:val="28"/>
          <w:szCs w:val="28"/>
        </w:rPr>
      </w:pPr>
      <w:r w:rsidRPr="00E95AF0">
        <w:rPr>
          <w:sz w:val="28"/>
          <w:szCs w:val="28"/>
        </w:rPr>
        <w:t xml:space="preserve">Специфіка ландшафтної структури району визначається чіткою просторовою диференціацією: його північна частина характеризується вододільними рівнинно-подовими місцевостями з південними малогумусними чорноземами в комплексі з </w:t>
      </w:r>
      <w:proofErr w:type="spellStart"/>
      <w:r w:rsidRPr="00E95AF0">
        <w:rPr>
          <w:sz w:val="28"/>
          <w:szCs w:val="28"/>
        </w:rPr>
        <w:t>глейосолодями</w:t>
      </w:r>
      <w:proofErr w:type="spellEnd"/>
      <w:r w:rsidRPr="00E95AF0">
        <w:rPr>
          <w:sz w:val="28"/>
          <w:szCs w:val="28"/>
        </w:rPr>
        <w:t xml:space="preserve"> подів, тоді як у південній частині поширені аналогічні комплекси, проте з переважанням південних солончакуватих ґрунтів подів. Визначальним фактором перерозподілу речовини </w:t>
      </w:r>
      <w:r w:rsidRPr="00E95AF0">
        <w:rPr>
          <w:sz w:val="28"/>
          <w:szCs w:val="28"/>
        </w:rPr>
        <w:lastRenderedPageBreak/>
        <w:t xml:space="preserve">в межах району є висока частка подових урочищ, які займають близько </w:t>
      </w:r>
      <w:r w:rsidRPr="00E95AF0">
        <w:rPr>
          <w:bCs/>
          <w:sz w:val="28"/>
          <w:szCs w:val="28"/>
        </w:rPr>
        <w:t>25–30% загальної площі</w:t>
      </w:r>
      <w:r w:rsidRPr="00E95AF0">
        <w:rPr>
          <w:sz w:val="28"/>
          <w:szCs w:val="28"/>
        </w:rPr>
        <w:t xml:space="preserve">. У зв'язку з розташуванням території в пониженій частині Інгулецького масиву зрошення, у подах спостерігається характерне </w:t>
      </w:r>
      <w:proofErr w:type="spellStart"/>
      <w:r w:rsidRPr="00E95AF0">
        <w:rPr>
          <w:sz w:val="28"/>
          <w:szCs w:val="28"/>
        </w:rPr>
        <w:t>виклинювання</w:t>
      </w:r>
      <w:proofErr w:type="spellEnd"/>
      <w:r w:rsidRPr="00E95AF0">
        <w:rPr>
          <w:sz w:val="28"/>
          <w:szCs w:val="28"/>
        </w:rPr>
        <w:t xml:space="preserve"> ґрунтових вод, що формуються за рахунок інфільтрації. За таких умов вкрай необхідними заходами є регулювання рівня підземних вод та створення дренажно-скидних каналів для запобігання вторинному засоленню ґрунтів</w:t>
      </w:r>
      <w:r w:rsidR="00D2216F">
        <w:rPr>
          <w:sz w:val="28"/>
          <w:szCs w:val="28"/>
          <w:lang w:val="ru-RU"/>
        </w:rPr>
        <w:t xml:space="preserve"> [6</w:t>
      </w:r>
      <w:r w:rsidR="00707D9D" w:rsidRPr="00707D9D">
        <w:rPr>
          <w:sz w:val="28"/>
          <w:szCs w:val="28"/>
          <w:lang w:val="ru-RU"/>
        </w:rPr>
        <w:t>2</w:t>
      </w:r>
      <w:r w:rsidR="002300AD" w:rsidRPr="00E95AF0">
        <w:rPr>
          <w:sz w:val="28"/>
          <w:szCs w:val="28"/>
          <w:lang w:val="ru-RU"/>
        </w:rPr>
        <w:t>].</w:t>
      </w:r>
      <w:r w:rsidR="009213ED" w:rsidRPr="00E95AF0">
        <w:rPr>
          <w:sz w:val="28"/>
          <w:szCs w:val="28"/>
        </w:rPr>
        <w:t xml:space="preserve"> </w:t>
      </w:r>
    </w:p>
    <w:p w14:paraId="2B2BEB12" w14:textId="5EDFDCBE" w:rsidR="00B61F02" w:rsidRPr="00E95AF0" w:rsidRDefault="009213ED" w:rsidP="009213ED">
      <w:pPr>
        <w:spacing w:line="360" w:lineRule="auto"/>
        <w:ind w:firstLine="567"/>
        <w:jc w:val="both"/>
        <w:rPr>
          <w:sz w:val="28"/>
          <w:szCs w:val="28"/>
        </w:rPr>
      </w:pPr>
      <w:r w:rsidRPr="00E95AF0">
        <w:rPr>
          <w:sz w:val="28"/>
          <w:szCs w:val="28"/>
        </w:rPr>
        <w:t>У</w:t>
      </w:r>
      <w:r w:rsidR="00523444" w:rsidRPr="00E95AF0">
        <w:rPr>
          <w:sz w:val="28"/>
          <w:szCs w:val="28"/>
        </w:rPr>
        <w:t xml:space="preserve"> контексті </w:t>
      </w:r>
      <w:proofErr w:type="spellStart"/>
      <w:r w:rsidR="00523444" w:rsidRPr="00E95AF0">
        <w:rPr>
          <w:sz w:val="28"/>
          <w:szCs w:val="28"/>
        </w:rPr>
        <w:t>парадинамічних</w:t>
      </w:r>
      <w:proofErr w:type="spellEnd"/>
      <w:r w:rsidR="00523444" w:rsidRPr="00E95AF0">
        <w:rPr>
          <w:sz w:val="28"/>
          <w:szCs w:val="28"/>
        </w:rPr>
        <w:t xml:space="preserve"> зв'язків подові пониження виступають кінцевими ланками акумуляції, де накопичується еродований матеріал та потенційні забруднювачі, що змиваються зі схилів </w:t>
      </w:r>
      <w:proofErr w:type="spellStart"/>
      <w:r w:rsidR="00523444" w:rsidRPr="00E95AF0">
        <w:rPr>
          <w:sz w:val="28"/>
          <w:szCs w:val="28"/>
        </w:rPr>
        <w:t>межиріч</w:t>
      </w:r>
      <w:proofErr w:type="spellEnd"/>
      <w:r w:rsidR="00523444" w:rsidRPr="00E95AF0">
        <w:rPr>
          <w:sz w:val="28"/>
          <w:szCs w:val="28"/>
        </w:rPr>
        <w:t xml:space="preserve">. </w:t>
      </w:r>
      <w:proofErr w:type="spellStart"/>
      <w:r w:rsidR="00523444" w:rsidRPr="00E95AF0">
        <w:rPr>
          <w:sz w:val="28"/>
          <w:szCs w:val="28"/>
        </w:rPr>
        <w:t>Виклинювання</w:t>
      </w:r>
      <w:proofErr w:type="spellEnd"/>
      <w:r w:rsidR="00523444" w:rsidRPr="00E95AF0">
        <w:rPr>
          <w:sz w:val="28"/>
          <w:szCs w:val="28"/>
        </w:rPr>
        <w:t xml:space="preserve"> ґрунтових вод у таких замкнутих структурах створює додаткові ризики міграції </w:t>
      </w:r>
      <w:proofErr w:type="spellStart"/>
      <w:r w:rsidR="00523444" w:rsidRPr="00E95AF0">
        <w:rPr>
          <w:sz w:val="28"/>
          <w:szCs w:val="28"/>
        </w:rPr>
        <w:t>екотоксикантів</w:t>
      </w:r>
      <w:proofErr w:type="spellEnd"/>
      <w:r w:rsidR="00523444" w:rsidRPr="00E95AF0">
        <w:rPr>
          <w:sz w:val="28"/>
          <w:szCs w:val="28"/>
        </w:rPr>
        <w:t xml:space="preserve"> (зокрема продуктів детонації боєприпасів) у підземні горизонти, що робить цей район зоною підвищеного екологічного ризику та вимагає особливої уваги при моніторингу воєнних пошкоджень ландшафтів.</w:t>
      </w:r>
    </w:p>
    <w:p w14:paraId="317800A3" w14:textId="23F3F04B" w:rsidR="009213ED" w:rsidRDefault="00CC1F48" w:rsidP="009213ED">
      <w:pPr>
        <w:spacing w:line="360" w:lineRule="auto"/>
        <w:ind w:firstLine="567"/>
        <w:jc w:val="both"/>
        <w:rPr>
          <w:sz w:val="28"/>
          <w:szCs w:val="28"/>
        </w:rPr>
      </w:pPr>
      <w:r w:rsidRPr="00E95AF0">
        <w:rPr>
          <w:sz w:val="28"/>
          <w:szCs w:val="28"/>
        </w:rPr>
        <w:t>Поглиблений аналіз природно</w:t>
      </w:r>
      <w:r w:rsidR="00C47BE3" w:rsidRPr="00E95AF0">
        <w:rPr>
          <w:sz w:val="28"/>
          <w:szCs w:val="28"/>
        </w:rPr>
        <w:t>–</w:t>
      </w:r>
      <w:r w:rsidRPr="00E95AF0">
        <w:rPr>
          <w:sz w:val="28"/>
          <w:szCs w:val="28"/>
        </w:rPr>
        <w:t xml:space="preserve">територіальної диференціації регіону потребує переходу від загальнорегіональних таксонів районування до детального розгляду внутрішньої ландшафтної структури території. З цією метою, на основі картографічних матеріалів Національного атласу України, було проаналізовано генетичні типи та види ландшафтів, що безпосередньо формують екологічний каркас Шевченківської </w:t>
      </w:r>
      <w:r w:rsidR="009213ED" w:rsidRPr="00E95AF0">
        <w:rPr>
          <w:sz w:val="28"/>
          <w:szCs w:val="28"/>
        </w:rPr>
        <w:t>громади (</w:t>
      </w:r>
      <w:r w:rsidR="000772EF" w:rsidRPr="00E95AF0">
        <w:rPr>
          <w:sz w:val="28"/>
          <w:szCs w:val="28"/>
        </w:rPr>
        <w:t>Рис. 2.9</w:t>
      </w:r>
      <w:r w:rsidR="009213ED" w:rsidRPr="00E95AF0">
        <w:rPr>
          <w:sz w:val="28"/>
          <w:szCs w:val="28"/>
        </w:rPr>
        <w:t>)</w:t>
      </w:r>
      <w:r w:rsidRPr="00E95AF0">
        <w:rPr>
          <w:sz w:val="28"/>
          <w:szCs w:val="28"/>
        </w:rPr>
        <w:t>.</w:t>
      </w:r>
    </w:p>
    <w:p w14:paraId="69CF3DDA" w14:textId="77777777" w:rsidR="007B69F0" w:rsidRPr="00E95AF0" w:rsidRDefault="007B69F0" w:rsidP="007B69F0">
      <w:pPr>
        <w:pStyle w:val="a4"/>
        <w:spacing w:before="0" w:beforeAutospacing="0" w:after="0" w:afterAutospacing="0" w:line="360" w:lineRule="auto"/>
        <w:ind w:firstLine="567"/>
        <w:jc w:val="both"/>
        <w:rPr>
          <w:sz w:val="28"/>
          <w:szCs w:val="28"/>
        </w:rPr>
      </w:pPr>
      <w:r w:rsidRPr="00E95AF0">
        <w:rPr>
          <w:sz w:val="28"/>
          <w:szCs w:val="28"/>
        </w:rPr>
        <w:t>Детальний аналіз ландшафтної диференціації об’єкта дослідження дозволив встановити складну внутрішню структуру території, що представлена трьома основними генетичними типами природних комплексів.</w:t>
      </w:r>
    </w:p>
    <w:p w14:paraId="60562B5D" w14:textId="77777777" w:rsidR="007B69F0" w:rsidRPr="00E95AF0" w:rsidRDefault="007B69F0" w:rsidP="009213ED">
      <w:pPr>
        <w:spacing w:line="360" w:lineRule="auto"/>
        <w:ind w:firstLine="567"/>
        <w:jc w:val="both"/>
        <w:rPr>
          <w:sz w:val="28"/>
          <w:szCs w:val="28"/>
        </w:rPr>
      </w:pPr>
    </w:p>
    <w:p w14:paraId="5F780CB4" w14:textId="5BC357F4" w:rsidR="00CC1F48" w:rsidRDefault="007B69F0" w:rsidP="009213ED">
      <w:pPr>
        <w:spacing w:line="360" w:lineRule="auto"/>
        <w:jc w:val="center"/>
        <w:rPr>
          <w:sz w:val="28"/>
          <w:szCs w:val="28"/>
        </w:rPr>
      </w:pPr>
      <w:r w:rsidRPr="00E95AF0">
        <w:rPr>
          <w:noProof/>
          <w:sz w:val="28"/>
          <w:szCs w:val="28"/>
        </w:rPr>
        <w:lastRenderedPageBreak/>
        <w:drawing>
          <wp:anchor distT="0" distB="0" distL="114300" distR="114300" simplePos="0" relativeHeight="251656192" behindDoc="0" locked="0" layoutInCell="1" allowOverlap="1" wp14:anchorId="204486C4" wp14:editId="671A73D0">
            <wp:simplePos x="0" y="0"/>
            <wp:positionH relativeFrom="column">
              <wp:posOffset>528229</wp:posOffset>
            </wp:positionH>
            <wp:positionV relativeFrom="paragraph">
              <wp:posOffset>90</wp:posOffset>
            </wp:positionV>
            <wp:extent cx="5122545" cy="3528695"/>
            <wp:effectExtent l="0" t="0" r="1905"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andscapemap7.png"/>
                    <pic:cNvPicPr/>
                  </pic:nvPicPr>
                  <pic:blipFill rotWithShape="1">
                    <a:blip r:embed="rId26" cstate="print">
                      <a:extLst>
                        <a:ext uri="{28A0092B-C50C-407E-A947-70E740481C1C}">
                          <a14:useLocalDpi xmlns:a14="http://schemas.microsoft.com/office/drawing/2010/main" val="0"/>
                        </a:ext>
                      </a:extLst>
                    </a:blip>
                    <a:srcRect t="1432" b="1116"/>
                    <a:stretch/>
                  </pic:blipFill>
                  <pic:spPr bwMode="auto">
                    <a:xfrm>
                      <a:off x="0" y="0"/>
                      <a:ext cx="5122545" cy="3528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72EF" w:rsidRPr="00E95AF0">
        <w:rPr>
          <w:sz w:val="28"/>
          <w:szCs w:val="28"/>
        </w:rPr>
        <w:t>Рис. 2.9</w:t>
      </w:r>
      <w:r w:rsidR="009213ED" w:rsidRPr="00E95AF0">
        <w:rPr>
          <w:sz w:val="28"/>
          <w:szCs w:val="28"/>
        </w:rPr>
        <w:t>. Ландшафтна структура (</w:t>
      </w:r>
      <w:proofErr w:type="spellStart"/>
      <w:r w:rsidR="009213ED" w:rsidRPr="00E95AF0">
        <w:rPr>
          <w:sz w:val="28"/>
          <w:szCs w:val="28"/>
        </w:rPr>
        <w:t>мезогеохори</w:t>
      </w:r>
      <w:proofErr w:type="spellEnd"/>
      <w:r w:rsidR="009213ED" w:rsidRPr="00E95AF0">
        <w:rPr>
          <w:sz w:val="28"/>
          <w:szCs w:val="28"/>
        </w:rPr>
        <w:t>) території Шевченківської ОТГ та суміжних ділянок парадинамічного району (</w:t>
      </w:r>
      <w:r w:rsidR="000F2F62" w:rsidRPr="00E95AF0">
        <w:rPr>
          <w:sz w:val="28"/>
          <w:szCs w:val="28"/>
        </w:rPr>
        <w:t>створено</w:t>
      </w:r>
      <w:r w:rsidR="009213ED" w:rsidRPr="00E95AF0">
        <w:rPr>
          <w:sz w:val="28"/>
          <w:szCs w:val="28"/>
        </w:rPr>
        <w:t xml:space="preserve"> авторами за матеріалами Національного атласу України </w:t>
      </w:r>
      <w:r w:rsidR="009213ED" w:rsidRPr="00E95AF0">
        <w:rPr>
          <w:sz w:val="28"/>
          <w:szCs w:val="28"/>
          <w:lang w:val="ru-RU"/>
        </w:rPr>
        <w:t>[</w:t>
      </w:r>
      <w:r w:rsidR="00D2216F">
        <w:rPr>
          <w:sz w:val="28"/>
          <w:szCs w:val="28"/>
          <w:lang w:val="ru-RU"/>
        </w:rPr>
        <w:t>6</w:t>
      </w:r>
      <w:r w:rsidR="00707D9D" w:rsidRPr="00707D9D">
        <w:rPr>
          <w:sz w:val="28"/>
          <w:szCs w:val="28"/>
          <w:lang w:val="ru-RU"/>
        </w:rPr>
        <w:t>1</w:t>
      </w:r>
      <w:r w:rsidR="009213ED" w:rsidRPr="00E95AF0">
        <w:rPr>
          <w:sz w:val="28"/>
          <w:szCs w:val="28"/>
        </w:rPr>
        <w:t>])</w:t>
      </w:r>
    </w:p>
    <w:p w14:paraId="0513357F" w14:textId="77777777" w:rsidR="007B69F0" w:rsidRPr="00E95AF0" w:rsidRDefault="007B69F0" w:rsidP="009213ED">
      <w:pPr>
        <w:spacing w:line="360" w:lineRule="auto"/>
        <w:jc w:val="center"/>
        <w:rPr>
          <w:sz w:val="28"/>
          <w:szCs w:val="28"/>
        </w:rPr>
      </w:pPr>
    </w:p>
    <w:p w14:paraId="6CEB1F95" w14:textId="54DABED0" w:rsidR="00E712A6" w:rsidRPr="00E95AF0" w:rsidRDefault="00E712A6" w:rsidP="00E712A6">
      <w:pPr>
        <w:pStyle w:val="a4"/>
        <w:spacing w:before="0" w:beforeAutospacing="0" w:after="0" w:afterAutospacing="0" w:line="360" w:lineRule="auto"/>
        <w:ind w:firstLine="567"/>
        <w:jc w:val="both"/>
        <w:rPr>
          <w:sz w:val="28"/>
          <w:szCs w:val="28"/>
        </w:rPr>
      </w:pPr>
      <w:r w:rsidRPr="00E95AF0">
        <w:rPr>
          <w:bCs/>
          <w:sz w:val="28"/>
          <w:szCs w:val="28"/>
        </w:rPr>
        <w:t xml:space="preserve">1. Середньостепові </w:t>
      </w:r>
      <w:proofErr w:type="spellStart"/>
      <w:r w:rsidRPr="00E95AF0">
        <w:rPr>
          <w:bCs/>
          <w:sz w:val="28"/>
          <w:szCs w:val="28"/>
        </w:rPr>
        <w:t>типчаково</w:t>
      </w:r>
      <w:proofErr w:type="spellEnd"/>
      <w:r w:rsidR="00C47BE3" w:rsidRPr="00E95AF0">
        <w:rPr>
          <w:bCs/>
          <w:sz w:val="28"/>
          <w:szCs w:val="28"/>
        </w:rPr>
        <w:t>–</w:t>
      </w:r>
      <w:r w:rsidRPr="00E95AF0">
        <w:rPr>
          <w:bCs/>
          <w:sz w:val="28"/>
          <w:szCs w:val="28"/>
        </w:rPr>
        <w:t>ковилові ландшафти</w:t>
      </w:r>
      <w:r w:rsidRPr="00E95AF0">
        <w:rPr>
          <w:sz w:val="28"/>
          <w:szCs w:val="28"/>
        </w:rPr>
        <w:t xml:space="preserve"> представлені низовинами з потужним антропогеновим покривом на неогенових відкладах. У межах парадинамічного району вони диференційовані на два види:</w:t>
      </w:r>
    </w:p>
    <w:p w14:paraId="13278341" w14:textId="5458C018" w:rsidR="00E712A6" w:rsidRPr="00E95AF0" w:rsidRDefault="00E712A6" w:rsidP="00E712A6">
      <w:pPr>
        <w:pStyle w:val="a4"/>
        <w:numPr>
          <w:ilvl w:val="0"/>
          <w:numId w:val="20"/>
        </w:numPr>
        <w:spacing w:before="0" w:beforeAutospacing="0" w:after="0" w:afterAutospacing="0" w:line="360" w:lineRule="auto"/>
        <w:ind w:hanging="294"/>
        <w:jc w:val="both"/>
        <w:rPr>
          <w:sz w:val="28"/>
          <w:szCs w:val="28"/>
        </w:rPr>
      </w:pPr>
      <w:r w:rsidRPr="00E95AF0">
        <w:rPr>
          <w:bCs/>
          <w:sz w:val="28"/>
          <w:szCs w:val="28"/>
        </w:rPr>
        <w:t xml:space="preserve">Лесові низовини, </w:t>
      </w:r>
      <w:proofErr w:type="spellStart"/>
      <w:r w:rsidRPr="00E95AF0">
        <w:rPr>
          <w:bCs/>
          <w:sz w:val="28"/>
          <w:szCs w:val="28"/>
        </w:rPr>
        <w:t>слабохвилястими</w:t>
      </w:r>
      <w:proofErr w:type="spellEnd"/>
      <w:r w:rsidRPr="00E95AF0">
        <w:rPr>
          <w:bCs/>
          <w:sz w:val="28"/>
          <w:szCs w:val="28"/>
        </w:rPr>
        <w:t xml:space="preserve"> та плоскі, з подами, з короткими балками та </w:t>
      </w:r>
      <w:proofErr w:type="spellStart"/>
      <w:r w:rsidRPr="00E95AF0">
        <w:rPr>
          <w:bCs/>
          <w:sz w:val="28"/>
          <w:szCs w:val="28"/>
        </w:rPr>
        <w:t>улоговинами</w:t>
      </w:r>
      <w:proofErr w:type="spellEnd"/>
      <w:r w:rsidRPr="00E95AF0">
        <w:rPr>
          <w:sz w:val="28"/>
          <w:szCs w:val="28"/>
        </w:rPr>
        <w:t>, зі звичайними та південними малогумусними чорноземами (світло</w:t>
      </w:r>
      <w:r w:rsidR="00C47BE3" w:rsidRPr="00E95AF0">
        <w:rPr>
          <w:sz w:val="28"/>
          <w:szCs w:val="28"/>
        </w:rPr>
        <w:t>–</w:t>
      </w:r>
      <w:r w:rsidRPr="00E95AF0">
        <w:rPr>
          <w:sz w:val="28"/>
          <w:szCs w:val="28"/>
        </w:rPr>
        <w:t>помаранчевий колір). Вони займають північну та північно</w:t>
      </w:r>
      <w:r w:rsidR="00C47BE3" w:rsidRPr="00E95AF0">
        <w:rPr>
          <w:sz w:val="28"/>
          <w:szCs w:val="28"/>
        </w:rPr>
        <w:t>–</w:t>
      </w:r>
      <w:r w:rsidRPr="00E95AF0">
        <w:rPr>
          <w:sz w:val="28"/>
          <w:szCs w:val="28"/>
        </w:rPr>
        <w:t>східну частини району, охоплюючи значний масив земель Шевченківської громади;</w:t>
      </w:r>
    </w:p>
    <w:p w14:paraId="6DE30C48" w14:textId="141E255F" w:rsidR="00E712A6" w:rsidRPr="00E95AF0" w:rsidRDefault="00E712A6" w:rsidP="00E712A6">
      <w:pPr>
        <w:pStyle w:val="a4"/>
        <w:numPr>
          <w:ilvl w:val="0"/>
          <w:numId w:val="20"/>
        </w:numPr>
        <w:spacing w:before="0" w:beforeAutospacing="0" w:after="0" w:afterAutospacing="0" w:line="360" w:lineRule="auto"/>
        <w:ind w:hanging="294"/>
        <w:jc w:val="both"/>
        <w:rPr>
          <w:sz w:val="28"/>
          <w:szCs w:val="28"/>
        </w:rPr>
      </w:pPr>
      <w:r w:rsidRPr="00E95AF0">
        <w:rPr>
          <w:bCs/>
          <w:sz w:val="28"/>
          <w:szCs w:val="28"/>
        </w:rPr>
        <w:t>Лесові тераси, з чорноземами південними малогумусними у комплексі зі солонцюватими</w:t>
      </w:r>
      <w:r w:rsidRPr="00E95AF0">
        <w:rPr>
          <w:sz w:val="28"/>
          <w:szCs w:val="28"/>
        </w:rPr>
        <w:t xml:space="preserve">, у минулому під </w:t>
      </w:r>
      <w:proofErr w:type="spellStart"/>
      <w:r w:rsidRPr="00E95AF0">
        <w:rPr>
          <w:sz w:val="28"/>
          <w:szCs w:val="28"/>
        </w:rPr>
        <w:t>типчаково</w:t>
      </w:r>
      <w:proofErr w:type="spellEnd"/>
      <w:r w:rsidR="00C47BE3" w:rsidRPr="00E95AF0">
        <w:rPr>
          <w:sz w:val="28"/>
          <w:szCs w:val="28"/>
        </w:rPr>
        <w:t>–</w:t>
      </w:r>
      <w:r w:rsidRPr="00E95AF0">
        <w:rPr>
          <w:sz w:val="28"/>
          <w:szCs w:val="28"/>
        </w:rPr>
        <w:t>ковиловою рослинністю (яскраво</w:t>
      </w:r>
      <w:r w:rsidR="00C47BE3" w:rsidRPr="00E95AF0">
        <w:rPr>
          <w:sz w:val="28"/>
          <w:szCs w:val="28"/>
        </w:rPr>
        <w:t>–</w:t>
      </w:r>
      <w:r w:rsidRPr="00E95AF0">
        <w:rPr>
          <w:sz w:val="28"/>
          <w:szCs w:val="28"/>
        </w:rPr>
        <w:t xml:space="preserve">помаранчевий колір). Цей вид ландшафтів локалізований у </w:t>
      </w:r>
      <w:r w:rsidRPr="00E95AF0">
        <w:rPr>
          <w:bCs/>
          <w:sz w:val="28"/>
          <w:szCs w:val="28"/>
        </w:rPr>
        <w:t>південно</w:t>
      </w:r>
      <w:r w:rsidR="00C47BE3" w:rsidRPr="00E95AF0">
        <w:rPr>
          <w:bCs/>
          <w:sz w:val="28"/>
          <w:szCs w:val="28"/>
        </w:rPr>
        <w:t>–</w:t>
      </w:r>
      <w:r w:rsidRPr="00E95AF0">
        <w:rPr>
          <w:bCs/>
          <w:sz w:val="28"/>
          <w:szCs w:val="28"/>
        </w:rPr>
        <w:t>західній частині</w:t>
      </w:r>
      <w:r w:rsidRPr="00E95AF0">
        <w:rPr>
          <w:sz w:val="28"/>
          <w:szCs w:val="28"/>
        </w:rPr>
        <w:t xml:space="preserve"> парадинамічного району вздовж русла Південного Бугу та лиманних систем, відображаючи специфіку терасового рельєфу</w:t>
      </w:r>
      <w:r w:rsidR="00816BF4" w:rsidRPr="00E95AF0">
        <w:rPr>
          <w:sz w:val="28"/>
          <w:szCs w:val="28"/>
        </w:rPr>
        <w:t>.</w:t>
      </w:r>
    </w:p>
    <w:p w14:paraId="3A5B24C9" w14:textId="1D2C47AB" w:rsidR="00E712A6" w:rsidRPr="00E95AF0" w:rsidRDefault="00E712A6" w:rsidP="00E712A6">
      <w:pPr>
        <w:pStyle w:val="a4"/>
        <w:spacing w:before="0" w:beforeAutospacing="0" w:after="0" w:afterAutospacing="0" w:line="360" w:lineRule="auto"/>
        <w:ind w:firstLine="567"/>
        <w:jc w:val="both"/>
        <w:rPr>
          <w:sz w:val="28"/>
          <w:szCs w:val="28"/>
        </w:rPr>
      </w:pPr>
      <w:r w:rsidRPr="00E95AF0">
        <w:rPr>
          <w:bCs/>
          <w:sz w:val="28"/>
          <w:szCs w:val="28"/>
        </w:rPr>
        <w:lastRenderedPageBreak/>
        <w:t>2. Південностепові полиново</w:t>
      </w:r>
      <w:r w:rsidR="00C47BE3" w:rsidRPr="00E95AF0">
        <w:rPr>
          <w:bCs/>
          <w:sz w:val="28"/>
          <w:szCs w:val="28"/>
        </w:rPr>
        <w:t>–</w:t>
      </w:r>
      <w:r w:rsidRPr="00E95AF0">
        <w:rPr>
          <w:bCs/>
          <w:sz w:val="28"/>
          <w:szCs w:val="28"/>
        </w:rPr>
        <w:t>злакові ландшафти</w:t>
      </w:r>
      <w:r w:rsidRPr="00E95AF0">
        <w:rPr>
          <w:sz w:val="28"/>
          <w:szCs w:val="28"/>
        </w:rPr>
        <w:t xml:space="preserve"> охоплюють центральну та південну частини досліджуваної території. Це приморські низовини з потужним антропогеновим покривом на неогенових відкладах, що просторово диференційовані на два окремі види:</w:t>
      </w:r>
    </w:p>
    <w:p w14:paraId="559F0BF5" w14:textId="56AA8EFD" w:rsidR="00E712A6" w:rsidRPr="00E95AF0" w:rsidRDefault="00E712A6" w:rsidP="00E712A6">
      <w:pPr>
        <w:pStyle w:val="a4"/>
        <w:numPr>
          <w:ilvl w:val="0"/>
          <w:numId w:val="19"/>
        </w:numPr>
        <w:spacing w:before="0" w:beforeAutospacing="0" w:after="0" w:afterAutospacing="0" w:line="360" w:lineRule="auto"/>
        <w:ind w:hanging="294"/>
        <w:jc w:val="both"/>
        <w:rPr>
          <w:sz w:val="28"/>
          <w:szCs w:val="28"/>
        </w:rPr>
      </w:pPr>
      <w:r w:rsidRPr="00E95AF0">
        <w:rPr>
          <w:bCs/>
          <w:sz w:val="28"/>
          <w:szCs w:val="28"/>
        </w:rPr>
        <w:t xml:space="preserve">Лесові низовини, </w:t>
      </w:r>
      <w:proofErr w:type="spellStart"/>
      <w:r w:rsidRPr="00E95AF0">
        <w:rPr>
          <w:bCs/>
          <w:sz w:val="28"/>
          <w:szCs w:val="28"/>
        </w:rPr>
        <w:t>слабодреновані</w:t>
      </w:r>
      <w:proofErr w:type="spellEnd"/>
      <w:r w:rsidRPr="00E95AF0">
        <w:rPr>
          <w:bCs/>
          <w:sz w:val="28"/>
          <w:szCs w:val="28"/>
        </w:rPr>
        <w:t>, з чорноземами південними, темно</w:t>
      </w:r>
      <w:r w:rsidR="00C47BE3" w:rsidRPr="00E95AF0">
        <w:rPr>
          <w:bCs/>
          <w:sz w:val="28"/>
          <w:szCs w:val="28"/>
        </w:rPr>
        <w:t>–</w:t>
      </w:r>
      <w:r w:rsidRPr="00E95AF0">
        <w:rPr>
          <w:bCs/>
          <w:sz w:val="28"/>
          <w:szCs w:val="28"/>
        </w:rPr>
        <w:t>каштановими солонцюватими та глейовими ґрунтами</w:t>
      </w:r>
      <w:r w:rsidRPr="00E95AF0">
        <w:rPr>
          <w:sz w:val="28"/>
          <w:szCs w:val="28"/>
        </w:rPr>
        <w:t xml:space="preserve"> (рожевий колір на карті). Даний вид ландшафтів складає морфологічну основу центральної та західної частин Шевченківської громади. У минулому вони характеризувалися поширенням </w:t>
      </w:r>
      <w:proofErr w:type="spellStart"/>
      <w:r w:rsidRPr="00E95AF0">
        <w:rPr>
          <w:sz w:val="28"/>
          <w:szCs w:val="28"/>
        </w:rPr>
        <w:t>типчаково</w:t>
      </w:r>
      <w:proofErr w:type="spellEnd"/>
      <w:r w:rsidR="00C47BE3" w:rsidRPr="00E95AF0">
        <w:rPr>
          <w:sz w:val="28"/>
          <w:szCs w:val="28"/>
        </w:rPr>
        <w:t>–</w:t>
      </w:r>
      <w:r w:rsidRPr="00E95AF0">
        <w:rPr>
          <w:sz w:val="28"/>
          <w:szCs w:val="28"/>
        </w:rPr>
        <w:t xml:space="preserve">ковилової рослинності, степів та </w:t>
      </w:r>
      <w:proofErr w:type="spellStart"/>
      <w:r w:rsidRPr="00E95AF0">
        <w:rPr>
          <w:sz w:val="28"/>
          <w:szCs w:val="28"/>
        </w:rPr>
        <w:t>глеесолодей</w:t>
      </w:r>
      <w:proofErr w:type="spellEnd"/>
      <w:r w:rsidRPr="00E95AF0">
        <w:rPr>
          <w:sz w:val="28"/>
          <w:szCs w:val="28"/>
        </w:rPr>
        <w:t xml:space="preserve"> подів. Саме в межах цих комплексів зосереджена більшість сільськогосподарських угідь громади, що зазнали інтенсивного воєнного впливу</w:t>
      </w:r>
      <w:r w:rsidR="006F6E64" w:rsidRPr="00E95AF0">
        <w:rPr>
          <w:sz w:val="28"/>
          <w:szCs w:val="28"/>
        </w:rPr>
        <w:t xml:space="preserve"> та розташована дослідна ділянка за Проєктом </w:t>
      </w:r>
      <w:r w:rsidR="006F6E64" w:rsidRPr="00E95AF0">
        <w:rPr>
          <w:sz w:val="28"/>
          <w:szCs w:val="28"/>
          <w:lang w:val="en-US"/>
        </w:rPr>
        <w:t>RECOVER</w:t>
      </w:r>
      <w:r w:rsidRPr="00E95AF0">
        <w:rPr>
          <w:sz w:val="28"/>
          <w:szCs w:val="28"/>
        </w:rPr>
        <w:t>;</w:t>
      </w:r>
    </w:p>
    <w:p w14:paraId="519AA725" w14:textId="2B6E8658" w:rsidR="00E712A6" w:rsidRPr="00E95AF0" w:rsidRDefault="00E712A6" w:rsidP="00E712A6">
      <w:pPr>
        <w:pStyle w:val="a4"/>
        <w:numPr>
          <w:ilvl w:val="0"/>
          <w:numId w:val="19"/>
        </w:numPr>
        <w:spacing w:before="0" w:beforeAutospacing="0" w:after="0" w:afterAutospacing="0" w:line="360" w:lineRule="auto"/>
        <w:ind w:hanging="294"/>
        <w:jc w:val="both"/>
        <w:rPr>
          <w:sz w:val="28"/>
          <w:szCs w:val="28"/>
        </w:rPr>
      </w:pPr>
      <w:r w:rsidRPr="00E95AF0">
        <w:rPr>
          <w:bCs/>
          <w:sz w:val="28"/>
          <w:szCs w:val="28"/>
        </w:rPr>
        <w:t>Лесові низовини з темно</w:t>
      </w:r>
      <w:r w:rsidR="00C47BE3" w:rsidRPr="00E95AF0">
        <w:rPr>
          <w:bCs/>
          <w:sz w:val="28"/>
          <w:szCs w:val="28"/>
        </w:rPr>
        <w:t>–</w:t>
      </w:r>
      <w:r w:rsidRPr="00E95AF0">
        <w:rPr>
          <w:bCs/>
          <w:sz w:val="28"/>
          <w:szCs w:val="28"/>
        </w:rPr>
        <w:t xml:space="preserve">каштановими солонцюватими та лучними солончакуватими ґрунтами і </w:t>
      </w:r>
      <w:proofErr w:type="spellStart"/>
      <w:r w:rsidRPr="00E95AF0">
        <w:rPr>
          <w:bCs/>
          <w:sz w:val="28"/>
          <w:szCs w:val="28"/>
        </w:rPr>
        <w:t>глеесолодями</w:t>
      </w:r>
      <w:proofErr w:type="spellEnd"/>
      <w:r w:rsidRPr="00E95AF0">
        <w:rPr>
          <w:bCs/>
          <w:sz w:val="28"/>
          <w:szCs w:val="28"/>
        </w:rPr>
        <w:t xml:space="preserve"> подів</w:t>
      </w:r>
      <w:r w:rsidRPr="00E95AF0">
        <w:rPr>
          <w:sz w:val="28"/>
          <w:szCs w:val="28"/>
        </w:rPr>
        <w:t xml:space="preserve"> (світло</w:t>
      </w:r>
      <w:r w:rsidR="00C47BE3" w:rsidRPr="00E95AF0">
        <w:rPr>
          <w:sz w:val="28"/>
          <w:szCs w:val="28"/>
        </w:rPr>
        <w:t>–</w:t>
      </w:r>
      <w:r w:rsidRPr="00E95AF0">
        <w:rPr>
          <w:sz w:val="28"/>
          <w:szCs w:val="28"/>
        </w:rPr>
        <w:t xml:space="preserve">червоний колір на карті). Ці природні комплекси розташовані </w:t>
      </w:r>
      <w:r w:rsidRPr="00E95AF0">
        <w:rPr>
          <w:bCs/>
          <w:sz w:val="28"/>
          <w:szCs w:val="28"/>
        </w:rPr>
        <w:t>виключно на південь від адміністративної межі Шевченківської ОТГ</w:t>
      </w:r>
      <w:r w:rsidRPr="00E95AF0">
        <w:rPr>
          <w:sz w:val="28"/>
          <w:szCs w:val="28"/>
        </w:rPr>
        <w:t xml:space="preserve">, формуючи південну периферію парадинамічного району в напрямку до приморських зон. У минулому вони були вкриті </w:t>
      </w:r>
      <w:proofErr w:type="spellStart"/>
      <w:r w:rsidRPr="00E95AF0">
        <w:rPr>
          <w:sz w:val="28"/>
          <w:szCs w:val="28"/>
        </w:rPr>
        <w:t>типчаково</w:t>
      </w:r>
      <w:proofErr w:type="spellEnd"/>
      <w:r w:rsidR="00C47BE3" w:rsidRPr="00E95AF0">
        <w:rPr>
          <w:sz w:val="28"/>
          <w:szCs w:val="28"/>
        </w:rPr>
        <w:t>–</w:t>
      </w:r>
      <w:r w:rsidRPr="00E95AF0">
        <w:rPr>
          <w:sz w:val="28"/>
          <w:szCs w:val="28"/>
        </w:rPr>
        <w:t>ковиловою рослинністю та подовими луками.</w:t>
      </w:r>
    </w:p>
    <w:p w14:paraId="350B1AEC" w14:textId="0191E957" w:rsidR="009D4F1C" w:rsidRPr="00E95AF0" w:rsidRDefault="00E712A6" w:rsidP="00E712A6">
      <w:pPr>
        <w:spacing w:line="360" w:lineRule="auto"/>
        <w:ind w:firstLine="567"/>
        <w:jc w:val="both"/>
        <w:rPr>
          <w:sz w:val="28"/>
          <w:szCs w:val="28"/>
        </w:rPr>
      </w:pPr>
      <w:r w:rsidRPr="00E95AF0">
        <w:rPr>
          <w:sz w:val="28"/>
          <w:szCs w:val="28"/>
        </w:rPr>
        <w:t xml:space="preserve">3. </w:t>
      </w:r>
      <w:r w:rsidR="009D4F1C" w:rsidRPr="00E95AF0">
        <w:rPr>
          <w:bCs/>
          <w:sz w:val="28"/>
          <w:szCs w:val="28"/>
        </w:rPr>
        <w:t>Заплавні ландшафти рівнин</w:t>
      </w:r>
      <w:r w:rsidR="009D4F1C" w:rsidRPr="00E95AF0">
        <w:rPr>
          <w:sz w:val="28"/>
          <w:szCs w:val="28"/>
        </w:rPr>
        <w:t xml:space="preserve"> представлені вузькою смугою у західній частині парадинамічного району. Це </w:t>
      </w:r>
      <w:r w:rsidR="009D4F1C" w:rsidRPr="00E95AF0">
        <w:rPr>
          <w:bCs/>
          <w:sz w:val="28"/>
          <w:szCs w:val="28"/>
        </w:rPr>
        <w:t xml:space="preserve">плавні, </w:t>
      </w:r>
      <w:proofErr w:type="spellStart"/>
      <w:r w:rsidR="009D4F1C" w:rsidRPr="00E95AF0">
        <w:rPr>
          <w:bCs/>
          <w:sz w:val="28"/>
          <w:szCs w:val="28"/>
        </w:rPr>
        <w:t>лучно</w:t>
      </w:r>
      <w:proofErr w:type="spellEnd"/>
      <w:r w:rsidR="00C47BE3" w:rsidRPr="00E95AF0">
        <w:rPr>
          <w:bCs/>
          <w:sz w:val="28"/>
          <w:szCs w:val="28"/>
        </w:rPr>
        <w:t>–</w:t>
      </w:r>
      <w:r w:rsidR="009D4F1C" w:rsidRPr="00E95AF0">
        <w:rPr>
          <w:bCs/>
          <w:sz w:val="28"/>
          <w:szCs w:val="28"/>
        </w:rPr>
        <w:t xml:space="preserve">степові </w:t>
      </w:r>
      <w:proofErr w:type="spellStart"/>
      <w:r w:rsidR="009D4F1C" w:rsidRPr="00E95AF0">
        <w:rPr>
          <w:bCs/>
          <w:sz w:val="28"/>
          <w:szCs w:val="28"/>
        </w:rPr>
        <w:t>солонцювато</w:t>
      </w:r>
      <w:proofErr w:type="spellEnd"/>
      <w:r w:rsidR="00C47BE3" w:rsidRPr="00E95AF0">
        <w:rPr>
          <w:bCs/>
          <w:sz w:val="28"/>
          <w:szCs w:val="28"/>
        </w:rPr>
        <w:t>–</w:t>
      </w:r>
      <w:r w:rsidR="009D4F1C" w:rsidRPr="00E95AF0">
        <w:rPr>
          <w:bCs/>
          <w:sz w:val="28"/>
          <w:szCs w:val="28"/>
        </w:rPr>
        <w:t>солончакуваті заплави</w:t>
      </w:r>
      <w:r w:rsidR="009D4F1C" w:rsidRPr="00E95AF0">
        <w:rPr>
          <w:sz w:val="28"/>
          <w:szCs w:val="28"/>
        </w:rPr>
        <w:t xml:space="preserve">, що приурочені до долин великих річок та лиманів. Вони відіграють роль бар’єрних геосистем, де акумулюється стік з </w:t>
      </w:r>
      <w:proofErr w:type="spellStart"/>
      <w:r w:rsidR="009D4F1C" w:rsidRPr="00E95AF0">
        <w:rPr>
          <w:sz w:val="28"/>
          <w:szCs w:val="28"/>
        </w:rPr>
        <w:t>вищерозташованих</w:t>
      </w:r>
      <w:proofErr w:type="spellEnd"/>
      <w:r w:rsidR="009D4F1C" w:rsidRPr="00E95AF0">
        <w:rPr>
          <w:sz w:val="28"/>
          <w:szCs w:val="28"/>
        </w:rPr>
        <w:t xml:space="preserve"> агроландшафтів.</w:t>
      </w:r>
    </w:p>
    <w:p w14:paraId="06149978" w14:textId="77777777" w:rsidR="009D4F1C" w:rsidRPr="00E95AF0" w:rsidRDefault="009D4F1C" w:rsidP="00E712A6">
      <w:pPr>
        <w:spacing w:line="360" w:lineRule="auto"/>
        <w:ind w:firstLine="567"/>
        <w:jc w:val="both"/>
        <w:rPr>
          <w:sz w:val="28"/>
          <w:szCs w:val="28"/>
        </w:rPr>
      </w:pPr>
      <w:r w:rsidRPr="00E95AF0">
        <w:rPr>
          <w:sz w:val="28"/>
          <w:szCs w:val="28"/>
        </w:rPr>
        <w:t>Слід зазначити, що майже всі природні комплекси в межах Шевченківської ОТГ зазнали глибокої антропогенної трансформації та перетворені на агроландшафти. Висока розораність у поєднанні з лесовим субстратом створює сприятливі умови для водної ерозії, що в умовах воєнних дій сприяє швидкому поширенню хімічного забруднення від місць розривів боєприпасів вниз по рельєфу до заплавних систем.</w:t>
      </w:r>
    </w:p>
    <w:p w14:paraId="5F5039E1" w14:textId="08E1B372" w:rsidR="00AA5881" w:rsidRPr="00E95AF0" w:rsidRDefault="007B69F0" w:rsidP="009213ED">
      <w:pPr>
        <w:pStyle w:val="a4"/>
        <w:spacing w:before="0" w:beforeAutospacing="0" w:after="0" w:afterAutospacing="0" w:line="360" w:lineRule="auto"/>
        <w:ind w:firstLine="567"/>
        <w:jc w:val="both"/>
        <w:rPr>
          <w:sz w:val="28"/>
          <w:szCs w:val="28"/>
        </w:rPr>
      </w:pPr>
      <w:r w:rsidRPr="00E95AF0">
        <w:rPr>
          <w:noProof/>
          <w:sz w:val="28"/>
          <w:szCs w:val="28"/>
        </w:rPr>
        <w:lastRenderedPageBreak/>
        <w:drawing>
          <wp:anchor distT="0" distB="0" distL="114300" distR="114300" simplePos="0" relativeHeight="251658240" behindDoc="0" locked="0" layoutInCell="1" allowOverlap="1" wp14:anchorId="1F551F32" wp14:editId="54DA9703">
            <wp:simplePos x="0" y="0"/>
            <wp:positionH relativeFrom="column">
              <wp:posOffset>197122</wp:posOffset>
            </wp:positionH>
            <wp:positionV relativeFrom="paragraph">
              <wp:posOffset>4375785</wp:posOffset>
            </wp:positionV>
            <wp:extent cx="5596890" cy="3957955"/>
            <wp:effectExtent l="0" t="0" r="3810" b="4445"/>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andusenewmap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96890" cy="3957955"/>
                    </a:xfrm>
                    <a:prstGeom prst="rect">
                      <a:avLst/>
                    </a:prstGeom>
                  </pic:spPr>
                </pic:pic>
              </a:graphicData>
            </a:graphic>
            <wp14:sizeRelH relativeFrom="margin">
              <wp14:pctWidth>0</wp14:pctWidth>
            </wp14:sizeRelH>
            <wp14:sizeRelV relativeFrom="margin">
              <wp14:pctHeight>0</wp14:pctHeight>
            </wp14:sizeRelV>
          </wp:anchor>
        </w:drawing>
      </w:r>
      <w:r w:rsidR="00852EEA" w:rsidRPr="00E95AF0">
        <w:rPr>
          <w:sz w:val="28"/>
          <w:szCs w:val="28"/>
        </w:rPr>
        <w:t>Для побудови картографічної моделі (Ри</w:t>
      </w:r>
      <w:r w:rsidR="00BC671B" w:rsidRPr="00E95AF0">
        <w:rPr>
          <w:sz w:val="28"/>
          <w:szCs w:val="28"/>
        </w:rPr>
        <w:t>с. 2.10</w:t>
      </w:r>
      <w:r w:rsidR="00852EEA" w:rsidRPr="00E95AF0">
        <w:rPr>
          <w:sz w:val="28"/>
          <w:szCs w:val="28"/>
        </w:rPr>
        <w:t xml:space="preserve">) було використано глобальний набір даних земельного покриву </w:t>
      </w:r>
      <w:proofErr w:type="spellStart"/>
      <w:r w:rsidR="00852EEA" w:rsidRPr="00E95AF0">
        <w:rPr>
          <w:bCs/>
          <w:sz w:val="28"/>
          <w:szCs w:val="28"/>
        </w:rPr>
        <w:t>Dynamic</w:t>
      </w:r>
      <w:proofErr w:type="spellEnd"/>
      <w:r w:rsidR="00852EEA" w:rsidRPr="00E95AF0">
        <w:rPr>
          <w:bCs/>
          <w:sz w:val="28"/>
          <w:szCs w:val="28"/>
        </w:rPr>
        <w:t xml:space="preserve"> </w:t>
      </w:r>
      <w:proofErr w:type="spellStart"/>
      <w:r w:rsidR="00852EEA" w:rsidRPr="00E95AF0">
        <w:rPr>
          <w:bCs/>
          <w:sz w:val="28"/>
          <w:szCs w:val="28"/>
        </w:rPr>
        <w:t>World</w:t>
      </w:r>
      <w:proofErr w:type="spellEnd"/>
      <w:r w:rsidR="00852EEA" w:rsidRPr="00E95AF0">
        <w:rPr>
          <w:bCs/>
          <w:sz w:val="28"/>
          <w:szCs w:val="28"/>
        </w:rPr>
        <w:t xml:space="preserve"> V1</w:t>
      </w:r>
      <w:r w:rsidR="00852EEA" w:rsidRPr="00E95AF0">
        <w:rPr>
          <w:sz w:val="28"/>
          <w:szCs w:val="28"/>
        </w:rPr>
        <w:t xml:space="preserve"> з роздільною здатністю </w:t>
      </w:r>
      <w:r w:rsidR="00852EEA" w:rsidRPr="00E95AF0">
        <w:rPr>
          <w:bCs/>
          <w:sz w:val="28"/>
          <w:szCs w:val="28"/>
        </w:rPr>
        <w:t>10 метрів</w:t>
      </w:r>
      <w:r w:rsidR="00852EEA" w:rsidRPr="00E95AF0">
        <w:rPr>
          <w:sz w:val="28"/>
          <w:szCs w:val="28"/>
        </w:rPr>
        <w:t xml:space="preserve">, доступний через платформу </w:t>
      </w:r>
      <w:r w:rsidR="00852EEA" w:rsidRPr="00E95AF0">
        <w:rPr>
          <w:bCs/>
          <w:sz w:val="28"/>
          <w:szCs w:val="28"/>
        </w:rPr>
        <w:t xml:space="preserve">Google Earth </w:t>
      </w:r>
      <w:proofErr w:type="spellStart"/>
      <w:r w:rsidR="00852EEA" w:rsidRPr="00E95AF0">
        <w:rPr>
          <w:bCs/>
          <w:sz w:val="28"/>
          <w:szCs w:val="28"/>
        </w:rPr>
        <w:t>Engine</w:t>
      </w:r>
      <w:proofErr w:type="spellEnd"/>
      <w:r w:rsidR="00707D9D">
        <w:rPr>
          <w:bCs/>
          <w:sz w:val="28"/>
          <w:szCs w:val="28"/>
        </w:rPr>
        <w:t xml:space="preserve"> [</w:t>
      </w:r>
      <w:r w:rsidR="00707D9D">
        <w:rPr>
          <w:bCs/>
          <w:sz w:val="28"/>
          <w:szCs w:val="28"/>
          <w:lang w:val="en-US"/>
        </w:rPr>
        <w:t>59</w:t>
      </w:r>
      <w:r w:rsidR="00B04480" w:rsidRPr="007B69F0">
        <w:rPr>
          <w:bCs/>
          <w:sz w:val="28"/>
          <w:szCs w:val="28"/>
        </w:rPr>
        <w:t>]</w:t>
      </w:r>
      <w:r w:rsidR="00852EEA" w:rsidRPr="00E95AF0">
        <w:rPr>
          <w:sz w:val="28"/>
          <w:szCs w:val="28"/>
        </w:rPr>
        <w:t xml:space="preserve">. В основі цієї моделі лежить опрацювання часових серій </w:t>
      </w:r>
      <w:proofErr w:type="spellStart"/>
      <w:r w:rsidR="00852EEA" w:rsidRPr="00E95AF0">
        <w:rPr>
          <w:sz w:val="28"/>
          <w:szCs w:val="28"/>
        </w:rPr>
        <w:t>багатоспектральних</w:t>
      </w:r>
      <w:proofErr w:type="spellEnd"/>
      <w:r w:rsidR="00852EEA" w:rsidRPr="00E95AF0">
        <w:rPr>
          <w:sz w:val="28"/>
          <w:szCs w:val="28"/>
        </w:rPr>
        <w:t xml:space="preserve"> знімків супутника </w:t>
      </w:r>
      <w:proofErr w:type="spellStart"/>
      <w:r w:rsidR="00852EEA" w:rsidRPr="00E95AF0">
        <w:rPr>
          <w:bCs/>
          <w:sz w:val="28"/>
          <w:szCs w:val="28"/>
        </w:rPr>
        <w:t>Sentinel</w:t>
      </w:r>
      <w:proofErr w:type="spellEnd"/>
      <w:r w:rsidR="00C47BE3" w:rsidRPr="00E95AF0">
        <w:rPr>
          <w:bCs/>
          <w:sz w:val="28"/>
          <w:szCs w:val="28"/>
        </w:rPr>
        <w:t>–</w:t>
      </w:r>
      <w:r w:rsidR="00852EEA" w:rsidRPr="00E95AF0">
        <w:rPr>
          <w:bCs/>
          <w:sz w:val="28"/>
          <w:szCs w:val="28"/>
        </w:rPr>
        <w:t>2</w:t>
      </w:r>
      <w:r w:rsidR="00852EEA" w:rsidRPr="00E95AF0">
        <w:rPr>
          <w:sz w:val="28"/>
          <w:szCs w:val="28"/>
        </w:rPr>
        <w:t>.</w:t>
      </w:r>
      <w:r w:rsidR="009213ED" w:rsidRPr="00E95AF0">
        <w:rPr>
          <w:sz w:val="28"/>
          <w:szCs w:val="28"/>
        </w:rPr>
        <w:t xml:space="preserve"> </w:t>
      </w:r>
      <w:r w:rsidR="00BC671B" w:rsidRPr="00E95AF0">
        <w:rPr>
          <w:sz w:val="28"/>
          <w:szCs w:val="28"/>
        </w:rPr>
        <w:t xml:space="preserve">Ключовою особливістю цього набору даних є його здатність функціонувати в режимі, близькому до реального часу: на відміну від статичних карт, алгоритм генерує ймовірнісні оцінки покриву для кожного доступного супутникового проходження. Це дозволяє відстежувати динамічні зміни ландшафту практично в момент їх виникнення. </w:t>
      </w:r>
      <w:r w:rsidR="00852EEA" w:rsidRPr="00E95AF0">
        <w:rPr>
          <w:sz w:val="28"/>
          <w:szCs w:val="28"/>
        </w:rPr>
        <w:t>Класифікація базується на результатах композитного аналізу (</w:t>
      </w:r>
      <w:proofErr w:type="spellStart"/>
      <w:r w:rsidR="00852EEA" w:rsidRPr="00E95AF0">
        <w:rPr>
          <w:sz w:val="28"/>
          <w:szCs w:val="28"/>
        </w:rPr>
        <w:t>mosaic</w:t>
      </w:r>
      <w:proofErr w:type="spellEnd"/>
      <w:r w:rsidR="00852EEA" w:rsidRPr="00E95AF0">
        <w:rPr>
          <w:sz w:val="28"/>
          <w:szCs w:val="28"/>
        </w:rPr>
        <w:t xml:space="preserve">) за період </w:t>
      </w:r>
      <w:r w:rsidR="00852EEA" w:rsidRPr="00E95AF0">
        <w:rPr>
          <w:bCs/>
          <w:sz w:val="28"/>
          <w:szCs w:val="28"/>
        </w:rPr>
        <w:t>з 1 січня по 31 грудня 2025 року</w:t>
      </w:r>
      <w:r w:rsidR="00852EEA" w:rsidRPr="00E95AF0">
        <w:rPr>
          <w:sz w:val="28"/>
          <w:szCs w:val="28"/>
        </w:rPr>
        <w:t xml:space="preserve">. Використання продукту </w:t>
      </w:r>
      <w:proofErr w:type="spellStart"/>
      <w:r w:rsidR="00852EEA" w:rsidRPr="00E95AF0">
        <w:rPr>
          <w:sz w:val="28"/>
          <w:szCs w:val="28"/>
        </w:rPr>
        <w:t>Dynamic</w:t>
      </w:r>
      <w:proofErr w:type="spellEnd"/>
      <w:r w:rsidR="00852EEA" w:rsidRPr="00E95AF0">
        <w:rPr>
          <w:sz w:val="28"/>
          <w:szCs w:val="28"/>
        </w:rPr>
        <w:t xml:space="preserve"> </w:t>
      </w:r>
      <w:proofErr w:type="spellStart"/>
      <w:r w:rsidR="00852EEA" w:rsidRPr="00E95AF0">
        <w:rPr>
          <w:sz w:val="28"/>
          <w:szCs w:val="28"/>
        </w:rPr>
        <w:t>World</w:t>
      </w:r>
      <w:proofErr w:type="spellEnd"/>
      <w:r w:rsidR="00852EEA" w:rsidRPr="00E95AF0">
        <w:rPr>
          <w:sz w:val="28"/>
          <w:szCs w:val="28"/>
        </w:rPr>
        <w:t xml:space="preserve"> </w:t>
      </w:r>
      <w:r w:rsidR="00B04480" w:rsidRPr="00E95AF0">
        <w:rPr>
          <w:sz w:val="28"/>
          <w:szCs w:val="28"/>
          <w:lang w:val="ru-RU"/>
        </w:rPr>
        <w:t xml:space="preserve">[30] </w:t>
      </w:r>
      <w:r w:rsidR="00852EEA" w:rsidRPr="00E95AF0">
        <w:rPr>
          <w:sz w:val="28"/>
          <w:szCs w:val="28"/>
        </w:rPr>
        <w:t xml:space="preserve">дозволило отримати актуальну картину землекористування, оскільки цей алгоритм застосовує методи глибокого навчання для точного розпізнавання дев'яти основних типів покриву, враховуючи спектральні характеристики кожного пікселя протягом усього року. </w:t>
      </w:r>
    </w:p>
    <w:p w14:paraId="5C3CE9E6" w14:textId="2E854137" w:rsidR="009213ED" w:rsidRPr="00E95AF0" w:rsidRDefault="00BC671B" w:rsidP="00BC671B">
      <w:pPr>
        <w:spacing w:line="360" w:lineRule="auto"/>
        <w:jc w:val="center"/>
        <w:rPr>
          <w:sz w:val="28"/>
          <w:szCs w:val="28"/>
        </w:rPr>
      </w:pPr>
      <w:r w:rsidRPr="00E95AF0">
        <w:rPr>
          <w:sz w:val="28"/>
          <w:szCs w:val="28"/>
        </w:rPr>
        <w:t>Рис. 2.10</w:t>
      </w:r>
      <w:r w:rsidR="009213ED" w:rsidRPr="00E95AF0">
        <w:rPr>
          <w:sz w:val="28"/>
          <w:szCs w:val="28"/>
        </w:rPr>
        <w:t>. Типи наземного покриву території дослідження (</w:t>
      </w:r>
      <w:r w:rsidR="000F2F62" w:rsidRPr="00E95AF0">
        <w:rPr>
          <w:sz w:val="28"/>
          <w:szCs w:val="28"/>
        </w:rPr>
        <w:t>створено авторами</w:t>
      </w:r>
      <w:r w:rsidR="009213ED" w:rsidRPr="00E95AF0">
        <w:rPr>
          <w:sz w:val="28"/>
          <w:szCs w:val="28"/>
        </w:rPr>
        <w:t xml:space="preserve"> за даними </w:t>
      </w:r>
      <w:proofErr w:type="spellStart"/>
      <w:r w:rsidR="009213ED" w:rsidRPr="00E95AF0">
        <w:rPr>
          <w:sz w:val="28"/>
          <w:szCs w:val="28"/>
        </w:rPr>
        <w:t>Dynamic</w:t>
      </w:r>
      <w:proofErr w:type="spellEnd"/>
      <w:r w:rsidR="009213ED" w:rsidRPr="00E95AF0">
        <w:rPr>
          <w:sz w:val="28"/>
          <w:szCs w:val="28"/>
        </w:rPr>
        <w:t xml:space="preserve"> </w:t>
      </w:r>
      <w:proofErr w:type="spellStart"/>
      <w:r w:rsidR="009213ED" w:rsidRPr="00E95AF0">
        <w:rPr>
          <w:sz w:val="28"/>
          <w:szCs w:val="28"/>
        </w:rPr>
        <w:t>World</w:t>
      </w:r>
      <w:proofErr w:type="spellEnd"/>
      <w:r w:rsidR="009213ED" w:rsidRPr="00E95AF0">
        <w:rPr>
          <w:sz w:val="28"/>
          <w:szCs w:val="28"/>
        </w:rPr>
        <w:t xml:space="preserve"> V1</w:t>
      </w:r>
      <w:r w:rsidR="00B04480" w:rsidRPr="00E95AF0">
        <w:rPr>
          <w:sz w:val="28"/>
          <w:szCs w:val="28"/>
          <w:lang w:val="ru-RU"/>
        </w:rPr>
        <w:t xml:space="preserve"> [30]</w:t>
      </w:r>
      <w:r w:rsidR="009213ED" w:rsidRPr="00E95AF0">
        <w:rPr>
          <w:sz w:val="28"/>
          <w:szCs w:val="28"/>
        </w:rPr>
        <w:t xml:space="preserve"> на основі знімків </w:t>
      </w:r>
      <w:proofErr w:type="spellStart"/>
      <w:r w:rsidR="009213ED" w:rsidRPr="00E95AF0">
        <w:rPr>
          <w:sz w:val="28"/>
          <w:szCs w:val="28"/>
        </w:rPr>
        <w:t>Sentinel</w:t>
      </w:r>
      <w:proofErr w:type="spellEnd"/>
      <w:r w:rsidR="009213ED" w:rsidRPr="00E95AF0">
        <w:rPr>
          <w:sz w:val="28"/>
          <w:szCs w:val="28"/>
        </w:rPr>
        <w:t>–2 за 2025 р.</w:t>
      </w:r>
      <w:r w:rsidR="009213ED" w:rsidRPr="00E95AF0">
        <w:rPr>
          <w:sz w:val="28"/>
          <w:szCs w:val="28"/>
          <w:lang w:val="ru-RU"/>
        </w:rPr>
        <w:t xml:space="preserve"> </w:t>
      </w:r>
      <w:r w:rsidR="009213ED" w:rsidRPr="00E95AF0">
        <w:rPr>
          <w:sz w:val="28"/>
          <w:szCs w:val="28"/>
        </w:rPr>
        <w:t xml:space="preserve">за допомогою Google Earth </w:t>
      </w:r>
      <w:proofErr w:type="spellStart"/>
      <w:r w:rsidR="009213ED" w:rsidRPr="00E95AF0">
        <w:rPr>
          <w:sz w:val="28"/>
          <w:szCs w:val="28"/>
        </w:rPr>
        <w:t>Engine</w:t>
      </w:r>
      <w:proofErr w:type="spellEnd"/>
      <w:r w:rsidR="00707D9D">
        <w:rPr>
          <w:sz w:val="28"/>
          <w:szCs w:val="28"/>
          <w:lang w:val="en-US"/>
        </w:rPr>
        <w:t xml:space="preserve"> [59</w:t>
      </w:r>
      <w:r w:rsidR="00B04480" w:rsidRPr="00E95AF0">
        <w:rPr>
          <w:sz w:val="28"/>
          <w:szCs w:val="28"/>
          <w:lang w:val="en-US"/>
        </w:rPr>
        <w:t>]</w:t>
      </w:r>
      <w:r w:rsidR="009213ED" w:rsidRPr="00E95AF0">
        <w:rPr>
          <w:sz w:val="28"/>
          <w:szCs w:val="28"/>
        </w:rPr>
        <w:t>)</w:t>
      </w:r>
    </w:p>
    <w:p w14:paraId="183237EF" w14:textId="77777777" w:rsidR="009213ED" w:rsidRPr="00E95AF0" w:rsidRDefault="009213ED" w:rsidP="009213ED">
      <w:pPr>
        <w:spacing w:line="360" w:lineRule="auto"/>
        <w:jc w:val="center"/>
        <w:rPr>
          <w:sz w:val="28"/>
          <w:szCs w:val="28"/>
        </w:rPr>
      </w:pPr>
    </w:p>
    <w:p w14:paraId="1A380461" w14:textId="23F3CE23" w:rsidR="00E34181" w:rsidRPr="00E95AF0" w:rsidRDefault="00E34181" w:rsidP="00E34181">
      <w:pPr>
        <w:spacing w:line="360" w:lineRule="auto"/>
        <w:ind w:firstLine="567"/>
        <w:jc w:val="both"/>
        <w:rPr>
          <w:sz w:val="28"/>
          <w:szCs w:val="28"/>
        </w:rPr>
      </w:pPr>
      <w:r w:rsidRPr="00E95AF0">
        <w:rPr>
          <w:sz w:val="28"/>
          <w:szCs w:val="28"/>
        </w:rPr>
        <w:t xml:space="preserve">Аналіз просторової структури підтверджує раніше зроблені висновки про критично високий ступінь розораності регіону, де абсолютне домінування мають </w:t>
      </w:r>
      <w:r w:rsidRPr="00E95AF0">
        <w:rPr>
          <w:bCs/>
          <w:sz w:val="28"/>
          <w:szCs w:val="28"/>
        </w:rPr>
        <w:t>сільськогосподарські угіддя</w:t>
      </w:r>
      <w:r w:rsidRPr="00E95AF0">
        <w:rPr>
          <w:sz w:val="28"/>
          <w:szCs w:val="28"/>
        </w:rPr>
        <w:t>. Цей тип покриву формує суцільний масив на межирічних плато, що робить агросферу головним об’єктом воєнного.</w:t>
      </w:r>
    </w:p>
    <w:p w14:paraId="720CB535" w14:textId="54A4A122" w:rsidR="00E34181" w:rsidRPr="00E95AF0" w:rsidRDefault="00E34181" w:rsidP="00E34181">
      <w:pPr>
        <w:spacing w:line="360" w:lineRule="auto"/>
        <w:ind w:firstLine="567"/>
        <w:jc w:val="both"/>
        <w:rPr>
          <w:sz w:val="28"/>
          <w:szCs w:val="28"/>
        </w:rPr>
      </w:pPr>
      <w:r w:rsidRPr="00E95AF0">
        <w:rPr>
          <w:sz w:val="28"/>
          <w:szCs w:val="28"/>
        </w:rPr>
        <w:t xml:space="preserve">Важливою складовою структури є </w:t>
      </w:r>
      <w:r w:rsidRPr="00E95AF0">
        <w:rPr>
          <w:bCs/>
          <w:sz w:val="28"/>
          <w:szCs w:val="28"/>
        </w:rPr>
        <w:t>забудовані території</w:t>
      </w:r>
      <w:r w:rsidRPr="00E95AF0">
        <w:rPr>
          <w:sz w:val="28"/>
          <w:szCs w:val="28"/>
        </w:rPr>
        <w:t>, які рівномірно розподілені по всій площі Шевченківської громади у вигляді сільських населених пунктів та об’єктів інфраструктури. В умовах бойових дій ці ділянки стають осередками значного будівельного забруднення та накопичення паливно</w:t>
      </w:r>
      <w:r w:rsidR="00C47BE3" w:rsidRPr="00E95AF0">
        <w:rPr>
          <w:sz w:val="28"/>
          <w:szCs w:val="28"/>
        </w:rPr>
        <w:t>–</w:t>
      </w:r>
      <w:r w:rsidRPr="00E95AF0">
        <w:rPr>
          <w:sz w:val="28"/>
          <w:szCs w:val="28"/>
        </w:rPr>
        <w:t xml:space="preserve">мастильних матеріалів. Природна та </w:t>
      </w:r>
      <w:proofErr w:type="spellStart"/>
      <w:r w:rsidRPr="00E95AF0">
        <w:rPr>
          <w:sz w:val="28"/>
          <w:szCs w:val="28"/>
        </w:rPr>
        <w:t>напівприродна</w:t>
      </w:r>
      <w:proofErr w:type="spellEnd"/>
      <w:r w:rsidRPr="00E95AF0">
        <w:rPr>
          <w:sz w:val="28"/>
          <w:szCs w:val="28"/>
        </w:rPr>
        <w:t xml:space="preserve"> рослинність, що представлена </w:t>
      </w:r>
      <w:r w:rsidRPr="00E95AF0">
        <w:rPr>
          <w:bCs/>
          <w:sz w:val="28"/>
          <w:szCs w:val="28"/>
        </w:rPr>
        <w:t>лісовою рослинністю</w:t>
      </w:r>
      <w:r w:rsidRPr="00E95AF0">
        <w:rPr>
          <w:sz w:val="28"/>
          <w:szCs w:val="28"/>
        </w:rPr>
        <w:t xml:space="preserve"> та </w:t>
      </w:r>
      <w:r w:rsidRPr="00E95AF0">
        <w:rPr>
          <w:bCs/>
          <w:sz w:val="28"/>
          <w:szCs w:val="28"/>
        </w:rPr>
        <w:t>чагарниковою рослинністю</w:t>
      </w:r>
      <w:r w:rsidRPr="00E95AF0">
        <w:rPr>
          <w:sz w:val="28"/>
          <w:szCs w:val="28"/>
        </w:rPr>
        <w:t xml:space="preserve">, має фрагментарний характер і приурочена переважно до схилів балок або штучних лісосмуг. Такі зони виконують роль локальних бар’єрів, проте їхня незначна площа не дозволяє ефективно стримувати ерозійні процеси на великих масивах ріллі. </w:t>
      </w:r>
      <w:r w:rsidRPr="00E95AF0">
        <w:rPr>
          <w:bCs/>
          <w:sz w:val="28"/>
          <w:szCs w:val="28"/>
        </w:rPr>
        <w:t>Трав’яний покрив</w:t>
      </w:r>
      <w:r w:rsidRPr="00E95AF0">
        <w:rPr>
          <w:sz w:val="28"/>
          <w:szCs w:val="28"/>
        </w:rPr>
        <w:t xml:space="preserve"> зустрічається переважно на ділянках, непридатних для розорювання, зокрема на крутосхилах та периферійних частинах балок.</w:t>
      </w:r>
    </w:p>
    <w:p w14:paraId="6C90A664" w14:textId="2A66FBB4" w:rsidR="00E34181" w:rsidRPr="00E95AF0" w:rsidRDefault="00E34181" w:rsidP="00E34181">
      <w:pPr>
        <w:spacing w:line="360" w:lineRule="auto"/>
        <w:ind w:firstLine="567"/>
        <w:jc w:val="both"/>
        <w:rPr>
          <w:sz w:val="28"/>
          <w:szCs w:val="28"/>
        </w:rPr>
      </w:pPr>
      <w:r w:rsidRPr="00E95AF0">
        <w:rPr>
          <w:sz w:val="28"/>
          <w:szCs w:val="28"/>
        </w:rPr>
        <w:t xml:space="preserve">Гідрографічний аспект представлений </w:t>
      </w:r>
      <w:r w:rsidRPr="00E95AF0">
        <w:rPr>
          <w:bCs/>
          <w:sz w:val="28"/>
          <w:szCs w:val="28"/>
        </w:rPr>
        <w:t>водними об’єктами</w:t>
      </w:r>
      <w:r w:rsidRPr="00E95AF0">
        <w:rPr>
          <w:sz w:val="28"/>
          <w:szCs w:val="28"/>
        </w:rPr>
        <w:t xml:space="preserve"> та прилеглими до них </w:t>
      </w:r>
      <w:r w:rsidRPr="00E95AF0">
        <w:rPr>
          <w:bCs/>
          <w:sz w:val="28"/>
          <w:szCs w:val="28"/>
        </w:rPr>
        <w:t>заболоченими землями</w:t>
      </w:r>
      <w:r w:rsidRPr="00E95AF0">
        <w:rPr>
          <w:sz w:val="28"/>
          <w:szCs w:val="28"/>
        </w:rPr>
        <w:t xml:space="preserve">, які чітко простежуються у західній частині парадинамічного району вздовж русла Південного Бугу та лиманних систем. Окрему увагу привертають </w:t>
      </w:r>
      <w:r w:rsidRPr="00E95AF0">
        <w:rPr>
          <w:bCs/>
          <w:sz w:val="28"/>
          <w:szCs w:val="28"/>
        </w:rPr>
        <w:t>ділянки без рослинного покриву</w:t>
      </w:r>
      <w:r w:rsidRPr="00E95AF0">
        <w:rPr>
          <w:sz w:val="28"/>
          <w:szCs w:val="28"/>
        </w:rPr>
        <w:t xml:space="preserve"> та зони з </w:t>
      </w:r>
      <w:r w:rsidRPr="00E95AF0">
        <w:rPr>
          <w:bCs/>
          <w:sz w:val="28"/>
          <w:szCs w:val="28"/>
        </w:rPr>
        <w:t>сезонним покривом (сніг та лід)</w:t>
      </w:r>
      <w:r w:rsidRPr="00E95AF0">
        <w:rPr>
          <w:sz w:val="28"/>
          <w:szCs w:val="28"/>
        </w:rPr>
        <w:t xml:space="preserve">, що відображають динамічність стану ґрунтів у різні періоди року. </w:t>
      </w:r>
    </w:p>
    <w:p w14:paraId="044C3927" w14:textId="77777777" w:rsidR="00E34181" w:rsidRPr="00E95AF0" w:rsidRDefault="00E34181" w:rsidP="00E34181">
      <w:pPr>
        <w:spacing w:line="360" w:lineRule="auto"/>
        <w:jc w:val="both"/>
        <w:rPr>
          <w:sz w:val="28"/>
          <w:szCs w:val="28"/>
        </w:rPr>
      </w:pPr>
    </w:p>
    <w:p w14:paraId="7B393327" w14:textId="251882EB" w:rsidR="006E4B78" w:rsidRPr="00E95AF0" w:rsidRDefault="006E4B78" w:rsidP="001C414A">
      <w:pPr>
        <w:spacing w:line="360" w:lineRule="auto"/>
        <w:jc w:val="center"/>
        <w:rPr>
          <w:b/>
          <w:sz w:val="28"/>
          <w:szCs w:val="28"/>
        </w:rPr>
      </w:pPr>
      <w:r w:rsidRPr="00E95AF0">
        <w:rPr>
          <w:b/>
          <w:sz w:val="28"/>
          <w:szCs w:val="28"/>
        </w:rPr>
        <w:t>2.3. Особливості територіальної організації агроландшафтів Шевченківської громади</w:t>
      </w:r>
    </w:p>
    <w:p w14:paraId="386336AE" w14:textId="77777777" w:rsidR="001C414A" w:rsidRPr="00E95AF0" w:rsidRDefault="001C414A" w:rsidP="001C414A">
      <w:pPr>
        <w:spacing w:line="360" w:lineRule="auto"/>
        <w:jc w:val="center"/>
        <w:rPr>
          <w:b/>
          <w:sz w:val="28"/>
          <w:szCs w:val="28"/>
        </w:rPr>
      </w:pPr>
    </w:p>
    <w:p w14:paraId="0A1E8CA3" w14:textId="532D4E20" w:rsidR="0064347C" w:rsidRPr="00E95AF0" w:rsidRDefault="0064347C" w:rsidP="00132FAF">
      <w:pPr>
        <w:spacing w:line="360" w:lineRule="auto"/>
        <w:ind w:firstLine="567"/>
        <w:jc w:val="both"/>
        <w:rPr>
          <w:sz w:val="28"/>
          <w:szCs w:val="28"/>
        </w:rPr>
      </w:pPr>
      <w:r w:rsidRPr="00E95AF0">
        <w:rPr>
          <w:sz w:val="28"/>
          <w:szCs w:val="28"/>
        </w:rPr>
        <w:t xml:space="preserve">Вивчення територіальної організації агроландшафтів громади базується на результатах комплексних досліджень, проведених у межах міжнародного проєкту </w:t>
      </w:r>
      <w:proofErr w:type="spellStart"/>
      <w:r w:rsidRPr="00E95AF0">
        <w:rPr>
          <w:bCs/>
          <w:sz w:val="28"/>
          <w:szCs w:val="28"/>
        </w:rPr>
        <w:t>RECOVER</w:t>
      </w:r>
      <w:proofErr w:type="spellEnd"/>
      <w:r w:rsidRPr="00E95AF0">
        <w:rPr>
          <w:sz w:val="28"/>
          <w:szCs w:val="28"/>
        </w:rPr>
        <w:t>. Науковий доробок колективу авторів Київського національного університету імені Тараса Шевченка (зокрема Л. Ф. Білоус, Н. В.</w:t>
      </w:r>
      <w:r w:rsidR="000772EF" w:rsidRPr="00E95AF0">
        <w:rPr>
          <w:sz w:val="28"/>
          <w:szCs w:val="28"/>
        </w:rPr>
        <w:t xml:space="preserve"> </w:t>
      </w:r>
      <w:r w:rsidR="000772EF" w:rsidRPr="00E95AF0">
        <w:rPr>
          <w:sz w:val="28"/>
          <w:szCs w:val="28"/>
        </w:rPr>
        <w:lastRenderedPageBreak/>
        <w:t>Нагорної</w:t>
      </w:r>
      <w:r w:rsidRPr="00E95AF0">
        <w:rPr>
          <w:sz w:val="28"/>
          <w:szCs w:val="28"/>
        </w:rPr>
        <w:t xml:space="preserve">) </w:t>
      </w:r>
      <w:r w:rsidRPr="00E95AF0">
        <w:rPr>
          <w:bCs/>
          <w:sz w:val="28"/>
          <w:szCs w:val="28"/>
        </w:rPr>
        <w:t>подано до опублікування</w:t>
      </w:r>
      <w:r w:rsidR="000772EF" w:rsidRPr="00E95AF0">
        <w:rPr>
          <w:sz w:val="28"/>
          <w:szCs w:val="28"/>
        </w:rPr>
        <w:t xml:space="preserve"> у фаховому</w:t>
      </w:r>
      <w:r w:rsidRPr="00E95AF0">
        <w:rPr>
          <w:sz w:val="28"/>
          <w:szCs w:val="28"/>
        </w:rPr>
        <w:t xml:space="preserve"> в</w:t>
      </w:r>
      <w:r w:rsidR="000772EF" w:rsidRPr="00E95AF0">
        <w:rPr>
          <w:sz w:val="28"/>
          <w:szCs w:val="28"/>
        </w:rPr>
        <w:t>иданні</w:t>
      </w:r>
      <w:r w:rsidRPr="00E95AF0">
        <w:rPr>
          <w:sz w:val="28"/>
          <w:szCs w:val="28"/>
        </w:rPr>
        <w:t xml:space="preserve"> </w:t>
      </w:r>
      <w:r w:rsidRPr="00E95AF0">
        <w:rPr>
          <w:bCs/>
          <w:sz w:val="28"/>
          <w:szCs w:val="28"/>
        </w:rPr>
        <w:t xml:space="preserve">«Вісник Харківського національного університету імені В. Н. Каразіна (серія «Геологія. Географія. Екологія»)» </w:t>
      </w:r>
      <w:r w:rsidR="00DA524C" w:rsidRPr="00E95AF0">
        <w:rPr>
          <w:bCs/>
          <w:sz w:val="28"/>
          <w:szCs w:val="28"/>
          <w:lang w:val="ru-RU"/>
        </w:rPr>
        <w:t>[</w:t>
      </w:r>
      <w:r w:rsidR="00D2216F">
        <w:rPr>
          <w:bCs/>
          <w:sz w:val="28"/>
          <w:szCs w:val="28"/>
          <w:lang w:val="en-US"/>
        </w:rPr>
        <w:t>6</w:t>
      </w:r>
      <w:r w:rsidR="00707D9D">
        <w:rPr>
          <w:bCs/>
          <w:sz w:val="28"/>
          <w:szCs w:val="28"/>
          <w:lang w:val="en-US"/>
        </w:rPr>
        <w:t>3</w:t>
      </w:r>
      <w:r w:rsidRPr="00E95AF0">
        <w:rPr>
          <w:bCs/>
          <w:sz w:val="28"/>
          <w:szCs w:val="28"/>
          <w:lang w:val="ru-RU"/>
        </w:rPr>
        <w:t>]</w:t>
      </w:r>
      <w:r w:rsidRPr="00E95AF0">
        <w:rPr>
          <w:sz w:val="28"/>
          <w:szCs w:val="28"/>
        </w:rPr>
        <w:t>. У межах зазначеного проєкту була розроблена картографічна модель агроландшафтів, що базується на принципах ландшафтно-екологічного аналізу (</w:t>
      </w:r>
      <w:proofErr w:type="spellStart"/>
      <w:r w:rsidRPr="00E95AF0">
        <w:rPr>
          <w:sz w:val="28"/>
          <w:szCs w:val="28"/>
        </w:rPr>
        <w:t>ЛЕА</w:t>
      </w:r>
      <w:proofErr w:type="spellEnd"/>
      <w:r w:rsidRPr="00E95AF0">
        <w:rPr>
          <w:sz w:val="28"/>
          <w:szCs w:val="28"/>
        </w:rPr>
        <w:t>)</w:t>
      </w:r>
      <w:r w:rsidR="0081721D" w:rsidRPr="00E95AF0">
        <w:rPr>
          <w:sz w:val="28"/>
          <w:szCs w:val="28"/>
        </w:rPr>
        <w:t xml:space="preserve"> (Рис. 2.11)</w:t>
      </w:r>
      <w:r w:rsidRPr="00E95AF0">
        <w:rPr>
          <w:sz w:val="28"/>
          <w:szCs w:val="28"/>
        </w:rPr>
        <w:t>.</w:t>
      </w:r>
    </w:p>
    <w:p w14:paraId="56FF52A6" w14:textId="14A181C4" w:rsidR="0081721D" w:rsidRPr="007B69F0" w:rsidRDefault="007B69F0" w:rsidP="007B69F0">
      <w:pPr>
        <w:spacing w:line="360" w:lineRule="auto"/>
        <w:ind w:firstLine="567"/>
        <w:jc w:val="both"/>
        <w:rPr>
          <w:sz w:val="28"/>
          <w:szCs w:val="28"/>
        </w:rPr>
      </w:pPr>
      <w:r w:rsidRPr="00E95AF0">
        <w:rPr>
          <w:noProof/>
          <w:sz w:val="28"/>
          <w:szCs w:val="28"/>
        </w:rPr>
        <w:drawing>
          <wp:anchor distT="0" distB="0" distL="114300" distR="114300" simplePos="0" relativeHeight="251653120" behindDoc="0" locked="0" layoutInCell="1" allowOverlap="1" wp14:anchorId="050077AA" wp14:editId="665C3849">
            <wp:simplePos x="0" y="0"/>
            <wp:positionH relativeFrom="column">
              <wp:posOffset>238125</wp:posOffset>
            </wp:positionH>
            <wp:positionV relativeFrom="paragraph">
              <wp:posOffset>2138680</wp:posOffset>
            </wp:positionV>
            <wp:extent cx="5730240" cy="4448810"/>
            <wp:effectExtent l="0" t="0" r="3810" b="8890"/>
            <wp:wrapTopAndBottom/>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andscapestrips0202final.png"/>
                    <pic:cNvPicPr/>
                  </pic:nvPicPr>
                  <pic:blipFill rotWithShape="1">
                    <a:blip r:embed="rId28" cstate="print">
                      <a:extLst>
                        <a:ext uri="{28A0092B-C50C-407E-A947-70E740481C1C}">
                          <a14:useLocalDpi xmlns:a14="http://schemas.microsoft.com/office/drawing/2010/main" val="0"/>
                        </a:ext>
                      </a:extLst>
                    </a:blip>
                    <a:srcRect t="2502" b="42601"/>
                    <a:stretch/>
                  </pic:blipFill>
                  <pic:spPr bwMode="auto">
                    <a:xfrm>
                      <a:off x="0" y="0"/>
                      <a:ext cx="5730240" cy="4448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2FAF" w:rsidRPr="00E95AF0">
        <w:rPr>
          <w:sz w:val="28"/>
          <w:szCs w:val="28"/>
        </w:rPr>
        <w:t xml:space="preserve">У ході </w:t>
      </w:r>
      <w:proofErr w:type="spellStart"/>
      <w:r w:rsidR="00132FAF" w:rsidRPr="00E95AF0">
        <w:rPr>
          <w:sz w:val="28"/>
          <w:szCs w:val="28"/>
        </w:rPr>
        <w:t>ЛЕА</w:t>
      </w:r>
      <w:proofErr w:type="spellEnd"/>
      <w:r w:rsidR="00132FAF" w:rsidRPr="00E95AF0">
        <w:rPr>
          <w:sz w:val="28"/>
          <w:szCs w:val="28"/>
        </w:rPr>
        <w:t xml:space="preserve">, із застосуванням інструментарію ArcGIS та QGIS для геопросторового аналізу ЦМР було отримано елементи </w:t>
      </w:r>
      <w:proofErr w:type="spellStart"/>
      <w:r w:rsidR="00132FAF" w:rsidRPr="00E95AF0">
        <w:rPr>
          <w:sz w:val="28"/>
          <w:szCs w:val="28"/>
        </w:rPr>
        <w:t>ПД</w:t>
      </w:r>
      <w:proofErr w:type="spellEnd"/>
      <w:r w:rsidR="00132FAF" w:rsidRPr="00E95AF0">
        <w:rPr>
          <w:sz w:val="28"/>
          <w:szCs w:val="28"/>
        </w:rPr>
        <w:t xml:space="preserve"> </w:t>
      </w:r>
      <w:proofErr w:type="spellStart"/>
      <w:r w:rsidR="00132FAF" w:rsidRPr="00E95AF0">
        <w:rPr>
          <w:sz w:val="28"/>
          <w:szCs w:val="28"/>
        </w:rPr>
        <w:t>ЛТС</w:t>
      </w:r>
      <w:proofErr w:type="spellEnd"/>
      <w:r w:rsidR="00132FAF" w:rsidRPr="00E95AF0">
        <w:rPr>
          <w:sz w:val="28"/>
          <w:szCs w:val="28"/>
        </w:rPr>
        <w:t>, які визначають морфологію агроландшафтів та інтенсивність і напрямок їхніх позиційно</w:t>
      </w:r>
      <w:r w:rsidR="00C47BE3" w:rsidRPr="00E95AF0">
        <w:rPr>
          <w:sz w:val="28"/>
          <w:szCs w:val="28"/>
        </w:rPr>
        <w:t>–</w:t>
      </w:r>
      <w:r w:rsidR="00132FAF" w:rsidRPr="00E95AF0">
        <w:rPr>
          <w:sz w:val="28"/>
          <w:szCs w:val="28"/>
        </w:rPr>
        <w:t>динамічних взаємодій. </w:t>
      </w:r>
      <w:r w:rsidR="0081721D" w:rsidRPr="00E95AF0">
        <w:rPr>
          <w:sz w:val="28"/>
          <w:szCs w:val="28"/>
        </w:rPr>
        <w:t xml:space="preserve"> </w:t>
      </w:r>
      <w:r w:rsidR="00132FAF" w:rsidRPr="00E95AF0">
        <w:rPr>
          <w:sz w:val="28"/>
          <w:szCs w:val="28"/>
        </w:rPr>
        <w:t>Позиційно</w:t>
      </w:r>
      <w:r w:rsidR="00C47BE3" w:rsidRPr="00E95AF0">
        <w:rPr>
          <w:sz w:val="28"/>
          <w:szCs w:val="28"/>
        </w:rPr>
        <w:t>–</w:t>
      </w:r>
      <w:r w:rsidR="00132FAF" w:rsidRPr="00E95AF0">
        <w:rPr>
          <w:sz w:val="28"/>
          <w:szCs w:val="28"/>
        </w:rPr>
        <w:t>динамічні риси територіальної організації агроландшафтів Шевченківської ОТГ сформовано речовинно</w:t>
      </w:r>
      <w:r w:rsidR="00C47BE3" w:rsidRPr="00E95AF0">
        <w:rPr>
          <w:sz w:val="28"/>
          <w:szCs w:val="28"/>
        </w:rPr>
        <w:t>–</w:t>
      </w:r>
      <w:r w:rsidR="00132FAF" w:rsidRPr="00E95AF0">
        <w:rPr>
          <w:sz w:val="28"/>
          <w:szCs w:val="28"/>
        </w:rPr>
        <w:t>енергетичними потоками в ба</w:t>
      </w:r>
      <w:r w:rsidR="001019BA" w:rsidRPr="00E95AF0">
        <w:rPr>
          <w:sz w:val="28"/>
          <w:szCs w:val="28"/>
        </w:rPr>
        <w:t xml:space="preserve">сейнах р. Інгул та р. </w:t>
      </w:r>
      <w:proofErr w:type="spellStart"/>
      <w:r w:rsidR="001019BA" w:rsidRPr="00E95AF0">
        <w:rPr>
          <w:sz w:val="28"/>
          <w:szCs w:val="28"/>
        </w:rPr>
        <w:t>Веревчина</w:t>
      </w:r>
      <w:proofErr w:type="spellEnd"/>
      <w:r w:rsidR="001019BA" w:rsidRPr="00E95AF0">
        <w:rPr>
          <w:sz w:val="28"/>
          <w:szCs w:val="28"/>
        </w:rPr>
        <w:t xml:space="preserve">. </w:t>
      </w:r>
      <w:r w:rsidR="00132FAF" w:rsidRPr="00E95AF0">
        <w:rPr>
          <w:sz w:val="28"/>
          <w:szCs w:val="28"/>
        </w:rPr>
        <w:t xml:space="preserve">За результатами геопросторового аналізу ЦМР зазначених басейнів було виділено </w:t>
      </w:r>
      <w:proofErr w:type="spellStart"/>
      <w:r w:rsidR="00132FAF" w:rsidRPr="00E95AF0">
        <w:rPr>
          <w:sz w:val="28"/>
          <w:szCs w:val="28"/>
        </w:rPr>
        <w:t>Інгуло</w:t>
      </w:r>
      <w:proofErr w:type="spellEnd"/>
      <w:r w:rsidR="00C47BE3" w:rsidRPr="00E95AF0">
        <w:rPr>
          <w:sz w:val="28"/>
          <w:szCs w:val="28"/>
        </w:rPr>
        <w:t>–</w:t>
      </w:r>
      <w:proofErr w:type="spellStart"/>
      <w:r w:rsidR="00132FAF" w:rsidRPr="00E95AF0">
        <w:rPr>
          <w:sz w:val="28"/>
          <w:szCs w:val="28"/>
        </w:rPr>
        <w:t>Веревчинський</w:t>
      </w:r>
      <w:proofErr w:type="spellEnd"/>
      <w:r w:rsidR="00132FAF" w:rsidRPr="00E95AF0">
        <w:rPr>
          <w:sz w:val="28"/>
          <w:szCs w:val="28"/>
        </w:rPr>
        <w:t xml:space="preserve"> </w:t>
      </w:r>
      <w:proofErr w:type="spellStart"/>
      <w:r w:rsidR="00132FAF" w:rsidRPr="00E95AF0">
        <w:rPr>
          <w:sz w:val="28"/>
          <w:szCs w:val="28"/>
        </w:rPr>
        <w:t>ПДР</w:t>
      </w:r>
      <w:proofErr w:type="spellEnd"/>
      <w:r w:rsidR="00132FAF" w:rsidRPr="00E95AF0">
        <w:rPr>
          <w:sz w:val="28"/>
          <w:szCs w:val="28"/>
        </w:rPr>
        <w:t xml:space="preserve">. </w:t>
      </w:r>
    </w:p>
    <w:p w14:paraId="084A0136" w14:textId="4C198FB1" w:rsidR="0081721D" w:rsidRPr="00E95AF0" w:rsidRDefault="0081721D" w:rsidP="007B69F0">
      <w:pPr>
        <w:spacing w:line="360" w:lineRule="auto"/>
        <w:jc w:val="center"/>
        <w:rPr>
          <w:sz w:val="28"/>
          <w:szCs w:val="28"/>
        </w:rPr>
      </w:pPr>
      <w:r w:rsidRPr="00E95AF0">
        <w:rPr>
          <w:sz w:val="28"/>
          <w:szCs w:val="28"/>
        </w:rPr>
        <w:t>Рис. 2.11. Територіальна організація агроландшафтів Шевченківської ОТГ (</w:t>
      </w:r>
      <w:r w:rsidR="000F2F62" w:rsidRPr="00E95AF0">
        <w:rPr>
          <w:sz w:val="28"/>
          <w:szCs w:val="28"/>
        </w:rPr>
        <w:t>створено</w:t>
      </w:r>
      <w:r w:rsidRPr="00E95AF0">
        <w:rPr>
          <w:sz w:val="28"/>
          <w:szCs w:val="28"/>
        </w:rPr>
        <w:t xml:space="preserve"> авторами за проєктом </w:t>
      </w:r>
      <w:r w:rsidRPr="00E95AF0">
        <w:rPr>
          <w:sz w:val="28"/>
          <w:szCs w:val="28"/>
          <w:lang w:val="en-US"/>
        </w:rPr>
        <w:t>RECOVER</w:t>
      </w:r>
      <w:r w:rsidRPr="00E95AF0">
        <w:rPr>
          <w:sz w:val="28"/>
          <w:szCs w:val="28"/>
        </w:rPr>
        <w:t>)</w:t>
      </w:r>
    </w:p>
    <w:p w14:paraId="5E5B2E96" w14:textId="2CF1C623" w:rsidR="0081721D" w:rsidRPr="00E95AF0" w:rsidRDefault="0081721D" w:rsidP="00914504">
      <w:pPr>
        <w:spacing w:line="360" w:lineRule="auto"/>
        <w:jc w:val="both"/>
        <w:rPr>
          <w:sz w:val="28"/>
          <w:szCs w:val="28"/>
          <w:highlight w:val="green"/>
        </w:rPr>
      </w:pPr>
    </w:p>
    <w:p w14:paraId="2B28C211" w14:textId="5D44392B" w:rsidR="00132FAF" w:rsidRPr="00E95AF0" w:rsidRDefault="00132FAF" w:rsidP="0081721D">
      <w:pPr>
        <w:spacing w:line="360" w:lineRule="auto"/>
        <w:ind w:firstLine="567"/>
        <w:jc w:val="both"/>
        <w:rPr>
          <w:sz w:val="28"/>
          <w:szCs w:val="28"/>
        </w:rPr>
      </w:pPr>
      <w:r w:rsidRPr="00E95AF0">
        <w:rPr>
          <w:sz w:val="28"/>
          <w:szCs w:val="28"/>
        </w:rPr>
        <w:lastRenderedPageBreak/>
        <w:t>Класифікація ЦМР</w:t>
      </w:r>
      <w:r w:rsidR="0081721D" w:rsidRPr="00E95AF0">
        <w:rPr>
          <w:sz w:val="28"/>
          <w:szCs w:val="28"/>
        </w:rPr>
        <w:t xml:space="preserve"> </w:t>
      </w:r>
      <w:proofErr w:type="spellStart"/>
      <w:r w:rsidR="0081721D" w:rsidRPr="00E95AF0">
        <w:rPr>
          <w:sz w:val="28"/>
          <w:szCs w:val="28"/>
        </w:rPr>
        <w:t>Інгуло-Веревчинського</w:t>
      </w:r>
      <w:proofErr w:type="spellEnd"/>
      <w:r w:rsidR="0081721D" w:rsidRPr="00E95AF0">
        <w:rPr>
          <w:sz w:val="28"/>
          <w:szCs w:val="28"/>
        </w:rPr>
        <w:t xml:space="preserve"> </w:t>
      </w:r>
      <w:proofErr w:type="spellStart"/>
      <w:r w:rsidR="0081721D" w:rsidRPr="00E95AF0">
        <w:rPr>
          <w:sz w:val="28"/>
          <w:szCs w:val="28"/>
        </w:rPr>
        <w:t>ПДР</w:t>
      </w:r>
      <w:proofErr w:type="spellEnd"/>
      <w:r w:rsidRPr="00E95AF0">
        <w:rPr>
          <w:sz w:val="28"/>
          <w:szCs w:val="28"/>
        </w:rPr>
        <w:t xml:space="preserve"> за методом середньоквадратичного відхилення дозволила виокремити в межах цього району ландшафтні яруси: І</w:t>
      </w:r>
      <w:r w:rsidR="00C47BE3" w:rsidRPr="00E95AF0">
        <w:rPr>
          <w:sz w:val="28"/>
          <w:szCs w:val="28"/>
        </w:rPr>
        <w:t>–</w:t>
      </w:r>
      <w:r w:rsidRPr="00E95AF0">
        <w:rPr>
          <w:sz w:val="28"/>
          <w:szCs w:val="28"/>
        </w:rPr>
        <w:t xml:space="preserve">й – </w:t>
      </w:r>
      <w:proofErr w:type="spellStart"/>
      <w:r w:rsidRPr="00E95AF0">
        <w:rPr>
          <w:sz w:val="28"/>
          <w:szCs w:val="28"/>
        </w:rPr>
        <w:t>пластово</w:t>
      </w:r>
      <w:proofErr w:type="spellEnd"/>
      <w:r w:rsidR="00C47BE3" w:rsidRPr="00E95AF0">
        <w:rPr>
          <w:sz w:val="28"/>
          <w:szCs w:val="28"/>
        </w:rPr>
        <w:t>–</w:t>
      </w:r>
      <w:r w:rsidRPr="00E95AF0">
        <w:rPr>
          <w:sz w:val="28"/>
          <w:szCs w:val="28"/>
        </w:rPr>
        <w:t xml:space="preserve">денудаційних низовин (80 </w:t>
      </w:r>
      <w:r w:rsidR="00C47BE3" w:rsidRPr="00E95AF0">
        <w:rPr>
          <w:sz w:val="28"/>
          <w:szCs w:val="28"/>
        </w:rPr>
        <w:t>–</w:t>
      </w:r>
      <w:r w:rsidRPr="00E95AF0">
        <w:rPr>
          <w:sz w:val="28"/>
          <w:szCs w:val="28"/>
        </w:rPr>
        <w:t xml:space="preserve"> 50 м), ускладнених суфозійно</w:t>
      </w:r>
      <w:r w:rsidR="00C47BE3" w:rsidRPr="00E95AF0">
        <w:rPr>
          <w:sz w:val="28"/>
          <w:szCs w:val="28"/>
        </w:rPr>
        <w:t>–</w:t>
      </w:r>
      <w:proofErr w:type="spellStart"/>
      <w:r w:rsidRPr="00E95AF0">
        <w:rPr>
          <w:sz w:val="28"/>
          <w:szCs w:val="28"/>
        </w:rPr>
        <w:t>просадковими</w:t>
      </w:r>
      <w:proofErr w:type="spellEnd"/>
      <w:r w:rsidRPr="00E95AF0">
        <w:rPr>
          <w:sz w:val="28"/>
          <w:szCs w:val="28"/>
        </w:rPr>
        <w:t xml:space="preserve"> процесами, раніше під </w:t>
      </w:r>
      <w:proofErr w:type="spellStart"/>
      <w:r w:rsidRPr="00E95AF0">
        <w:rPr>
          <w:sz w:val="28"/>
          <w:szCs w:val="28"/>
        </w:rPr>
        <w:t>типчаково</w:t>
      </w:r>
      <w:proofErr w:type="spellEnd"/>
      <w:r w:rsidR="00C47BE3" w:rsidRPr="00E95AF0">
        <w:rPr>
          <w:sz w:val="28"/>
          <w:szCs w:val="28"/>
        </w:rPr>
        <w:t>–</w:t>
      </w:r>
      <w:r w:rsidRPr="00E95AF0">
        <w:rPr>
          <w:sz w:val="28"/>
          <w:szCs w:val="28"/>
        </w:rPr>
        <w:t xml:space="preserve">ковиловою та лучною рослинністю; </w:t>
      </w:r>
      <w:proofErr w:type="spellStart"/>
      <w:r w:rsidRPr="00E95AF0">
        <w:rPr>
          <w:sz w:val="28"/>
          <w:szCs w:val="28"/>
        </w:rPr>
        <w:t>ІІ</w:t>
      </w:r>
      <w:proofErr w:type="spellEnd"/>
      <w:r w:rsidRPr="00E95AF0">
        <w:rPr>
          <w:sz w:val="28"/>
          <w:szCs w:val="28"/>
        </w:rPr>
        <w:t xml:space="preserve">–й – </w:t>
      </w:r>
      <w:proofErr w:type="spellStart"/>
      <w:r w:rsidRPr="00E95AF0">
        <w:rPr>
          <w:sz w:val="28"/>
          <w:szCs w:val="28"/>
        </w:rPr>
        <w:t>пластово</w:t>
      </w:r>
      <w:proofErr w:type="spellEnd"/>
      <w:r w:rsidR="00C47BE3" w:rsidRPr="00E95AF0">
        <w:rPr>
          <w:sz w:val="28"/>
          <w:szCs w:val="28"/>
        </w:rPr>
        <w:t>–</w:t>
      </w:r>
      <w:r w:rsidRPr="00E95AF0">
        <w:rPr>
          <w:sz w:val="28"/>
          <w:szCs w:val="28"/>
        </w:rPr>
        <w:t xml:space="preserve">акумулятивних низовин (50 </w:t>
      </w:r>
      <w:r w:rsidR="00C47BE3" w:rsidRPr="00E95AF0">
        <w:rPr>
          <w:sz w:val="28"/>
          <w:szCs w:val="28"/>
        </w:rPr>
        <w:t>–</w:t>
      </w:r>
      <w:r w:rsidRPr="00E95AF0">
        <w:rPr>
          <w:sz w:val="28"/>
          <w:szCs w:val="28"/>
        </w:rPr>
        <w:t xml:space="preserve"> 30 м), ускладнених суфозійно</w:t>
      </w:r>
      <w:r w:rsidR="00C47BE3" w:rsidRPr="00E95AF0">
        <w:rPr>
          <w:sz w:val="28"/>
          <w:szCs w:val="28"/>
        </w:rPr>
        <w:t>–</w:t>
      </w:r>
      <w:proofErr w:type="spellStart"/>
      <w:r w:rsidRPr="00E95AF0">
        <w:rPr>
          <w:sz w:val="28"/>
          <w:szCs w:val="28"/>
        </w:rPr>
        <w:t>просадковими</w:t>
      </w:r>
      <w:proofErr w:type="spellEnd"/>
      <w:r w:rsidRPr="00E95AF0">
        <w:rPr>
          <w:sz w:val="28"/>
          <w:szCs w:val="28"/>
        </w:rPr>
        <w:t xml:space="preserve"> процесами, раніше під </w:t>
      </w:r>
      <w:proofErr w:type="spellStart"/>
      <w:r w:rsidRPr="00E95AF0">
        <w:rPr>
          <w:sz w:val="28"/>
          <w:szCs w:val="28"/>
        </w:rPr>
        <w:t>типчаково</w:t>
      </w:r>
      <w:proofErr w:type="spellEnd"/>
      <w:r w:rsidR="00C47BE3" w:rsidRPr="00E95AF0">
        <w:rPr>
          <w:sz w:val="28"/>
          <w:szCs w:val="28"/>
        </w:rPr>
        <w:t>–</w:t>
      </w:r>
      <w:proofErr w:type="spellStart"/>
      <w:r w:rsidRPr="00E95AF0">
        <w:rPr>
          <w:sz w:val="28"/>
          <w:szCs w:val="28"/>
        </w:rPr>
        <w:t>ковилово</w:t>
      </w:r>
      <w:proofErr w:type="spellEnd"/>
      <w:r w:rsidR="00C47BE3" w:rsidRPr="00E95AF0">
        <w:rPr>
          <w:sz w:val="28"/>
          <w:szCs w:val="28"/>
        </w:rPr>
        <w:t>–</w:t>
      </w:r>
      <w:r w:rsidRPr="00E95AF0">
        <w:rPr>
          <w:sz w:val="28"/>
          <w:szCs w:val="28"/>
        </w:rPr>
        <w:t xml:space="preserve">полиновою та лучною рослинністю; </w:t>
      </w:r>
      <w:proofErr w:type="spellStart"/>
      <w:r w:rsidRPr="00E95AF0">
        <w:rPr>
          <w:sz w:val="28"/>
          <w:szCs w:val="28"/>
        </w:rPr>
        <w:t>ІІІ</w:t>
      </w:r>
      <w:proofErr w:type="spellEnd"/>
      <w:r w:rsidR="00C47BE3" w:rsidRPr="00E95AF0">
        <w:rPr>
          <w:sz w:val="28"/>
          <w:szCs w:val="28"/>
        </w:rPr>
        <w:t>–</w:t>
      </w:r>
      <w:r w:rsidRPr="00E95AF0">
        <w:rPr>
          <w:sz w:val="28"/>
          <w:szCs w:val="28"/>
        </w:rPr>
        <w:t xml:space="preserve">й – </w:t>
      </w:r>
      <w:proofErr w:type="spellStart"/>
      <w:r w:rsidRPr="00E95AF0">
        <w:rPr>
          <w:sz w:val="28"/>
          <w:szCs w:val="28"/>
        </w:rPr>
        <w:t>транселювіальний</w:t>
      </w:r>
      <w:proofErr w:type="spellEnd"/>
      <w:r w:rsidRPr="00E95AF0">
        <w:rPr>
          <w:sz w:val="28"/>
          <w:szCs w:val="28"/>
        </w:rPr>
        <w:t xml:space="preserve"> </w:t>
      </w:r>
      <w:proofErr w:type="spellStart"/>
      <w:r w:rsidRPr="00E95AF0">
        <w:rPr>
          <w:sz w:val="28"/>
          <w:szCs w:val="28"/>
        </w:rPr>
        <w:t>схиловий</w:t>
      </w:r>
      <w:proofErr w:type="spellEnd"/>
      <w:r w:rsidRPr="00E95AF0">
        <w:rPr>
          <w:sz w:val="28"/>
          <w:szCs w:val="28"/>
        </w:rPr>
        <w:t xml:space="preserve"> з ерозійними проявами, ускладнений ярами та балками під </w:t>
      </w:r>
      <w:proofErr w:type="spellStart"/>
      <w:r w:rsidRPr="00E95AF0">
        <w:rPr>
          <w:sz w:val="28"/>
          <w:szCs w:val="28"/>
        </w:rPr>
        <w:t>типчаково</w:t>
      </w:r>
      <w:proofErr w:type="spellEnd"/>
      <w:r w:rsidR="00C47BE3" w:rsidRPr="00E95AF0">
        <w:rPr>
          <w:sz w:val="28"/>
          <w:szCs w:val="28"/>
        </w:rPr>
        <w:t>–</w:t>
      </w:r>
      <w:proofErr w:type="spellStart"/>
      <w:r w:rsidRPr="00E95AF0">
        <w:rPr>
          <w:sz w:val="28"/>
          <w:szCs w:val="28"/>
        </w:rPr>
        <w:t>ковилово</w:t>
      </w:r>
      <w:proofErr w:type="spellEnd"/>
      <w:r w:rsidRPr="00E95AF0">
        <w:rPr>
          <w:sz w:val="28"/>
          <w:szCs w:val="28"/>
        </w:rPr>
        <w:t xml:space="preserve"> рослинністю; IV</w:t>
      </w:r>
      <w:r w:rsidR="00C47BE3" w:rsidRPr="00E95AF0">
        <w:rPr>
          <w:sz w:val="28"/>
          <w:szCs w:val="28"/>
        </w:rPr>
        <w:t>–</w:t>
      </w:r>
      <w:r w:rsidRPr="00E95AF0">
        <w:rPr>
          <w:sz w:val="28"/>
          <w:szCs w:val="28"/>
        </w:rPr>
        <w:t xml:space="preserve">й – </w:t>
      </w:r>
      <w:proofErr w:type="spellStart"/>
      <w:r w:rsidRPr="00E95AF0">
        <w:rPr>
          <w:sz w:val="28"/>
          <w:szCs w:val="28"/>
        </w:rPr>
        <w:t>трансакумулятивний</w:t>
      </w:r>
      <w:proofErr w:type="spellEnd"/>
      <w:r w:rsidRPr="00E95AF0">
        <w:rPr>
          <w:sz w:val="28"/>
          <w:szCs w:val="28"/>
        </w:rPr>
        <w:t xml:space="preserve"> терасово</w:t>
      </w:r>
      <w:r w:rsidR="00C47BE3" w:rsidRPr="00E95AF0">
        <w:rPr>
          <w:sz w:val="28"/>
          <w:szCs w:val="28"/>
        </w:rPr>
        <w:t>–</w:t>
      </w:r>
      <w:r w:rsidRPr="00E95AF0">
        <w:rPr>
          <w:sz w:val="28"/>
          <w:szCs w:val="28"/>
        </w:rPr>
        <w:t>з</w:t>
      </w:r>
      <w:r w:rsidR="001019BA" w:rsidRPr="00E95AF0">
        <w:rPr>
          <w:sz w:val="28"/>
          <w:szCs w:val="28"/>
        </w:rPr>
        <w:t>аплавний під лучною рослинністю</w:t>
      </w:r>
      <w:r w:rsidRPr="00E95AF0">
        <w:rPr>
          <w:sz w:val="28"/>
          <w:szCs w:val="28"/>
        </w:rPr>
        <w:t>. </w:t>
      </w:r>
    </w:p>
    <w:p w14:paraId="70AD8F01" w14:textId="374FAF0B" w:rsidR="00132FAF" w:rsidRPr="00E95AF0" w:rsidRDefault="00132FAF" w:rsidP="00914504">
      <w:pPr>
        <w:spacing w:line="360" w:lineRule="auto"/>
        <w:ind w:firstLine="567"/>
        <w:jc w:val="both"/>
        <w:rPr>
          <w:sz w:val="28"/>
          <w:szCs w:val="28"/>
        </w:rPr>
      </w:pPr>
      <w:r w:rsidRPr="00E95AF0">
        <w:rPr>
          <w:sz w:val="28"/>
          <w:szCs w:val="28"/>
        </w:rPr>
        <w:t>Результативність оверлейного моделювання агроландшафтів I</w:t>
      </w:r>
      <w:r w:rsidR="00C47BE3" w:rsidRPr="00E95AF0">
        <w:rPr>
          <w:sz w:val="28"/>
          <w:szCs w:val="28"/>
        </w:rPr>
        <w:t>–</w:t>
      </w:r>
      <w:r w:rsidRPr="00E95AF0">
        <w:rPr>
          <w:sz w:val="28"/>
          <w:szCs w:val="28"/>
        </w:rPr>
        <w:t>го та II</w:t>
      </w:r>
      <w:r w:rsidR="00C47BE3" w:rsidRPr="00E95AF0">
        <w:rPr>
          <w:sz w:val="28"/>
          <w:szCs w:val="28"/>
        </w:rPr>
        <w:t>–</w:t>
      </w:r>
      <w:r w:rsidRPr="00E95AF0">
        <w:rPr>
          <w:sz w:val="28"/>
          <w:szCs w:val="28"/>
        </w:rPr>
        <w:t>го ландшафтних ярусів в межах Шевченківської ОТГ визначалась детальністю та достовірністю вихідних  для моделювання моделей геотопів ландшафтних смуг, виділених за ухилами і висотами,</w:t>
      </w:r>
      <w:r w:rsidR="00914504" w:rsidRPr="00E95AF0">
        <w:rPr>
          <w:sz w:val="28"/>
          <w:szCs w:val="28"/>
        </w:rPr>
        <w:t xml:space="preserve"> та агровиробничих груп ґрунтів</w:t>
      </w:r>
      <w:r w:rsidRPr="00E95AF0">
        <w:rPr>
          <w:sz w:val="28"/>
          <w:szCs w:val="28"/>
        </w:rPr>
        <w:t>. I</w:t>
      </w:r>
      <w:r w:rsidR="00C47BE3" w:rsidRPr="00E95AF0">
        <w:rPr>
          <w:sz w:val="28"/>
          <w:szCs w:val="28"/>
        </w:rPr>
        <w:t>–</w:t>
      </w:r>
      <w:r w:rsidRPr="00E95AF0">
        <w:rPr>
          <w:sz w:val="28"/>
          <w:szCs w:val="28"/>
        </w:rPr>
        <w:t>й та II</w:t>
      </w:r>
      <w:r w:rsidR="00C47BE3" w:rsidRPr="00E95AF0">
        <w:rPr>
          <w:sz w:val="28"/>
          <w:szCs w:val="28"/>
        </w:rPr>
        <w:t>–</w:t>
      </w:r>
      <w:r w:rsidRPr="00E95AF0">
        <w:rPr>
          <w:sz w:val="28"/>
          <w:szCs w:val="28"/>
        </w:rPr>
        <w:t xml:space="preserve">й ландшафтні яруси континуально перетворені агровиробничою діяльністю і, відповідно, можуть бути визначені як агроландшафтні яруси </w:t>
      </w:r>
      <w:proofErr w:type="spellStart"/>
      <w:r w:rsidRPr="00E95AF0">
        <w:rPr>
          <w:sz w:val="28"/>
          <w:szCs w:val="28"/>
        </w:rPr>
        <w:t>ПДР</w:t>
      </w:r>
      <w:proofErr w:type="spellEnd"/>
      <w:r w:rsidRPr="00E95AF0">
        <w:rPr>
          <w:sz w:val="28"/>
          <w:szCs w:val="28"/>
        </w:rPr>
        <w:t xml:space="preserve"> з певним складом ландшафтних смуг (агроландшафтів). I</w:t>
      </w:r>
      <w:r w:rsidR="00C47BE3" w:rsidRPr="00E95AF0">
        <w:rPr>
          <w:sz w:val="28"/>
          <w:szCs w:val="28"/>
        </w:rPr>
        <w:t>–</w:t>
      </w:r>
      <w:r w:rsidRPr="00E95AF0">
        <w:rPr>
          <w:sz w:val="28"/>
          <w:szCs w:val="28"/>
        </w:rPr>
        <w:t xml:space="preserve">й агроландшафтний ярус </w:t>
      </w:r>
      <w:proofErr w:type="spellStart"/>
      <w:r w:rsidRPr="00E95AF0">
        <w:rPr>
          <w:sz w:val="28"/>
          <w:szCs w:val="28"/>
        </w:rPr>
        <w:t>ПДР</w:t>
      </w:r>
      <w:proofErr w:type="spellEnd"/>
      <w:r w:rsidRPr="00E95AF0">
        <w:rPr>
          <w:sz w:val="28"/>
          <w:szCs w:val="28"/>
        </w:rPr>
        <w:t xml:space="preserve"> розташований в </w:t>
      </w:r>
      <w:proofErr w:type="spellStart"/>
      <w:r w:rsidRPr="00E95AF0">
        <w:rPr>
          <w:sz w:val="28"/>
          <w:szCs w:val="28"/>
        </w:rPr>
        <w:t>середньостеповій</w:t>
      </w:r>
      <w:proofErr w:type="spellEnd"/>
      <w:r w:rsidRPr="00E95AF0">
        <w:rPr>
          <w:sz w:val="28"/>
          <w:szCs w:val="28"/>
        </w:rPr>
        <w:t xml:space="preserve"> підзоні Причорноморському </w:t>
      </w:r>
      <w:proofErr w:type="spellStart"/>
      <w:r w:rsidRPr="00E95AF0">
        <w:rPr>
          <w:sz w:val="28"/>
          <w:szCs w:val="28"/>
        </w:rPr>
        <w:t>середньостеповому</w:t>
      </w:r>
      <w:proofErr w:type="spellEnd"/>
      <w:r w:rsidRPr="00E95AF0">
        <w:rPr>
          <w:sz w:val="28"/>
          <w:szCs w:val="28"/>
        </w:rPr>
        <w:t xml:space="preserve"> краї. В Шевченківській ОТГ цей ярус представлений Бузько</w:t>
      </w:r>
      <w:r w:rsidR="00C47BE3" w:rsidRPr="00E95AF0">
        <w:rPr>
          <w:sz w:val="28"/>
          <w:szCs w:val="28"/>
        </w:rPr>
        <w:t>–</w:t>
      </w:r>
      <w:r w:rsidRPr="00E95AF0">
        <w:rPr>
          <w:sz w:val="28"/>
          <w:szCs w:val="28"/>
        </w:rPr>
        <w:t xml:space="preserve">Дніпровською низовинною областю, </w:t>
      </w:r>
      <w:proofErr w:type="spellStart"/>
      <w:r w:rsidRPr="00E95AF0">
        <w:rPr>
          <w:sz w:val="28"/>
          <w:szCs w:val="28"/>
        </w:rPr>
        <w:t>Лівобережно</w:t>
      </w:r>
      <w:proofErr w:type="spellEnd"/>
      <w:r w:rsidR="00C47BE3" w:rsidRPr="00E95AF0">
        <w:rPr>
          <w:sz w:val="28"/>
          <w:szCs w:val="28"/>
        </w:rPr>
        <w:t>–</w:t>
      </w:r>
      <w:r w:rsidR="000772EF" w:rsidRPr="00E95AF0">
        <w:rPr>
          <w:sz w:val="28"/>
          <w:szCs w:val="28"/>
        </w:rPr>
        <w:t>Інгульським районом</w:t>
      </w:r>
      <w:r w:rsidRPr="00E95AF0">
        <w:rPr>
          <w:sz w:val="28"/>
          <w:szCs w:val="28"/>
        </w:rPr>
        <w:t xml:space="preserve">. Його зональними агроландшафтами є елювіальні плато </w:t>
      </w:r>
      <w:proofErr w:type="spellStart"/>
      <w:r w:rsidRPr="00E95AF0">
        <w:rPr>
          <w:sz w:val="28"/>
          <w:szCs w:val="28"/>
        </w:rPr>
        <w:t>пластово</w:t>
      </w:r>
      <w:proofErr w:type="spellEnd"/>
      <w:r w:rsidR="00C47BE3" w:rsidRPr="00E95AF0">
        <w:rPr>
          <w:sz w:val="28"/>
          <w:szCs w:val="28"/>
        </w:rPr>
        <w:t>–</w:t>
      </w:r>
      <w:r w:rsidRPr="00E95AF0">
        <w:rPr>
          <w:sz w:val="28"/>
          <w:szCs w:val="28"/>
        </w:rPr>
        <w:t xml:space="preserve">денудаційні низовин з чорноземами південними малогумусними легкосуглинковими, місцями важкосуглинковими в комплексі із засоленими їхніми відмінами на лесах </w:t>
      </w:r>
      <w:r w:rsidR="000772EF" w:rsidRPr="00E95AF0">
        <w:rPr>
          <w:bCs/>
          <w:iCs/>
          <w:sz w:val="28"/>
          <w:szCs w:val="28"/>
        </w:rPr>
        <w:t>(1, 3, 4 – Рис. 2.11</w:t>
      </w:r>
      <w:r w:rsidRPr="00E95AF0">
        <w:rPr>
          <w:bCs/>
          <w:iCs/>
          <w:sz w:val="28"/>
          <w:szCs w:val="28"/>
        </w:rPr>
        <w:t>)</w:t>
      </w:r>
      <w:r w:rsidRPr="00E95AF0">
        <w:rPr>
          <w:sz w:val="28"/>
          <w:szCs w:val="28"/>
        </w:rPr>
        <w:t>. II</w:t>
      </w:r>
      <w:r w:rsidR="00C47BE3" w:rsidRPr="00E95AF0">
        <w:rPr>
          <w:sz w:val="28"/>
          <w:szCs w:val="28"/>
        </w:rPr>
        <w:t>–</w:t>
      </w:r>
      <w:r w:rsidRPr="00E95AF0">
        <w:rPr>
          <w:sz w:val="28"/>
          <w:szCs w:val="28"/>
        </w:rPr>
        <w:t xml:space="preserve">й агроландшафтний ярус </w:t>
      </w:r>
      <w:proofErr w:type="spellStart"/>
      <w:r w:rsidRPr="00E95AF0">
        <w:rPr>
          <w:sz w:val="28"/>
          <w:szCs w:val="28"/>
        </w:rPr>
        <w:t>ПДР</w:t>
      </w:r>
      <w:proofErr w:type="spellEnd"/>
      <w:r w:rsidRPr="00E95AF0">
        <w:rPr>
          <w:sz w:val="28"/>
          <w:szCs w:val="28"/>
        </w:rPr>
        <w:t xml:space="preserve"> розташований в </w:t>
      </w:r>
      <w:proofErr w:type="spellStart"/>
      <w:r w:rsidRPr="00E95AF0">
        <w:rPr>
          <w:sz w:val="28"/>
          <w:szCs w:val="28"/>
        </w:rPr>
        <w:t>південностеповій</w:t>
      </w:r>
      <w:proofErr w:type="spellEnd"/>
      <w:r w:rsidRPr="00E95AF0">
        <w:rPr>
          <w:sz w:val="28"/>
          <w:szCs w:val="28"/>
        </w:rPr>
        <w:t xml:space="preserve"> підзоні </w:t>
      </w:r>
      <w:proofErr w:type="spellStart"/>
      <w:r w:rsidRPr="00E95AF0">
        <w:rPr>
          <w:sz w:val="28"/>
          <w:szCs w:val="28"/>
        </w:rPr>
        <w:t>Причорноморсько</w:t>
      </w:r>
      <w:proofErr w:type="spellEnd"/>
      <w:r w:rsidR="00C47BE3" w:rsidRPr="00E95AF0">
        <w:rPr>
          <w:sz w:val="28"/>
          <w:szCs w:val="28"/>
        </w:rPr>
        <w:t>–</w:t>
      </w:r>
      <w:r w:rsidRPr="00E95AF0">
        <w:rPr>
          <w:sz w:val="28"/>
          <w:szCs w:val="28"/>
        </w:rPr>
        <w:t xml:space="preserve">Приазовському краю. В Шевченківській ОТГ цей ярус представлений </w:t>
      </w:r>
      <w:proofErr w:type="spellStart"/>
      <w:r w:rsidRPr="00E95AF0">
        <w:rPr>
          <w:sz w:val="28"/>
          <w:szCs w:val="28"/>
        </w:rPr>
        <w:t>Нижньобузько</w:t>
      </w:r>
      <w:proofErr w:type="spellEnd"/>
      <w:r w:rsidR="00C47BE3" w:rsidRPr="00E95AF0">
        <w:rPr>
          <w:sz w:val="28"/>
          <w:szCs w:val="28"/>
        </w:rPr>
        <w:t>–</w:t>
      </w:r>
      <w:r w:rsidRPr="00E95AF0">
        <w:rPr>
          <w:sz w:val="28"/>
          <w:szCs w:val="28"/>
        </w:rPr>
        <w:t>Дніпровською низовинною областю, Посад</w:t>
      </w:r>
      <w:r w:rsidR="00C47BE3" w:rsidRPr="00E95AF0">
        <w:rPr>
          <w:sz w:val="28"/>
          <w:szCs w:val="28"/>
        </w:rPr>
        <w:t>–</w:t>
      </w:r>
      <w:proofErr w:type="spellStart"/>
      <w:r w:rsidRPr="00E95AF0">
        <w:rPr>
          <w:sz w:val="28"/>
          <w:szCs w:val="28"/>
        </w:rPr>
        <w:t>Покровсько</w:t>
      </w:r>
      <w:proofErr w:type="spellEnd"/>
      <w:r w:rsidR="00C47BE3" w:rsidRPr="00E95AF0">
        <w:rPr>
          <w:sz w:val="28"/>
          <w:szCs w:val="28"/>
        </w:rPr>
        <w:t>–</w:t>
      </w:r>
      <w:r w:rsidR="000772EF" w:rsidRPr="00E95AF0">
        <w:rPr>
          <w:sz w:val="28"/>
          <w:szCs w:val="28"/>
        </w:rPr>
        <w:t>Білозерським районом</w:t>
      </w:r>
      <w:r w:rsidRPr="00E95AF0">
        <w:rPr>
          <w:sz w:val="28"/>
          <w:szCs w:val="28"/>
        </w:rPr>
        <w:t xml:space="preserve">. Його зональними агроландшафтами є елювіальні плато </w:t>
      </w:r>
      <w:proofErr w:type="spellStart"/>
      <w:r w:rsidRPr="00E95AF0">
        <w:rPr>
          <w:sz w:val="28"/>
          <w:szCs w:val="28"/>
        </w:rPr>
        <w:t>пластово</w:t>
      </w:r>
      <w:proofErr w:type="spellEnd"/>
      <w:r w:rsidR="00C47BE3" w:rsidRPr="00E95AF0">
        <w:rPr>
          <w:sz w:val="28"/>
          <w:szCs w:val="28"/>
        </w:rPr>
        <w:t>–</w:t>
      </w:r>
      <w:r w:rsidRPr="00E95AF0">
        <w:rPr>
          <w:sz w:val="28"/>
          <w:szCs w:val="28"/>
        </w:rPr>
        <w:t>акумулятивних низовин з каштановими, темно</w:t>
      </w:r>
      <w:r w:rsidR="00C47BE3" w:rsidRPr="00E95AF0">
        <w:rPr>
          <w:sz w:val="28"/>
          <w:szCs w:val="28"/>
        </w:rPr>
        <w:t>–</w:t>
      </w:r>
      <w:r w:rsidRPr="00E95AF0">
        <w:rPr>
          <w:sz w:val="28"/>
          <w:szCs w:val="28"/>
        </w:rPr>
        <w:t xml:space="preserve">каштановими малогумусними важкосуглинковими, місцями легкосуглинковими ґрунтами в комплексі із засоленими їхніми відмінами на лесах </w:t>
      </w:r>
      <w:r w:rsidRPr="00E95AF0">
        <w:rPr>
          <w:bCs/>
          <w:iCs/>
          <w:sz w:val="28"/>
          <w:szCs w:val="28"/>
        </w:rPr>
        <w:t xml:space="preserve">(10, 11, 12 – </w:t>
      </w:r>
      <w:r w:rsidR="000772EF" w:rsidRPr="00E95AF0">
        <w:rPr>
          <w:bCs/>
          <w:iCs/>
          <w:sz w:val="28"/>
          <w:szCs w:val="28"/>
        </w:rPr>
        <w:t>Рис</w:t>
      </w:r>
      <w:r w:rsidRPr="00E95AF0">
        <w:rPr>
          <w:bCs/>
          <w:iCs/>
          <w:sz w:val="28"/>
          <w:szCs w:val="28"/>
        </w:rPr>
        <w:t xml:space="preserve">. </w:t>
      </w:r>
      <w:r w:rsidRPr="00E95AF0">
        <w:rPr>
          <w:bCs/>
          <w:iCs/>
          <w:sz w:val="28"/>
          <w:szCs w:val="28"/>
        </w:rPr>
        <w:lastRenderedPageBreak/>
        <w:t>2</w:t>
      </w:r>
      <w:r w:rsidR="00914504" w:rsidRPr="00E95AF0">
        <w:rPr>
          <w:bCs/>
          <w:iCs/>
          <w:sz w:val="28"/>
          <w:szCs w:val="28"/>
        </w:rPr>
        <w:t>.11</w:t>
      </w:r>
      <w:r w:rsidRPr="00E95AF0">
        <w:rPr>
          <w:bCs/>
          <w:iCs/>
          <w:sz w:val="28"/>
          <w:szCs w:val="28"/>
        </w:rPr>
        <w:t>)</w:t>
      </w:r>
      <w:r w:rsidRPr="00E95AF0">
        <w:rPr>
          <w:sz w:val="28"/>
          <w:szCs w:val="28"/>
        </w:rPr>
        <w:t xml:space="preserve"> та чорноземними південними малогумусними важкосуглинковими, місцями легкосуглинковими в комплексі із засоленими їхніми відмінами на лесах </w:t>
      </w:r>
      <w:r w:rsidR="000772EF" w:rsidRPr="00E95AF0">
        <w:rPr>
          <w:bCs/>
          <w:iCs/>
          <w:sz w:val="28"/>
          <w:szCs w:val="28"/>
        </w:rPr>
        <w:t>(2, 5 – Р</w:t>
      </w:r>
      <w:r w:rsidRPr="00E95AF0">
        <w:rPr>
          <w:bCs/>
          <w:iCs/>
          <w:sz w:val="28"/>
          <w:szCs w:val="28"/>
        </w:rPr>
        <w:t>ис. 2</w:t>
      </w:r>
      <w:r w:rsidR="00914504" w:rsidRPr="00E95AF0">
        <w:rPr>
          <w:bCs/>
          <w:iCs/>
          <w:sz w:val="28"/>
          <w:szCs w:val="28"/>
        </w:rPr>
        <w:t>.11</w:t>
      </w:r>
      <w:r w:rsidRPr="00E95AF0">
        <w:rPr>
          <w:bCs/>
          <w:iCs/>
          <w:sz w:val="28"/>
          <w:szCs w:val="28"/>
        </w:rPr>
        <w:t>)</w:t>
      </w:r>
      <w:r w:rsidRPr="00E95AF0">
        <w:rPr>
          <w:sz w:val="28"/>
          <w:szCs w:val="28"/>
        </w:rPr>
        <w:t>. </w:t>
      </w:r>
    </w:p>
    <w:p w14:paraId="4D53FB4B" w14:textId="7DA26953" w:rsidR="00132FAF" w:rsidRPr="00E95AF0" w:rsidRDefault="00132FAF" w:rsidP="00132FAF">
      <w:pPr>
        <w:spacing w:line="360" w:lineRule="auto"/>
        <w:ind w:firstLine="567"/>
        <w:jc w:val="both"/>
        <w:rPr>
          <w:sz w:val="28"/>
          <w:szCs w:val="28"/>
        </w:rPr>
      </w:pPr>
      <w:r w:rsidRPr="00E95AF0">
        <w:rPr>
          <w:sz w:val="28"/>
          <w:szCs w:val="28"/>
        </w:rPr>
        <w:t>Агроландшафтне різноманіття I</w:t>
      </w:r>
      <w:r w:rsidR="00C47BE3" w:rsidRPr="00E95AF0">
        <w:rPr>
          <w:sz w:val="28"/>
          <w:szCs w:val="28"/>
        </w:rPr>
        <w:t>–</w:t>
      </w:r>
      <w:r w:rsidRPr="00E95AF0">
        <w:rPr>
          <w:sz w:val="28"/>
          <w:szCs w:val="28"/>
        </w:rPr>
        <w:t xml:space="preserve">го ярусу </w:t>
      </w:r>
      <w:proofErr w:type="spellStart"/>
      <w:r w:rsidRPr="00E95AF0">
        <w:rPr>
          <w:sz w:val="28"/>
          <w:szCs w:val="28"/>
        </w:rPr>
        <w:t>ПДР</w:t>
      </w:r>
      <w:proofErr w:type="spellEnd"/>
      <w:r w:rsidRPr="00E95AF0">
        <w:rPr>
          <w:sz w:val="28"/>
          <w:szCs w:val="28"/>
        </w:rPr>
        <w:t xml:space="preserve"> в межах Шевченківської ОТГ формують ландшафтні смуги: </w:t>
      </w:r>
      <w:proofErr w:type="spellStart"/>
      <w:r w:rsidRPr="00E95AF0">
        <w:rPr>
          <w:sz w:val="28"/>
          <w:szCs w:val="28"/>
        </w:rPr>
        <w:t>елювіально</w:t>
      </w:r>
      <w:proofErr w:type="spellEnd"/>
      <w:r w:rsidR="00C47BE3" w:rsidRPr="00E95AF0">
        <w:rPr>
          <w:sz w:val="28"/>
          <w:szCs w:val="28"/>
        </w:rPr>
        <w:t>–</w:t>
      </w:r>
      <w:proofErr w:type="spellStart"/>
      <w:r w:rsidRPr="00E95AF0">
        <w:rPr>
          <w:sz w:val="28"/>
          <w:szCs w:val="28"/>
        </w:rPr>
        <w:t>гідроморфні</w:t>
      </w:r>
      <w:proofErr w:type="spellEnd"/>
      <w:r w:rsidRPr="00E95AF0">
        <w:rPr>
          <w:sz w:val="28"/>
          <w:szCs w:val="28"/>
        </w:rPr>
        <w:t xml:space="preserve"> подових суфозійно</w:t>
      </w:r>
      <w:r w:rsidR="00C47BE3" w:rsidRPr="00E95AF0">
        <w:rPr>
          <w:sz w:val="28"/>
          <w:szCs w:val="28"/>
        </w:rPr>
        <w:t>–</w:t>
      </w:r>
      <w:proofErr w:type="spellStart"/>
      <w:r w:rsidRPr="00E95AF0">
        <w:rPr>
          <w:sz w:val="28"/>
          <w:szCs w:val="28"/>
        </w:rPr>
        <w:t>просадкових</w:t>
      </w:r>
      <w:proofErr w:type="spellEnd"/>
      <w:r w:rsidRPr="00E95AF0">
        <w:rPr>
          <w:sz w:val="28"/>
          <w:szCs w:val="28"/>
        </w:rPr>
        <w:t xml:space="preserve"> увігнутих </w:t>
      </w:r>
      <w:proofErr w:type="spellStart"/>
      <w:r w:rsidRPr="00E95AF0">
        <w:rPr>
          <w:sz w:val="28"/>
          <w:szCs w:val="28"/>
        </w:rPr>
        <w:t>пластово</w:t>
      </w:r>
      <w:proofErr w:type="spellEnd"/>
      <w:r w:rsidR="00C47BE3" w:rsidRPr="00E95AF0">
        <w:rPr>
          <w:sz w:val="28"/>
          <w:szCs w:val="28"/>
        </w:rPr>
        <w:t>–</w:t>
      </w:r>
      <w:r w:rsidRPr="00E95AF0">
        <w:rPr>
          <w:sz w:val="28"/>
          <w:szCs w:val="28"/>
        </w:rPr>
        <w:t xml:space="preserve">денудаційних лесових низовин з </w:t>
      </w:r>
      <w:proofErr w:type="spellStart"/>
      <w:r w:rsidRPr="00E95AF0">
        <w:rPr>
          <w:sz w:val="28"/>
          <w:szCs w:val="28"/>
        </w:rPr>
        <w:t>лучно</w:t>
      </w:r>
      <w:proofErr w:type="spellEnd"/>
      <w:r w:rsidR="00C47BE3" w:rsidRPr="00E95AF0">
        <w:rPr>
          <w:sz w:val="28"/>
          <w:szCs w:val="28"/>
        </w:rPr>
        <w:t>–</w:t>
      </w:r>
      <w:r w:rsidRPr="00E95AF0">
        <w:rPr>
          <w:sz w:val="28"/>
          <w:szCs w:val="28"/>
        </w:rPr>
        <w:t xml:space="preserve">чорноземними глеюватими й глейовими легкосуглинковими й важкосуглинковими грунтами в комплексі з лучними глейовими та солодами на лесах </w:t>
      </w:r>
      <w:r w:rsidR="001019BA" w:rsidRPr="00E95AF0">
        <w:rPr>
          <w:bCs/>
          <w:iCs/>
          <w:sz w:val="28"/>
          <w:szCs w:val="28"/>
        </w:rPr>
        <w:t>(6 – Р</w:t>
      </w:r>
      <w:r w:rsidRPr="00E95AF0">
        <w:rPr>
          <w:bCs/>
          <w:iCs/>
          <w:sz w:val="28"/>
          <w:szCs w:val="28"/>
        </w:rPr>
        <w:t>ис. 2</w:t>
      </w:r>
      <w:r w:rsidR="001019BA" w:rsidRPr="00E95AF0">
        <w:rPr>
          <w:bCs/>
          <w:iCs/>
          <w:sz w:val="28"/>
          <w:szCs w:val="28"/>
        </w:rPr>
        <w:t>.</w:t>
      </w:r>
      <w:r w:rsidR="00914504" w:rsidRPr="00E95AF0">
        <w:rPr>
          <w:bCs/>
          <w:iCs/>
          <w:sz w:val="28"/>
          <w:szCs w:val="28"/>
        </w:rPr>
        <w:t>11</w:t>
      </w:r>
      <w:r w:rsidRPr="00E95AF0">
        <w:rPr>
          <w:bCs/>
          <w:iCs/>
          <w:sz w:val="28"/>
          <w:szCs w:val="28"/>
        </w:rPr>
        <w:t>)</w:t>
      </w:r>
      <w:r w:rsidRPr="00E95AF0">
        <w:rPr>
          <w:sz w:val="28"/>
          <w:szCs w:val="28"/>
        </w:rPr>
        <w:t xml:space="preserve"> та, екотонно зумовлені, з </w:t>
      </w:r>
      <w:proofErr w:type="spellStart"/>
      <w:r w:rsidRPr="00E95AF0">
        <w:rPr>
          <w:sz w:val="28"/>
          <w:szCs w:val="28"/>
        </w:rPr>
        <w:t>лучно</w:t>
      </w:r>
      <w:proofErr w:type="spellEnd"/>
      <w:r w:rsidR="00C47BE3" w:rsidRPr="00E95AF0">
        <w:rPr>
          <w:sz w:val="28"/>
          <w:szCs w:val="28"/>
        </w:rPr>
        <w:t>–</w:t>
      </w:r>
      <w:r w:rsidRPr="00E95AF0">
        <w:rPr>
          <w:sz w:val="28"/>
          <w:szCs w:val="28"/>
        </w:rPr>
        <w:t xml:space="preserve">каштановими глеюватими і глейовими  важкосуглинковими та легкосуглинковими грунтами в комплексі з солончаковими їхніми відмінами </w:t>
      </w:r>
      <w:r w:rsidR="00914504" w:rsidRPr="00E95AF0">
        <w:rPr>
          <w:bCs/>
          <w:iCs/>
          <w:sz w:val="28"/>
          <w:szCs w:val="28"/>
        </w:rPr>
        <w:t>(9 – Рис. 2.11</w:t>
      </w:r>
      <w:r w:rsidRPr="00E95AF0">
        <w:rPr>
          <w:bCs/>
          <w:iCs/>
          <w:sz w:val="28"/>
          <w:szCs w:val="28"/>
        </w:rPr>
        <w:t>)</w:t>
      </w:r>
      <w:r w:rsidRPr="00E95AF0">
        <w:rPr>
          <w:sz w:val="28"/>
          <w:szCs w:val="28"/>
        </w:rPr>
        <w:t xml:space="preserve">. Агроландшафтне різноманіття </w:t>
      </w:r>
      <w:proofErr w:type="spellStart"/>
      <w:r w:rsidRPr="00E95AF0">
        <w:rPr>
          <w:sz w:val="28"/>
          <w:szCs w:val="28"/>
        </w:rPr>
        <w:t>ІІ</w:t>
      </w:r>
      <w:proofErr w:type="spellEnd"/>
      <w:r w:rsidR="00C47BE3" w:rsidRPr="00E95AF0">
        <w:rPr>
          <w:sz w:val="28"/>
          <w:szCs w:val="28"/>
        </w:rPr>
        <w:t>–</w:t>
      </w:r>
      <w:r w:rsidRPr="00E95AF0">
        <w:rPr>
          <w:sz w:val="28"/>
          <w:szCs w:val="28"/>
        </w:rPr>
        <w:t xml:space="preserve">го ярусу </w:t>
      </w:r>
      <w:proofErr w:type="spellStart"/>
      <w:r w:rsidRPr="00E95AF0">
        <w:rPr>
          <w:sz w:val="28"/>
          <w:szCs w:val="28"/>
        </w:rPr>
        <w:t>ПДР</w:t>
      </w:r>
      <w:proofErr w:type="spellEnd"/>
      <w:r w:rsidRPr="00E95AF0">
        <w:rPr>
          <w:sz w:val="28"/>
          <w:szCs w:val="28"/>
        </w:rPr>
        <w:t xml:space="preserve"> формують </w:t>
      </w:r>
      <w:proofErr w:type="spellStart"/>
      <w:r w:rsidRPr="00E95AF0">
        <w:rPr>
          <w:sz w:val="28"/>
          <w:szCs w:val="28"/>
        </w:rPr>
        <w:t>елювіально</w:t>
      </w:r>
      <w:proofErr w:type="spellEnd"/>
      <w:r w:rsidR="00C47BE3" w:rsidRPr="00E95AF0">
        <w:rPr>
          <w:sz w:val="28"/>
          <w:szCs w:val="28"/>
        </w:rPr>
        <w:t>–</w:t>
      </w:r>
      <w:proofErr w:type="spellStart"/>
      <w:r w:rsidRPr="00E95AF0">
        <w:rPr>
          <w:sz w:val="28"/>
          <w:szCs w:val="28"/>
        </w:rPr>
        <w:t>гідроморфні</w:t>
      </w:r>
      <w:proofErr w:type="spellEnd"/>
      <w:r w:rsidRPr="00E95AF0">
        <w:rPr>
          <w:sz w:val="28"/>
          <w:szCs w:val="28"/>
        </w:rPr>
        <w:t xml:space="preserve"> смуги подових суфозійно</w:t>
      </w:r>
      <w:r w:rsidR="00C47BE3" w:rsidRPr="00E95AF0">
        <w:rPr>
          <w:sz w:val="28"/>
          <w:szCs w:val="28"/>
        </w:rPr>
        <w:t>–</w:t>
      </w:r>
      <w:proofErr w:type="spellStart"/>
      <w:r w:rsidRPr="00E95AF0">
        <w:rPr>
          <w:sz w:val="28"/>
          <w:szCs w:val="28"/>
        </w:rPr>
        <w:t>просадкових</w:t>
      </w:r>
      <w:proofErr w:type="spellEnd"/>
      <w:r w:rsidRPr="00E95AF0">
        <w:rPr>
          <w:sz w:val="28"/>
          <w:szCs w:val="28"/>
        </w:rPr>
        <w:t xml:space="preserve"> увігнутих </w:t>
      </w:r>
      <w:proofErr w:type="spellStart"/>
      <w:r w:rsidRPr="00E95AF0">
        <w:rPr>
          <w:sz w:val="28"/>
          <w:szCs w:val="28"/>
        </w:rPr>
        <w:t>пластово</w:t>
      </w:r>
      <w:proofErr w:type="spellEnd"/>
      <w:r w:rsidR="00C47BE3" w:rsidRPr="00E95AF0">
        <w:rPr>
          <w:sz w:val="28"/>
          <w:szCs w:val="28"/>
        </w:rPr>
        <w:t>–</w:t>
      </w:r>
      <w:r w:rsidRPr="00E95AF0">
        <w:rPr>
          <w:sz w:val="28"/>
          <w:szCs w:val="28"/>
        </w:rPr>
        <w:t xml:space="preserve">акумулятивних лесових низовин з </w:t>
      </w:r>
      <w:proofErr w:type="spellStart"/>
      <w:r w:rsidRPr="00E95AF0">
        <w:rPr>
          <w:sz w:val="28"/>
          <w:szCs w:val="28"/>
        </w:rPr>
        <w:t>лучно</w:t>
      </w:r>
      <w:proofErr w:type="spellEnd"/>
      <w:r w:rsidR="00C47BE3" w:rsidRPr="00E95AF0">
        <w:rPr>
          <w:sz w:val="28"/>
          <w:szCs w:val="28"/>
        </w:rPr>
        <w:t>–</w:t>
      </w:r>
      <w:r w:rsidRPr="00E95AF0">
        <w:rPr>
          <w:sz w:val="28"/>
          <w:szCs w:val="28"/>
        </w:rPr>
        <w:t xml:space="preserve">каштановими глеюватими й глейовими  важкосуглинковими й легкосуглинковими грунтами в комплексі з солончаковими їхніми відмінами </w:t>
      </w:r>
      <w:r w:rsidR="00914504" w:rsidRPr="00E95AF0">
        <w:rPr>
          <w:bCs/>
          <w:iCs/>
          <w:sz w:val="28"/>
          <w:szCs w:val="28"/>
        </w:rPr>
        <w:t>(8, 9 – Р</w:t>
      </w:r>
      <w:r w:rsidRPr="00E95AF0">
        <w:rPr>
          <w:bCs/>
          <w:iCs/>
          <w:sz w:val="28"/>
          <w:szCs w:val="28"/>
        </w:rPr>
        <w:t>ис. 2</w:t>
      </w:r>
      <w:r w:rsidR="00914504" w:rsidRPr="00E95AF0">
        <w:rPr>
          <w:bCs/>
          <w:iCs/>
          <w:sz w:val="28"/>
          <w:szCs w:val="28"/>
        </w:rPr>
        <w:t>.11</w:t>
      </w:r>
      <w:r w:rsidRPr="00E95AF0">
        <w:rPr>
          <w:bCs/>
          <w:iCs/>
          <w:sz w:val="28"/>
          <w:szCs w:val="28"/>
        </w:rPr>
        <w:t>)</w:t>
      </w:r>
      <w:r w:rsidRPr="00E95AF0">
        <w:rPr>
          <w:sz w:val="28"/>
          <w:szCs w:val="28"/>
        </w:rPr>
        <w:t xml:space="preserve"> та з </w:t>
      </w:r>
      <w:proofErr w:type="spellStart"/>
      <w:r w:rsidRPr="00E95AF0">
        <w:rPr>
          <w:sz w:val="28"/>
          <w:szCs w:val="28"/>
        </w:rPr>
        <w:t>лучно</w:t>
      </w:r>
      <w:proofErr w:type="spellEnd"/>
      <w:r w:rsidR="00C47BE3" w:rsidRPr="00E95AF0">
        <w:rPr>
          <w:sz w:val="28"/>
          <w:szCs w:val="28"/>
        </w:rPr>
        <w:t>–</w:t>
      </w:r>
      <w:r w:rsidRPr="00E95AF0">
        <w:rPr>
          <w:sz w:val="28"/>
          <w:szCs w:val="28"/>
        </w:rPr>
        <w:t xml:space="preserve">чорноземними глеюватими і глейовими  важкосуглинковими та легкосуглинковими грунтами в комплексі з лучними глейовими та солодами </w:t>
      </w:r>
      <w:r w:rsidR="00914504" w:rsidRPr="00E95AF0">
        <w:rPr>
          <w:bCs/>
          <w:iCs/>
          <w:sz w:val="28"/>
          <w:szCs w:val="28"/>
        </w:rPr>
        <w:t>(7 – Р</w:t>
      </w:r>
      <w:r w:rsidRPr="00E95AF0">
        <w:rPr>
          <w:bCs/>
          <w:iCs/>
          <w:sz w:val="28"/>
          <w:szCs w:val="28"/>
        </w:rPr>
        <w:t>ис. 2</w:t>
      </w:r>
      <w:r w:rsidR="00914504" w:rsidRPr="00E95AF0">
        <w:rPr>
          <w:bCs/>
          <w:iCs/>
          <w:sz w:val="28"/>
          <w:szCs w:val="28"/>
        </w:rPr>
        <w:t>.11</w:t>
      </w:r>
      <w:r w:rsidRPr="00E95AF0">
        <w:rPr>
          <w:bCs/>
          <w:iCs/>
          <w:sz w:val="28"/>
          <w:szCs w:val="28"/>
        </w:rPr>
        <w:t>)</w:t>
      </w:r>
      <w:r w:rsidRPr="00E95AF0">
        <w:rPr>
          <w:sz w:val="28"/>
          <w:szCs w:val="28"/>
        </w:rPr>
        <w:t>. </w:t>
      </w:r>
    </w:p>
    <w:p w14:paraId="29DC55AC" w14:textId="3C8D177F" w:rsidR="00132FAF" w:rsidRPr="00E95AF0" w:rsidRDefault="00132FAF" w:rsidP="00132FAF">
      <w:pPr>
        <w:spacing w:line="360" w:lineRule="auto"/>
        <w:ind w:firstLine="567"/>
        <w:jc w:val="both"/>
        <w:rPr>
          <w:sz w:val="28"/>
          <w:szCs w:val="28"/>
        </w:rPr>
      </w:pPr>
      <w:r w:rsidRPr="00E95AF0">
        <w:rPr>
          <w:sz w:val="28"/>
          <w:szCs w:val="28"/>
        </w:rPr>
        <w:t xml:space="preserve">Польові дослідження грунтів було проведено на території агроландшафту елювіальних </w:t>
      </w:r>
      <w:proofErr w:type="spellStart"/>
      <w:r w:rsidRPr="00E95AF0">
        <w:rPr>
          <w:sz w:val="28"/>
          <w:szCs w:val="28"/>
        </w:rPr>
        <w:t>пластово</w:t>
      </w:r>
      <w:proofErr w:type="spellEnd"/>
      <w:r w:rsidR="00C47BE3" w:rsidRPr="00E95AF0">
        <w:rPr>
          <w:sz w:val="28"/>
          <w:szCs w:val="28"/>
        </w:rPr>
        <w:t>–</w:t>
      </w:r>
      <w:r w:rsidRPr="00E95AF0">
        <w:rPr>
          <w:sz w:val="28"/>
          <w:szCs w:val="28"/>
        </w:rPr>
        <w:t xml:space="preserve">акумулятивних лесових низовин з чорноземами південними вторинно підтопленими малогумусними важкосуглинковими на лесах в локації біля с. Мирне </w:t>
      </w:r>
      <w:r w:rsidR="00914504" w:rsidRPr="00E95AF0">
        <w:rPr>
          <w:bCs/>
          <w:iCs/>
          <w:sz w:val="28"/>
          <w:szCs w:val="28"/>
        </w:rPr>
        <w:t>(2 – Р</w:t>
      </w:r>
      <w:r w:rsidRPr="00E95AF0">
        <w:rPr>
          <w:bCs/>
          <w:iCs/>
          <w:sz w:val="28"/>
          <w:szCs w:val="28"/>
        </w:rPr>
        <w:t>ис. 2</w:t>
      </w:r>
      <w:r w:rsidR="00914504" w:rsidRPr="00E95AF0">
        <w:rPr>
          <w:bCs/>
          <w:iCs/>
          <w:sz w:val="28"/>
          <w:szCs w:val="28"/>
        </w:rPr>
        <w:t>.11</w:t>
      </w:r>
      <w:r w:rsidRPr="00E95AF0">
        <w:rPr>
          <w:bCs/>
          <w:iCs/>
          <w:sz w:val="28"/>
          <w:szCs w:val="28"/>
        </w:rPr>
        <w:t>)</w:t>
      </w:r>
      <w:r w:rsidRPr="00E95AF0">
        <w:rPr>
          <w:sz w:val="28"/>
          <w:szCs w:val="28"/>
        </w:rPr>
        <w:t>.</w:t>
      </w:r>
    </w:p>
    <w:p w14:paraId="04CF70C5" w14:textId="7A30A874" w:rsidR="00132FAF" w:rsidRPr="00E95AF0" w:rsidRDefault="00132FAF" w:rsidP="00132FAF">
      <w:pPr>
        <w:spacing w:line="360" w:lineRule="auto"/>
        <w:ind w:firstLine="567"/>
        <w:jc w:val="both"/>
        <w:rPr>
          <w:sz w:val="28"/>
          <w:szCs w:val="28"/>
        </w:rPr>
      </w:pPr>
      <w:r w:rsidRPr="00E95AF0">
        <w:rPr>
          <w:sz w:val="28"/>
          <w:szCs w:val="28"/>
        </w:rPr>
        <w:t xml:space="preserve">Результати дослідження можуть бути екстрапольовані на такі ж самі агроландшафти </w:t>
      </w:r>
      <w:proofErr w:type="spellStart"/>
      <w:r w:rsidRPr="00E95AF0">
        <w:rPr>
          <w:sz w:val="28"/>
          <w:szCs w:val="28"/>
        </w:rPr>
        <w:t>ІІ</w:t>
      </w:r>
      <w:proofErr w:type="spellEnd"/>
      <w:r w:rsidR="00C47BE3" w:rsidRPr="00E95AF0">
        <w:rPr>
          <w:sz w:val="28"/>
          <w:szCs w:val="28"/>
        </w:rPr>
        <w:t>–</w:t>
      </w:r>
      <w:r w:rsidRPr="00E95AF0">
        <w:rPr>
          <w:sz w:val="28"/>
          <w:szCs w:val="28"/>
        </w:rPr>
        <w:t xml:space="preserve">го ярусу </w:t>
      </w:r>
      <w:proofErr w:type="spellStart"/>
      <w:r w:rsidRPr="00E95AF0">
        <w:rPr>
          <w:sz w:val="28"/>
          <w:szCs w:val="28"/>
        </w:rPr>
        <w:t>ПДР</w:t>
      </w:r>
      <w:proofErr w:type="spellEnd"/>
      <w:r w:rsidRPr="00E95AF0">
        <w:rPr>
          <w:sz w:val="28"/>
          <w:szCs w:val="28"/>
        </w:rPr>
        <w:t xml:space="preserve"> з аналогічним мілітарним впливом. На території Шевченківської ОТГ їхня площа становить 11,52 </w:t>
      </w:r>
      <w:r w:rsidRPr="00E95AF0">
        <w:rPr>
          <w:sz w:val="28"/>
          <w:szCs w:val="28"/>
          <w:shd w:val="clear" w:color="auto" w:fill="FFFFFF"/>
        </w:rPr>
        <w:t>км²</w:t>
      </w:r>
      <w:r w:rsidRPr="00E95AF0">
        <w:rPr>
          <w:sz w:val="28"/>
          <w:szCs w:val="28"/>
        </w:rPr>
        <w:t>.</w:t>
      </w:r>
    </w:p>
    <w:p w14:paraId="385EF435" w14:textId="0F4DA574" w:rsidR="00563C49" w:rsidRPr="00E95AF0" w:rsidRDefault="00563C49" w:rsidP="00E1046A">
      <w:pPr>
        <w:spacing w:line="360" w:lineRule="auto"/>
        <w:jc w:val="both"/>
        <w:rPr>
          <w:sz w:val="28"/>
          <w:szCs w:val="28"/>
        </w:rPr>
      </w:pPr>
    </w:p>
    <w:p w14:paraId="2DCB5D69" w14:textId="30D0FF59" w:rsidR="006E4B78" w:rsidRPr="00E95AF0" w:rsidRDefault="006E4B78" w:rsidP="00E1046A">
      <w:pPr>
        <w:spacing w:line="360" w:lineRule="auto"/>
        <w:jc w:val="center"/>
        <w:rPr>
          <w:b/>
          <w:sz w:val="28"/>
          <w:szCs w:val="28"/>
        </w:rPr>
      </w:pPr>
      <w:r w:rsidRPr="00E95AF0">
        <w:rPr>
          <w:b/>
          <w:sz w:val="28"/>
          <w:szCs w:val="28"/>
        </w:rPr>
        <w:t>2.4. Мілітарні впливи на агроландшафт</w:t>
      </w:r>
    </w:p>
    <w:p w14:paraId="5CE0D99D" w14:textId="1F136AA1" w:rsidR="00E1046A" w:rsidRPr="00E95AF0" w:rsidRDefault="00E1046A" w:rsidP="003C69C7">
      <w:pPr>
        <w:spacing w:line="360" w:lineRule="auto"/>
        <w:rPr>
          <w:b/>
          <w:sz w:val="28"/>
          <w:szCs w:val="28"/>
        </w:rPr>
      </w:pPr>
    </w:p>
    <w:p w14:paraId="51724340" w14:textId="0BA333CD" w:rsidR="003C69C7" w:rsidRPr="00E95AF0" w:rsidRDefault="003C69C7" w:rsidP="00E72968">
      <w:pPr>
        <w:spacing w:line="360" w:lineRule="auto"/>
        <w:ind w:firstLine="567"/>
        <w:jc w:val="both"/>
        <w:rPr>
          <w:sz w:val="28"/>
          <w:szCs w:val="28"/>
          <w:shd w:val="clear" w:color="auto" w:fill="F9F9F9"/>
        </w:rPr>
      </w:pPr>
      <w:r w:rsidRPr="00E95AF0">
        <w:rPr>
          <w:sz w:val="28"/>
          <w:szCs w:val="28"/>
          <w:shd w:val="clear" w:color="auto" w:fill="F9F9F9"/>
        </w:rPr>
        <w:t xml:space="preserve">Розташування селища Мирне на межі Миколаївської та Херсонської областей зумовило його перебування в зоні активного вогневого зіткнення </w:t>
      </w:r>
      <w:r w:rsidRPr="00E95AF0">
        <w:rPr>
          <w:sz w:val="28"/>
          <w:szCs w:val="28"/>
          <w:shd w:val="clear" w:color="auto" w:fill="F9F9F9"/>
        </w:rPr>
        <w:lastRenderedPageBreak/>
        <w:t>протягом дев'яти місяців, що призвело до повної деструкції забудови та критичного пошкодження структури навколишніх угідь. Внаслідок тривалої присутності російських військ територія зазнала інтенсивного ураження танками, реактивними системами залпового вогню, мінометами, а також фосфорними та касетними боєприпасами, що спричинило комплексне механічне руйнування та хімічне забруднення агроландшафтів громади  [</w:t>
      </w:r>
      <w:r w:rsidR="00D2216F">
        <w:rPr>
          <w:sz w:val="28"/>
          <w:szCs w:val="28"/>
          <w:shd w:val="clear" w:color="auto" w:fill="F9F9F9"/>
        </w:rPr>
        <w:t>6</w:t>
      </w:r>
      <w:r w:rsidR="00707D9D" w:rsidRPr="00707D9D">
        <w:rPr>
          <w:sz w:val="28"/>
          <w:szCs w:val="28"/>
          <w:shd w:val="clear" w:color="auto" w:fill="F9F9F9"/>
        </w:rPr>
        <w:t>4</w:t>
      </w:r>
      <w:r w:rsidR="00D2216F">
        <w:rPr>
          <w:sz w:val="28"/>
          <w:szCs w:val="28"/>
          <w:shd w:val="clear" w:color="auto" w:fill="F9F9F9"/>
        </w:rPr>
        <w:t>, 6</w:t>
      </w:r>
      <w:r w:rsidR="00707D9D" w:rsidRPr="00707D9D">
        <w:rPr>
          <w:sz w:val="28"/>
          <w:szCs w:val="28"/>
          <w:shd w:val="clear" w:color="auto" w:fill="F9F9F9"/>
        </w:rPr>
        <w:t>5</w:t>
      </w:r>
      <w:r w:rsidR="00DA524C" w:rsidRPr="00E95AF0">
        <w:rPr>
          <w:sz w:val="28"/>
          <w:szCs w:val="28"/>
          <w:shd w:val="clear" w:color="auto" w:fill="F9F9F9"/>
        </w:rPr>
        <w:t>].</w:t>
      </w:r>
    </w:p>
    <w:p w14:paraId="3F0745C2" w14:textId="77777777" w:rsidR="007B69F0" w:rsidRDefault="000D639F" w:rsidP="000D639F">
      <w:pPr>
        <w:spacing w:line="360" w:lineRule="auto"/>
        <w:ind w:firstLine="567"/>
        <w:jc w:val="both"/>
        <w:rPr>
          <w:sz w:val="28"/>
          <w:szCs w:val="28"/>
        </w:rPr>
      </w:pPr>
      <w:r w:rsidRPr="00E95AF0">
        <w:rPr>
          <w:sz w:val="28"/>
          <w:szCs w:val="28"/>
        </w:rPr>
        <w:t>Згідно зі звітами з</w:t>
      </w:r>
      <w:r w:rsidR="00E72968" w:rsidRPr="00E95AF0">
        <w:rPr>
          <w:sz w:val="28"/>
          <w:szCs w:val="28"/>
        </w:rPr>
        <w:t xml:space="preserve"> гуманітарного</w:t>
      </w:r>
      <w:r w:rsidRPr="00E95AF0">
        <w:rPr>
          <w:sz w:val="28"/>
          <w:szCs w:val="28"/>
        </w:rPr>
        <w:t xml:space="preserve"> розмінування, об'єкти дослідження ідентифіковані як такі, що зазнали</w:t>
      </w:r>
      <w:r w:rsidR="00E72968" w:rsidRPr="00E95AF0">
        <w:rPr>
          <w:sz w:val="28"/>
          <w:szCs w:val="28"/>
        </w:rPr>
        <w:t xml:space="preserve"> прямого</w:t>
      </w:r>
      <w:r w:rsidRPr="00E95AF0">
        <w:rPr>
          <w:sz w:val="28"/>
          <w:szCs w:val="28"/>
        </w:rPr>
        <w:t xml:space="preserve"> мілітарного впливу</w:t>
      </w:r>
      <w:r w:rsidR="00E72968" w:rsidRPr="00E95AF0">
        <w:rPr>
          <w:sz w:val="28"/>
          <w:szCs w:val="28"/>
        </w:rPr>
        <w:t xml:space="preserve"> в період з лютого</w:t>
      </w:r>
      <w:r w:rsidRPr="00E95AF0">
        <w:rPr>
          <w:sz w:val="28"/>
          <w:szCs w:val="28"/>
        </w:rPr>
        <w:t xml:space="preserve"> по листопад 2022 р.</w:t>
      </w:r>
      <w:r w:rsidR="00E72968" w:rsidRPr="00E95AF0">
        <w:rPr>
          <w:sz w:val="28"/>
          <w:szCs w:val="28"/>
        </w:rPr>
        <w:t xml:space="preserve">, перебуваючи </w:t>
      </w:r>
      <w:r w:rsidRPr="00E95AF0">
        <w:rPr>
          <w:sz w:val="28"/>
          <w:szCs w:val="28"/>
        </w:rPr>
        <w:t xml:space="preserve">на лінії </w:t>
      </w:r>
      <w:r w:rsidR="00E72968" w:rsidRPr="00E95AF0">
        <w:rPr>
          <w:sz w:val="28"/>
          <w:szCs w:val="28"/>
        </w:rPr>
        <w:t xml:space="preserve">бойового </w:t>
      </w:r>
      <w:r w:rsidRPr="00E95AF0">
        <w:rPr>
          <w:sz w:val="28"/>
          <w:szCs w:val="28"/>
        </w:rPr>
        <w:t xml:space="preserve">зіткнення між </w:t>
      </w:r>
      <w:proofErr w:type="spellStart"/>
      <w:r w:rsidRPr="00E95AF0">
        <w:rPr>
          <w:sz w:val="28"/>
          <w:szCs w:val="28"/>
        </w:rPr>
        <w:t>ЗСУ</w:t>
      </w:r>
      <w:proofErr w:type="spellEnd"/>
      <w:r w:rsidRPr="00E95AF0">
        <w:rPr>
          <w:sz w:val="28"/>
          <w:szCs w:val="28"/>
        </w:rPr>
        <w:t xml:space="preserve"> та </w:t>
      </w:r>
      <w:proofErr w:type="spellStart"/>
      <w:r w:rsidRPr="00E95AF0">
        <w:rPr>
          <w:sz w:val="28"/>
          <w:szCs w:val="28"/>
        </w:rPr>
        <w:t>зс</w:t>
      </w:r>
      <w:proofErr w:type="spellEnd"/>
      <w:r w:rsidRPr="00E95AF0">
        <w:rPr>
          <w:sz w:val="28"/>
          <w:szCs w:val="28"/>
        </w:rPr>
        <w:t xml:space="preserve"> </w:t>
      </w:r>
      <w:proofErr w:type="spellStart"/>
      <w:r w:rsidRPr="00E95AF0">
        <w:rPr>
          <w:sz w:val="28"/>
          <w:szCs w:val="28"/>
        </w:rPr>
        <w:t>рф</w:t>
      </w:r>
      <w:proofErr w:type="spellEnd"/>
      <w:r w:rsidRPr="00E95AF0">
        <w:rPr>
          <w:sz w:val="28"/>
          <w:szCs w:val="28"/>
        </w:rPr>
        <w:t xml:space="preserve">. </w:t>
      </w:r>
      <w:r w:rsidR="00E72968" w:rsidRPr="00E95AF0">
        <w:rPr>
          <w:sz w:val="28"/>
          <w:szCs w:val="28"/>
        </w:rPr>
        <w:t xml:space="preserve">За даними оператора </w:t>
      </w:r>
      <w:proofErr w:type="spellStart"/>
      <w:r w:rsidR="00E72968" w:rsidRPr="00E95AF0">
        <w:rPr>
          <w:bCs/>
          <w:sz w:val="28"/>
          <w:szCs w:val="28"/>
        </w:rPr>
        <w:t>NPA</w:t>
      </w:r>
      <w:proofErr w:type="spellEnd"/>
      <w:r w:rsidR="00E72968" w:rsidRPr="00E95AF0">
        <w:rPr>
          <w:sz w:val="28"/>
          <w:szCs w:val="28"/>
        </w:rPr>
        <w:t xml:space="preserve">, територію класифіковано як забруднену ділянку типу </w:t>
      </w:r>
      <w:r w:rsidR="00E72968" w:rsidRPr="00E95AF0">
        <w:rPr>
          <w:bCs/>
          <w:sz w:val="28"/>
          <w:szCs w:val="28"/>
        </w:rPr>
        <w:t>«Поле бою»</w:t>
      </w:r>
      <w:r w:rsidR="00E72968" w:rsidRPr="00E95AF0">
        <w:rPr>
          <w:sz w:val="28"/>
          <w:szCs w:val="28"/>
        </w:rPr>
        <w:t xml:space="preserve">. </w:t>
      </w:r>
      <w:r w:rsidRPr="00E95AF0">
        <w:rPr>
          <w:sz w:val="28"/>
          <w:szCs w:val="28"/>
        </w:rPr>
        <w:t>Під час збройного конфлікту дана ділян</w:t>
      </w:r>
      <w:r w:rsidR="00E72968" w:rsidRPr="00E95AF0">
        <w:rPr>
          <w:sz w:val="28"/>
          <w:szCs w:val="28"/>
        </w:rPr>
        <w:t>ка полігону піддавалась обстрілам</w:t>
      </w:r>
      <w:r w:rsidRPr="00E95AF0">
        <w:rPr>
          <w:sz w:val="28"/>
          <w:szCs w:val="28"/>
        </w:rPr>
        <w:t xml:space="preserve"> </w:t>
      </w:r>
      <w:r w:rsidR="00E72968" w:rsidRPr="00E95AF0">
        <w:rPr>
          <w:sz w:val="28"/>
          <w:szCs w:val="28"/>
        </w:rPr>
        <w:t>і</w:t>
      </w:r>
      <w:r w:rsidRPr="00E95AF0">
        <w:rPr>
          <w:sz w:val="28"/>
          <w:szCs w:val="28"/>
        </w:rPr>
        <w:t>з</w:t>
      </w:r>
      <w:r w:rsidR="00E72968" w:rsidRPr="00E95AF0">
        <w:rPr>
          <w:sz w:val="28"/>
          <w:szCs w:val="28"/>
        </w:rPr>
        <w:t xml:space="preserve"> застосуванням</w:t>
      </w:r>
      <w:r w:rsidRPr="00E95AF0">
        <w:rPr>
          <w:sz w:val="28"/>
          <w:szCs w:val="28"/>
        </w:rPr>
        <w:t xml:space="preserve"> реактивної артилерії</w:t>
      </w:r>
      <w:r w:rsidR="00E72968" w:rsidRPr="00E95AF0">
        <w:rPr>
          <w:sz w:val="28"/>
          <w:szCs w:val="28"/>
        </w:rPr>
        <w:t>, зокрема</w:t>
      </w:r>
      <w:r w:rsidRPr="00E95AF0">
        <w:rPr>
          <w:sz w:val="28"/>
          <w:szCs w:val="28"/>
        </w:rPr>
        <w:t xml:space="preserve"> з касетними </w:t>
      </w:r>
      <w:proofErr w:type="spellStart"/>
      <w:r w:rsidRPr="00E95AF0">
        <w:rPr>
          <w:sz w:val="28"/>
          <w:szCs w:val="28"/>
        </w:rPr>
        <w:t>суббоєприпасами</w:t>
      </w:r>
      <w:proofErr w:type="spellEnd"/>
      <w:r w:rsidRPr="00E95AF0">
        <w:rPr>
          <w:sz w:val="28"/>
          <w:szCs w:val="28"/>
        </w:rPr>
        <w:t xml:space="preserve"> </w:t>
      </w:r>
      <w:r w:rsidR="00E72968" w:rsidRPr="00E95AF0">
        <w:rPr>
          <w:sz w:val="28"/>
          <w:szCs w:val="28"/>
        </w:rPr>
        <w:t xml:space="preserve">типу 9 Н210/9Н236 </w:t>
      </w:r>
      <w:r w:rsidRPr="00E95AF0">
        <w:rPr>
          <w:sz w:val="28"/>
          <w:szCs w:val="28"/>
        </w:rPr>
        <w:t>та некерованими авіаційними ракетами</w:t>
      </w:r>
      <w:r w:rsidR="00E72968" w:rsidRPr="00E95AF0">
        <w:rPr>
          <w:sz w:val="28"/>
          <w:szCs w:val="28"/>
        </w:rPr>
        <w:t xml:space="preserve"> (НАР)</w:t>
      </w:r>
      <w:r w:rsidRPr="00E95AF0">
        <w:rPr>
          <w:sz w:val="28"/>
          <w:szCs w:val="28"/>
        </w:rPr>
        <w:t xml:space="preserve">. </w:t>
      </w:r>
    </w:p>
    <w:p w14:paraId="508CCDA7" w14:textId="1B87AD12" w:rsidR="000D639F" w:rsidRDefault="000D639F" w:rsidP="000D639F">
      <w:pPr>
        <w:spacing w:line="360" w:lineRule="auto"/>
        <w:ind w:firstLine="567"/>
        <w:jc w:val="both"/>
        <w:rPr>
          <w:sz w:val="28"/>
          <w:szCs w:val="28"/>
        </w:rPr>
      </w:pPr>
      <w:r w:rsidRPr="00E95AF0">
        <w:rPr>
          <w:sz w:val="28"/>
          <w:szCs w:val="28"/>
        </w:rPr>
        <w:t xml:space="preserve">Під час проведення </w:t>
      </w:r>
      <w:r w:rsidR="00E72968" w:rsidRPr="00E95AF0">
        <w:rPr>
          <w:sz w:val="28"/>
          <w:szCs w:val="28"/>
        </w:rPr>
        <w:t>нетехнічного обстеження (</w:t>
      </w:r>
      <w:proofErr w:type="spellStart"/>
      <w:r w:rsidRPr="00E95AF0">
        <w:rPr>
          <w:sz w:val="28"/>
          <w:szCs w:val="28"/>
        </w:rPr>
        <w:t>НТО</w:t>
      </w:r>
      <w:proofErr w:type="spellEnd"/>
      <w:r w:rsidR="00E72968" w:rsidRPr="00E95AF0">
        <w:rPr>
          <w:sz w:val="28"/>
          <w:szCs w:val="28"/>
        </w:rPr>
        <w:t>)</w:t>
      </w:r>
      <w:r w:rsidRPr="00E95AF0">
        <w:rPr>
          <w:sz w:val="28"/>
          <w:szCs w:val="28"/>
        </w:rPr>
        <w:t xml:space="preserve"> оператором </w:t>
      </w:r>
      <w:proofErr w:type="spellStart"/>
      <w:r w:rsidRPr="00E95AF0">
        <w:rPr>
          <w:sz w:val="28"/>
          <w:szCs w:val="28"/>
          <w:lang w:val="en-US"/>
        </w:rPr>
        <w:t>NPA</w:t>
      </w:r>
      <w:proofErr w:type="spellEnd"/>
      <w:r w:rsidR="00E72968" w:rsidRPr="00E95AF0">
        <w:rPr>
          <w:sz w:val="28"/>
          <w:szCs w:val="28"/>
        </w:rPr>
        <w:t xml:space="preserve"> на ділянці було виявлено вибухонебезпечні предмети</w:t>
      </w:r>
      <w:r w:rsidRPr="00E95AF0">
        <w:rPr>
          <w:sz w:val="28"/>
          <w:szCs w:val="28"/>
        </w:rPr>
        <w:t xml:space="preserve"> </w:t>
      </w:r>
      <w:r w:rsidR="00E72968" w:rsidRPr="00E95AF0">
        <w:rPr>
          <w:sz w:val="28"/>
          <w:szCs w:val="28"/>
        </w:rPr>
        <w:t>(</w:t>
      </w:r>
      <w:proofErr w:type="spellStart"/>
      <w:r w:rsidRPr="00E95AF0">
        <w:rPr>
          <w:sz w:val="28"/>
          <w:szCs w:val="28"/>
        </w:rPr>
        <w:t>ВНП</w:t>
      </w:r>
      <w:proofErr w:type="spellEnd"/>
      <w:r w:rsidR="00E72968" w:rsidRPr="00E95AF0">
        <w:rPr>
          <w:sz w:val="28"/>
          <w:szCs w:val="28"/>
        </w:rPr>
        <w:t xml:space="preserve">) І та </w:t>
      </w:r>
      <w:proofErr w:type="spellStart"/>
      <w:r w:rsidR="00E72968" w:rsidRPr="00E95AF0">
        <w:rPr>
          <w:sz w:val="28"/>
          <w:szCs w:val="28"/>
        </w:rPr>
        <w:t>ІІ</w:t>
      </w:r>
      <w:proofErr w:type="spellEnd"/>
      <w:r w:rsidR="00E72968" w:rsidRPr="00E95AF0">
        <w:rPr>
          <w:sz w:val="28"/>
          <w:szCs w:val="28"/>
        </w:rPr>
        <w:t xml:space="preserve"> категорії:</w:t>
      </w:r>
      <w:r w:rsidRPr="00E95AF0">
        <w:rPr>
          <w:sz w:val="28"/>
          <w:szCs w:val="28"/>
        </w:rPr>
        <w:t xml:space="preserve"> залишки артилерійських снарядів, фрагменти </w:t>
      </w:r>
      <w:proofErr w:type="spellStart"/>
      <w:r w:rsidRPr="00E95AF0">
        <w:rPr>
          <w:sz w:val="28"/>
          <w:szCs w:val="28"/>
        </w:rPr>
        <w:t>суббоєприпасів</w:t>
      </w:r>
      <w:proofErr w:type="spellEnd"/>
      <w:r w:rsidRPr="00E95AF0">
        <w:rPr>
          <w:sz w:val="28"/>
          <w:szCs w:val="28"/>
        </w:rPr>
        <w:t xml:space="preserve">, некеровані авіаційні ракети, що не </w:t>
      </w:r>
      <w:proofErr w:type="spellStart"/>
      <w:r w:rsidR="00E72968" w:rsidRPr="00E95AF0">
        <w:rPr>
          <w:sz w:val="28"/>
          <w:szCs w:val="28"/>
        </w:rPr>
        <w:t>здетонували</w:t>
      </w:r>
      <w:proofErr w:type="spellEnd"/>
      <w:r w:rsidRPr="00E95AF0">
        <w:rPr>
          <w:sz w:val="28"/>
          <w:szCs w:val="28"/>
        </w:rPr>
        <w:t>.</w:t>
      </w:r>
      <w:r w:rsidR="00E72968" w:rsidRPr="00E95AF0">
        <w:rPr>
          <w:sz w:val="28"/>
          <w:szCs w:val="28"/>
        </w:rPr>
        <w:t xml:space="preserve"> У рамках проєкту </w:t>
      </w:r>
      <w:r w:rsidR="00E72968" w:rsidRPr="00E95AF0">
        <w:rPr>
          <w:sz w:val="28"/>
          <w:szCs w:val="28"/>
          <w:lang w:val="en-US"/>
        </w:rPr>
        <w:t>RECOVER</w:t>
      </w:r>
      <w:r w:rsidR="00E72968" w:rsidRPr="00E95AF0">
        <w:rPr>
          <w:sz w:val="28"/>
          <w:szCs w:val="28"/>
        </w:rPr>
        <w:t xml:space="preserve"> </w:t>
      </w:r>
      <w:r w:rsidRPr="00E95AF0">
        <w:rPr>
          <w:sz w:val="28"/>
          <w:szCs w:val="28"/>
        </w:rPr>
        <w:t>ґрунтові проби було відібрано на</w:t>
      </w:r>
      <w:r w:rsidR="00F874C6" w:rsidRPr="00E95AF0">
        <w:rPr>
          <w:sz w:val="28"/>
          <w:szCs w:val="28"/>
        </w:rPr>
        <w:t xml:space="preserve"> сільськогосподарських</w:t>
      </w:r>
      <w:r w:rsidRPr="00E95AF0">
        <w:rPr>
          <w:sz w:val="28"/>
          <w:szCs w:val="28"/>
        </w:rPr>
        <w:t xml:space="preserve"> ділянках, де </w:t>
      </w:r>
      <w:r w:rsidR="00E72968" w:rsidRPr="00E95AF0">
        <w:rPr>
          <w:sz w:val="28"/>
          <w:szCs w:val="28"/>
        </w:rPr>
        <w:t>проводилося</w:t>
      </w:r>
      <w:r w:rsidRPr="00E95AF0">
        <w:rPr>
          <w:sz w:val="28"/>
          <w:szCs w:val="28"/>
        </w:rPr>
        <w:t xml:space="preserve"> знешкодження бойових частин </w:t>
      </w:r>
      <w:r w:rsidR="00E72968" w:rsidRPr="00E95AF0">
        <w:rPr>
          <w:bCs/>
          <w:sz w:val="28"/>
          <w:szCs w:val="28"/>
        </w:rPr>
        <w:t>ракет типу НАР С-8,</w:t>
      </w:r>
      <w:r w:rsidRPr="00E95AF0">
        <w:rPr>
          <w:sz w:val="28"/>
          <w:szCs w:val="28"/>
        </w:rPr>
        <w:t xml:space="preserve"> шляхом підриву </w:t>
      </w:r>
      <w:r w:rsidR="00E72968" w:rsidRPr="00E95AF0">
        <w:rPr>
          <w:bCs/>
          <w:sz w:val="28"/>
          <w:szCs w:val="28"/>
        </w:rPr>
        <w:t>400-грамових тротилових шашок</w:t>
      </w:r>
      <w:r w:rsidR="00F874C6" w:rsidRPr="00E95AF0">
        <w:rPr>
          <w:bCs/>
          <w:sz w:val="28"/>
          <w:szCs w:val="28"/>
        </w:rPr>
        <w:t xml:space="preserve"> (Рис. 2.12)</w:t>
      </w:r>
      <w:r w:rsidRPr="00E95AF0">
        <w:rPr>
          <w:sz w:val="28"/>
          <w:szCs w:val="28"/>
        </w:rPr>
        <w:t xml:space="preserve">. </w:t>
      </w:r>
    </w:p>
    <w:p w14:paraId="5BAF60BE" w14:textId="77777777" w:rsidR="007B69F0" w:rsidRPr="00E95AF0" w:rsidRDefault="007B69F0" w:rsidP="007B69F0">
      <w:pPr>
        <w:spacing w:line="360" w:lineRule="auto"/>
        <w:ind w:firstLine="567"/>
        <w:jc w:val="both"/>
        <w:rPr>
          <w:sz w:val="28"/>
          <w:szCs w:val="28"/>
        </w:rPr>
      </w:pPr>
      <w:r w:rsidRPr="00E95AF0">
        <w:rPr>
          <w:sz w:val="28"/>
          <w:szCs w:val="28"/>
        </w:rPr>
        <w:t>Такий вид мілітарного впливу зумовлює комплексне порушення стану ґрунтового покриву: механічне руйнування генетичних горизонтів у поєднанні зі специфічним техногенним забрудненням продуктами детонації та залишками вибухових речовин.</w:t>
      </w:r>
    </w:p>
    <w:p w14:paraId="429C8B9D" w14:textId="77777777" w:rsidR="007B69F0" w:rsidRPr="00E95AF0" w:rsidRDefault="007B69F0" w:rsidP="000D639F">
      <w:pPr>
        <w:spacing w:line="360" w:lineRule="auto"/>
        <w:ind w:firstLine="567"/>
        <w:jc w:val="both"/>
        <w:rPr>
          <w:sz w:val="28"/>
          <w:szCs w:val="28"/>
        </w:rPr>
      </w:pPr>
    </w:p>
    <w:p w14:paraId="3FBBD111" w14:textId="05E14C41" w:rsidR="00153048" w:rsidRPr="00E95AF0" w:rsidRDefault="00153048" w:rsidP="000D639F">
      <w:pPr>
        <w:spacing w:line="360" w:lineRule="auto"/>
        <w:ind w:firstLine="567"/>
        <w:jc w:val="both"/>
        <w:rPr>
          <w:sz w:val="28"/>
          <w:szCs w:val="28"/>
        </w:rPr>
      </w:pPr>
    </w:p>
    <w:p w14:paraId="14BDFD80" w14:textId="760C3CA1" w:rsidR="00153048" w:rsidRPr="00E95AF0" w:rsidRDefault="00153048" w:rsidP="000D639F">
      <w:pPr>
        <w:spacing w:line="360" w:lineRule="auto"/>
        <w:ind w:firstLine="567"/>
        <w:jc w:val="both"/>
        <w:rPr>
          <w:sz w:val="28"/>
          <w:szCs w:val="28"/>
        </w:rPr>
      </w:pPr>
    </w:p>
    <w:p w14:paraId="279EEE27" w14:textId="37B8F6ED" w:rsidR="007B69F0" w:rsidRDefault="007B69F0" w:rsidP="007B69F0">
      <w:pPr>
        <w:spacing w:line="360" w:lineRule="auto"/>
        <w:jc w:val="center"/>
        <w:rPr>
          <w:sz w:val="28"/>
          <w:szCs w:val="28"/>
        </w:rPr>
      </w:pPr>
      <w:r w:rsidRPr="00E95AF0">
        <w:rPr>
          <w:noProof/>
          <w:sz w:val="28"/>
          <w:szCs w:val="28"/>
        </w:rPr>
        <w:lastRenderedPageBreak/>
        <mc:AlternateContent>
          <mc:Choice Requires="wpg">
            <w:drawing>
              <wp:anchor distT="0" distB="0" distL="114300" distR="114300" simplePos="0" relativeHeight="251674624" behindDoc="0" locked="0" layoutInCell="1" allowOverlap="1" wp14:anchorId="1411FA20" wp14:editId="3AFAEA6E">
                <wp:simplePos x="0" y="0"/>
                <wp:positionH relativeFrom="column">
                  <wp:posOffset>45085</wp:posOffset>
                </wp:positionH>
                <wp:positionV relativeFrom="paragraph">
                  <wp:posOffset>19050</wp:posOffset>
                </wp:positionV>
                <wp:extent cx="6036310" cy="2590800"/>
                <wp:effectExtent l="19050" t="19050" r="21590" b="19050"/>
                <wp:wrapTopAndBottom/>
                <wp:docPr id="8" name="Группа 8"/>
                <wp:cNvGraphicFramePr/>
                <a:graphic xmlns:a="http://schemas.openxmlformats.org/drawingml/2006/main">
                  <a:graphicData uri="http://schemas.microsoft.com/office/word/2010/wordprocessingGroup">
                    <wpg:wgp>
                      <wpg:cNvGrpSpPr/>
                      <wpg:grpSpPr>
                        <a:xfrm>
                          <a:off x="0" y="0"/>
                          <a:ext cx="6036310" cy="2590800"/>
                          <a:chOff x="0" y="0"/>
                          <a:chExt cx="6128203" cy="2677795"/>
                        </a:xfrm>
                      </wpg:grpSpPr>
                      <pic:pic xmlns:pic="http://schemas.openxmlformats.org/drawingml/2006/picture">
                        <pic:nvPicPr>
                          <pic:cNvPr id="62" name="image33.jpg"/>
                          <pic:cNvPicPr/>
                        </pic:nvPicPr>
                        <pic:blipFill>
                          <a:blip r:embed="rId29"/>
                          <a:srcRect/>
                          <a:stretch>
                            <a:fillRect/>
                          </a:stretch>
                        </pic:blipFill>
                        <pic:spPr>
                          <a:xfrm>
                            <a:off x="0" y="0"/>
                            <a:ext cx="2209800" cy="2677795"/>
                          </a:xfrm>
                          <a:prstGeom prst="rect">
                            <a:avLst/>
                          </a:prstGeom>
                          <a:ln>
                            <a:solidFill>
                              <a:schemeClr val="tx1"/>
                            </a:solidFill>
                          </a:ln>
                        </pic:spPr>
                      </pic:pic>
                      <pic:pic xmlns:pic="http://schemas.openxmlformats.org/drawingml/2006/picture">
                        <pic:nvPicPr>
                          <pic:cNvPr id="195" name="Google Shape;195;g39bec846c14_0_26"/>
                          <pic:cNvPicPr/>
                        </pic:nvPicPr>
                        <pic:blipFill rotWithShape="1">
                          <a:blip r:embed="rId30">
                            <a:alphaModFix/>
                            <a:extLst>
                              <a:ext uri="{28A0092B-C50C-407E-A947-70E740481C1C}">
                                <a14:useLocalDpi xmlns:a14="http://schemas.microsoft.com/office/drawing/2010/main" val="0"/>
                              </a:ext>
                            </a:extLst>
                          </a:blip>
                          <a:srcRect/>
                          <a:stretch/>
                        </pic:blipFill>
                        <pic:spPr>
                          <a:xfrm>
                            <a:off x="2209800" y="0"/>
                            <a:ext cx="2111375" cy="2677795"/>
                          </a:xfrm>
                          <a:prstGeom prst="rect">
                            <a:avLst/>
                          </a:prstGeom>
                          <a:noFill/>
                          <a:ln>
                            <a:solidFill>
                              <a:schemeClr val="tx1"/>
                            </a:solidFill>
                          </a:ln>
                        </pic:spPr>
                      </pic:pic>
                      <pic:pic xmlns:pic="http://schemas.openxmlformats.org/drawingml/2006/picture">
                        <pic:nvPicPr>
                          <pic:cNvPr id="197" name="Google Shape;197;g39bec846c14_0_26"/>
                          <pic:cNvPicPr/>
                        </pic:nvPicPr>
                        <pic:blipFill rotWithShape="1">
                          <a:blip r:embed="rId31">
                            <a:alphaModFix/>
                            <a:extLst>
                              <a:ext uri="{28A0092B-C50C-407E-A947-70E740481C1C}">
                                <a14:useLocalDpi xmlns:a14="http://schemas.microsoft.com/office/drawing/2010/main" val="0"/>
                              </a:ext>
                            </a:extLst>
                          </a:blip>
                          <a:srcRect l="5143"/>
                          <a:stretch/>
                        </pic:blipFill>
                        <pic:spPr bwMode="auto">
                          <a:xfrm>
                            <a:off x="4321628" y="0"/>
                            <a:ext cx="1806575" cy="2677160"/>
                          </a:xfrm>
                          <a:prstGeom prst="rect">
                            <a:avLst/>
                          </a:prstGeom>
                          <a:noFill/>
                          <a:ln>
                            <a:solidFill>
                              <a:schemeClr val="tx1"/>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7BA59A7" id="Группа 8" o:spid="_x0000_s1026" style="position:absolute;margin-left:3.55pt;margin-top:1.5pt;width:475.3pt;height:204pt;z-index:251674624;mso-width-relative:margin;mso-height-relative:margin" coordsize="61282,2677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">
                <v:shape id="image33.jpg" o:spid="_x0000_s1027" type="#_x0000_t75" style="position:absolute;width:22098;height:26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" stroked="t" strokecolor="black [3213]">
                  <v:imagedata r:id="rId32" o:title=""/>
                </v:shape>
                <v:shape id="Google Shape;195;g39bec846c14_0_26" o:spid="_x0000_s1028" type="#_x0000_t75" style="position:absolute;left:22098;width:21113;height:26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" stroked="t" strokecolor="black [3213]">
                  <v:imagedata r:id="rId33" o:title=""/>
                </v:shape>
                <v:shape id="Google Shape;197;g39bec846c14_0_26" o:spid="_x0000_s1029" type="#_x0000_t75" style="position:absolute;left:43216;width:18066;height:26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" stroked="t" strokecolor="black [3213]">
                  <v:imagedata r:id="rId34" o:title="" cropleft="3371f"/>
                </v:shape>
                <w10:wrap type="topAndBottom"/>
              </v:group>
            </w:pict>
          </mc:Fallback>
        </mc:AlternateContent>
      </w:r>
      <w:r w:rsidR="00F874C6" w:rsidRPr="00E95AF0">
        <w:rPr>
          <w:sz w:val="28"/>
          <w:szCs w:val="28"/>
        </w:rPr>
        <w:t xml:space="preserve">Рис. 2.12. </w:t>
      </w:r>
      <w:r w:rsidR="00153048" w:rsidRPr="00E95AF0">
        <w:rPr>
          <w:sz w:val="28"/>
          <w:szCs w:val="28"/>
        </w:rPr>
        <w:t>Об’єкти мілітарного впливу в агроландшафтах поблизу с. Мирне: локація відбору проб</w:t>
      </w:r>
      <w:r w:rsidR="00BF453D" w:rsidRPr="00E95AF0">
        <w:rPr>
          <w:sz w:val="28"/>
          <w:szCs w:val="28"/>
        </w:rPr>
        <w:t xml:space="preserve"> (фото авторів)</w:t>
      </w:r>
      <w:r w:rsidR="00153048" w:rsidRPr="00E95AF0">
        <w:rPr>
          <w:sz w:val="28"/>
          <w:szCs w:val="28"/>
        </w:rPr>
        <w:t>, некерована авіаційна ракета НАР С-8 та процес підготовки до її знешкодження накладним зарядом тротилу</w:t>
      </w:r>
    </w:p>
    <w:p w14:paraId="1F7A1D28" w14:textId="10E7CC8D" w:rsidR="00F874C6" w:rsidRDefault="00BF453D" w:rsidP="007B69F0">
      <w:pPr>
        <w:spacing w:line="360" w:lineRule="auto"/>
        <w:jc w:val="center"/>
        <w:rPr>
          <w:sz w:val="28"/>
          <w:szCs w:val="28"/>
        </w:rPr>
      </w:pPr>
      <w:r w:rsidRPr="00E95AF0">
        <w:rPr>
          <w:sz w:val="28"/>
          <w:szCs w:val="28"/>
        </w:rPr>
        <w:t xml:space="preserve">(фото </w:t>
      </w:r>
      <w:proofErr w:type="spellStart"/>
      <w:r w:rsidRPr="00E95AF0">
        <w:rPr>
          <w:sz w:val="28"/>
          <w:szCs w:val="28"/>
        </w:rPr>
        <w:t>розмінувальників</w:t>
      </w:r>
      <w:proofErr w:type="spellEnd"/>
      <w:r w:rsidRPr="00E95AF0">
        <w:rPr>
          <w:sz w:val="28"/>
          <w:szCs w:val="28"/>
        </w:rPr>
        <w:t>)</w:t>
      </w:r>
    </w:p>
    <w:p w14:paraId="0E2EE9EC" w14:textId="77777777" w:rsidR="007B69F0" w:rsidRPr="00E95AF0" w:rsidRDefault="007B69F0" w:rsidP="00153048">
      <w:pPr>
        <w:spacing w:line="360" w:lineRule="auto"/>
        <w:jc w:val="center"/>
        <w:rPr>
          <w:sz w:val="28"/>
          <w:szCs w:val="28"/>
        </w:rPr>
      </w:pPr>
    </w:p>
    <w:p w14:paraId="09E04830" w14:textId="489C1A81" w:rsidR="00153048" w:rsidRPr="00E95AF0" w:rsidRDefault="00153048" w:rsidP="00C84547">
      <w:pPr>
        <w:pStyle w:val="a4"/>
        <w:spacing w:before="0" w:beforeAutospacing="0" w:after="0" w:afterAutospacing="0" w:line="360" w:lineRule="auto"/>
        <w:ind w:firstLine="567"/>
        <w:jc w:val="both"/>
        <w:rPr>
          <w:sz w:val="28"/>
          <w:szCs w:val="28"/>
        </w:rPr>
      </w:pPr>
      <w:r w:rsidRPr="00E95AF0">
        <w:rPr>
          <w:sz w:val="28"/>
          <w:szCs w:val="28"/>
        </w:rPr>
        <w:t xml:space="preserve">Для ідентифікації специфіки хімічного та механічного впливу на об’єкті дослідження було проаналізовано технічні характеристики виявлених засобів ураження. Зокрема, некеровані авіаційні ракети (НАР) типу </w:t>
      </w:r>
      <w:r w:rsidRPr="00E95AF0">
        <w:rPr>
          <w:bCs/>
          <w:sz w:val="28"/>
          <w:szCs w:val="28"/>
        </w:rPr>
        <w:t>С-8</w:t>
      </w:r>
      <w:r w:rsidRPr="00E95AF0">
        <w:rPr>
          <w:sz w:val="28"/>
          <w:szCs w:val="28"/>
        </w:rPr>
        <w:t xml:space="preserve"> </w:t>
      </w:r>
      <w:r w:rsidR="00C84547" w:rsidRPr="00E95AF0">
        <w:rPr>
          <w:sz w:val="28"/>
          <w:szCs w:val="28"/>
        </w:rPr>
        <w:t>–</w:t>
      </w:r>
      <w:r w:rsidRPr="00E95AF0">
        <w:rPr>
          <w:sz w:val="28"/>
          <w:szCs w:val="28"/>
        </w:rPr>
        <w:t xml:space="preserve"> це 80-мм авіаційна зброя радянської розробки, призначена для знищення наземних цілей за допомогою винищувально-бомбардувальної авіації та вертольотів. Залежно від модифікації (кумулятивні, </w:t>
      </w:r>
      <w:proofErr w:type="spellStart"/>
      <w:r w:rsidRPr="00E95AF0">
        <w:rPr>
          <w:sz w:val="28"/>
          <w:szCs w:val="28"/>
        </w:rPr>
        <w:t>осколково</w:t>
      </w:r>
      <w:proofErr w:type="spellEnd"/>
      <w:r w:rsidRPr="00E95AF0">
        <w:rPr>
          <w:sz w:val="28"/>
          <w:szCs w:val="28"/>
        </w:rPr>
        <w:t xml:space="preserve">-фугасні, запалювальні тощо), вага ракети становить від 11,3 до 15,2 кг, а її довжина сягає 1,5–1,7 м. </w:t>
      </w:r>
      <w:r w:rsidRPr="00E95AF0">
        <w:rPr>
          <w:bCs/>
          <w:sz w:val="28"/>
          <w:szCs w:val="28"/>
        </w:rPr>
        <w:t xml:space="preserve">Ефективна дальність пуску складає від 2 до 4 км. Ракети С-8 зазвичай застосовуються серіями з пускових </w:t>
      </w:r>
      <w:r w:rsidR="00C84547" w:rsidRPr="00E95AF0">
        <w:rPr>
          <w:bCs/>
          <w:sz w:val="28"/>
          <w:szCs w:val="28"/>
        </w:rPr>
        <w:t>контейнерів</w:t>
      </w:r>
      <w:r w:rsidR="00C84547" w:rsidRPr="00E95AF0">
        <w:rPr>
          <w:bCs/>
          <w:sz w:val="28"/>
          <w:szCs w:val="28"/>
          <w:lang w:val="ru-RU"/>
        </w:rPr>
        <w:t xml:space="preserve"> </w:t>
      </w:r>
      <w:r w:rsidRPr="00E95AF0">
        <w:rPr>
          <w:bCs/>
          <w:sz w:val="28"/>
          <w:szCs w:val="28"/>
        </w:rPr>
        <w:t>серії B, що містять по 7 або 20 одиниць снарядів</w:t>
      </w:r>
      <w:r w:rsidR="00D2216F">
        <w:rPr>
          <w:bCs/>
          <w:sz w:val="28"/>
          <w:szCs w:val="28"/>
          <w:lang w:val="ru-RU"/>
        </w:rPr>
        <w:t xml:space="preserve"> [6</w:t>
      </w:r>
      <w:r w:rsidR="00707D9D" w:rsidRPr="00707D9D">
        <w:rPr>
          <w:bCs/>
          <w:sz w:val="28"/>
          <w:szCs w:val="28"/>
          <w:lang w:val="ru-RU"/>
        </w:rPr>
        <w:t>6</w:t>
      </w:r>
      <w:r w:rsidR="00C84547" w:rsidRPr="00E95AF0">
        <w:rPr>
          <w:bCs/>
          <w:sz w:val="28"/>
          <w:szCs w:val="28"/>
          <w:lang w:val="ru-RU"/>
        </w:rPr>
        <w:t>]</w:t>
      </w:r>
      <w:r w:rsidRPr="00E95AF0">
        <w:rPr>
          <w:bCs/>
          <w:sz w:val="28"/>
          <w:szCs w:val="28"/>
        </w:rPr>
        <w:t>.</w:t>
      </w:r>
    </w:p>
    <w:p w14:paraId="6BB6146A" w14:textId="47D9E08A" w:rsidR="00153048" w:rsidRPr="00E95AF0" w:rsidRDefault="00153048" w:rsidP="00C84547">
      <w:pPr>
        <w:spacing w:line="360" w:lineRule="auto"/>
        <w:ind w:firstLine="567"/>
        <w:jc w:val="both"/>
        <w:rPr>
          <w:sz w:val="28"/>
          <w:szCs w:val="28"/>
        </w:rPr>
      </w:pPr>
      <w:r w:rsidRPr="00E95AF0">
        <w:rPr>
          <w:sz w:val="28"/>
          <w:szCs w:val="28"/>
        </w:rPr>
        <w:t>Використання такої зброї у межах агроландшафтів Шевченківської громади призводить до значної деструкції ґрунтового покриву. При детонації бойової частини вивільняється енергія, достатня для формування вирв та ущільнення ґрунту, а залишки твердого палива двигунів та продукти вибуху боєголовки стають джерелами потенційного забруднення важкими металами та специфічними токсичними сполуками.</w:t>
      </w:r>
    </w:p>
    <w:p w14:paraId="1695A903" w14:textId="1AB9172C" w:rsidR="00C84547" w:rsidRPr="00E95AF0" w:rsidRDefault="007B69F0" w:rsidP="00C84547">
      <w:pPr>
        <w:pStyle w:val="a4"/>
        <w:spacing w:before="0" w:beforeAutospacing="0" w:after="0" w:afterAutospacing="0" w:line="360" w:lineRule="auto"/>
        <w:ind w:firstLine="567"/>
        <w:jc w:val="both"/>
        <w:rPr>
          <w:sz w:val="28"/>
          <w:szCs w:val="28"/>
        </w:rPr>
      </w:pPr>
      <w:r w:rsidRPr="00E95AF0">
        <w:rPr>
          <w:noProof/>
          <w:sz w:val="28"/>
          <w:szCs w:val="28"/>
        </w:rPr>
        <w:lastRenderedPageBreak/>
        <w:drawing>
          <wp:anchor distT="0" distB="0" distL="114300" distR="114300" simplePos="0" relativeHeight="251729920" behindDoc="0" locked="0" layoutInCell="1" allowOverlap="1" wp14:anchorId="0018911A" wp14:editId="17E7A594">
            <wp:simplePos x="0" y="0"/>
            <wp:positionH relativeFrom="column">
              <wp:posOffset>4445</wp:posOffset>
            </wp:positionH>
            <wp:positionV relativeFrom="paragraph">
              <wp:posOffset>2071370</wp:posOffset>
            </wp:positionV>
            <wp:extent cx="6120765" cy="4328160"/>
            <wp:effectExtent l="0" t="0" r="0"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cationpointsmap8.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20765" cy="4328160"/>
                    </a:xfrm>
                    <a:prstGeom prst="rect">
                      <a:avLst/>
                    </a:prstGeom>
                  </pic:spPr>
                </pic:pic>
              </a:graphicData>
            </a:graphic>
          </wp:anchor>
        </w:drawing>
      </w:r>
      <w:r w:rsidR="00C84547" w:rsidRPr="00E95AF0">
        <w:rPr>
          <w:sz w:val="28"/>
          <w:szCs w:val="28"/>
        </w:rPr>
        <w:t>У ході польових робіт дослідниками було обстежено три вирви, що утворилися внаслідок знешкодження ракет типу НАР С-8, а також одну відносно фонову ділянку в межах того самого агроландшафту</w:t>
      </w:r>
      <w:r w:rsidR="001C02C8" w:rsidRPr="00E95AF0">
        <w:rPr>
          <w:sz w:val="28"/>
          <w:szCs w:val="28"/>
        </w:rPr>
        <w:t xml:space="preserve"> (Рис. 2.13)</w:t>
      </w:r>
      <w:r w:rsidR="00C84547" w:rsidRPr="00E95AF0">
        <w:rPr>
          <w:sz w:val="28"/>
          <w:szCs w:val="28"/>
        </w:rPr>
        <w:t xml:space="preserve">. Загалом було відібрано 53 ґрунтові проби для подальшого лабораторного аналізу. Географічну прив’язку точок відбору здійснювали за допомогою GPS-навігатора </w:t>
      </w:r>
      <w:proofErr w:type="spellStart"/>
      <w:r w:rsidR="00C84547" w:rsidRPr="00E95AF0">
        <w:rPr>
          <w:bCs/>
          <w:sz w:val="28"/>
          <w:szCs w:val="28"/>
        </w:rPr>
        <w:t>Garmin</w:t>
      </w:r>
      <w:proofErr w:type="spellEnd"/>
      <w:r w:rsidR="00C84547" w:rsidRPr="00E95AF0">
        <w:rPr>
          <w:bCs/>
          <w:sz w:val="28"/>
          <w:szCs w:val="28"/>
        </w:rPr>
        <w:t xml:space="preserve"> </w:t>
      </w:r>
      <w:proofErr w:type="spellStart"/>
      <w:r w:rsidR="00C84547" w:rsidRPr="00E95AF0">
        <w:rPr>
          <w:bCs/>
          <w:sz w:val="28"/>
          <w:szCs w:val="28"/>
        </w:rPr>
        <w:t>GPSMAP</w:t>
      </w:r>
      <w:proofErr w:type="spellEnd"/>
      <w:r w:rsidR="003041D8" w:rsidRPr="00E95AF0">
        <w:rPr>
          <w:bCs/>
          <w:sz w:val="28"/>
          <w:szCs w:val="28"/>
        </w:rPr>
        <w:t xml:space="preserve"> 67</w:t>
      </w:r>
      <w:r w:rsidR="00C84547" w:rsidRPr="00E95AF0">
        <w:rPr>
          <w:sz w:val="28"/>
          <w:szCs w:val="28"/>
        </w:rPr>
        <w:t>, точність позиціонування якого під час вимірювань становила 1,8–2,0 м.</w:t>
      </w:r>
    </w:p>
    <w:p w14:paraId="757DF0B3" w14:textId="49D276FD" w:rsidR="007B69F0" w:rsidRDefault="001C02C8" w:rsidP="007B69F0">
      <w:pPr>
        <w:pStyle w:val="a4"/>
        <w:spacing w:before="0" w:beforeAutospacing="0" w:after="0" w:afterAutospacing="0" w:line="360" w:lineRule="auto"/>
        <w:jc w:val="center"/>
        <w:rPr>
          <w:sz w:val="28"/>
          <w:szCs w:val="28"/>
        </w:rPr>
      </w:pPr>
      <w:r w:rsidRPr="00E95AF0">
        <w:rPr>
          <w:sz w:val="28"/>
          <w:szCs w:val="28"/>
        </w:rPr>
        <w:t>Рис. 2.13. Розташування досліджених вирв та точок відбору ґрунтових проб в агроландшафті поблизу с. Мирне Шевченківської ОТГ</w:t>
      </w:r>
      <w:r w:rsidR="00BF453D" w:rsidRPr="00E95AF0">
        <w:rPr>
          <w:sz w:val="28"/>
          <w:szCs w:val="28"/>
        </w:rPr>
        <w:t xml:space="preserve"> </w:t>
      </w:r>
      <w:r w:rsidR="00F84537" w:rsidRPr="00E95AF0">
        <w:rPr>
          <w:sz w:val="28"/>
          <w:szCs w:val="28"/>
        </w:rPr>
        <w:t>(створено авторами)</w:t>
      </w:r>
    </w:p>
    <w:p w14:paraId="5D204D24" w14:textId="023881A2" w:rsidR="007B69F0" w:rsidRPr="00660951" w:rsidRDefault="007B69F0" w:rsidP="00660951">
      <w:pPr>
        <w:tabs>
          <w:tab w:val="left" w:pos="1120"/>
        </w:tabs>
        <w:ind w:firstLine="567"/>
        <w:rPr>
          <w:sz w:val="28"/>
          <w:szCs w:val="28"/>
        </w:rPr>
      </w:pPr>
    </w:p>
    <w:p w14:paraId="3CD4E681" w14:textId="5FBC7D18" w:rsidR="007B69F0" w:rsidRPr="007B69F0" w:rsidRDefault="00660951" w:rsidP="00660951">
      <w:pPr>
        <w:pStyle w:val="a4"/>
        <w:spacing w:before="0" w:beforeAutospacing="0" w:after="0" w:afterAutospacing="0" w:line="360" w:lineRule="auto"/>
        <w:ind w:firstLine="567"/>
        <w:jc w:val="both"/>
        <w:rPr>
          <w:sz w:val="28"/>
          <w:szCs w:val="28"/>
        </w:rPr>
      </w:pPr>
      <w:r w:rsidRPr="00660951">
        <w:rPr>
          <w:sz w:val="28"/>
          <w:szCs w:val="28"/>
        </w:rPr>
        <w:t>Че</w:t>
      </w:r>
      <w:r w:rsidR="007B69F0" w:rsidRPr="00660951">
        <w:rPr>
          <w:sz w:val="28"/>
          <w:szCs w:val="28"/>
        </w:rPr>
        <w:t>рез обмежену роздільну здатність безкоштовних супутникових знімків досліджені вирви є майже невидимими при максимальному наближенні, проте при зменшенні масштабу</w:t>
      </w:r>
      <w:r w:rsidR="007B69F0" w:rsidRPr="00E95AF0">
        <w:rPr>
          <w:sz w:val="28"/>
        </w:rPr>
        <w:t xml:space="preserve"> чітко візуалізується висока щільність пошкоджень та загальна фрагментація сільськогосподарських угідь (Рис. 2.14).</w:t>
      </w:r>
    </w:p>
    <w:p w14:paraId="71470B24" w14:textId="33EC82B6" w:rsidR="00F84537" w:rsidRPr="00E95AF0" w:rsidRDefault="00F84537" w:rsidP="00660951">
      <w:pPr>
        <w:pStyle w:val="a4"/>
        <w:spacing w:before="0" w:beforeAutospacing="0" w:after="0" w:afterAutospacing="0" w:line="360" w:lineRule="auto"/>
        <w:jc w:val="center"/>
        <w:rPr>
          <w:sz w:val="28"/>
          <w:szCs w:val="28"/>
        </w:rPr>
      </w:pPr>
      <w:r w:rsidRPr="00E95AF0">
        <w:rPr>
          <w:noProof/>
          <w:sz w:val="32"/>
          <w:szCs w:val="28"/>
        </w:rPr>
        <w:lastRenderedPageBreak/>
        <w:drawing>
          <wp:anchor distT="0" distB="0" distL="114300" distR="114300" simplePos="0" relativeHeight="251726848" behindDoc="0" locked="0" layoutInCell="1" allowOverlap="1" wp14:anchorId="11EFDB9B" wp14:editId="0C7D1147">
            <wp:simplePos x="0" y="0"/>
            <wp:positionH relativeFrom="column">
              <wp:posOffset>126365</wp:posOffset>
            </wp:positionH>
            <wp:positionV relativeFrom="paragraph">
              <wp:posOffset>0</wp:posOffset>
            </wp:positionV>
            <wp:extent cx="5896947" cy="4169892"/>
            <wp:effectExtent l="0" t="0" r="8890" b="254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astmap1505.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896947" cy="4169892"/>
                    </a:xfrm>
                    <a:prstGeom prst="rect">
                      <a:avLst/>
                    </a:prstGeom>
                  </pic:spPr>
                </pic:pic>
              </a:graphicData>
            </a:graphic>
          </wp:anchor>
        </w:drawing>
      </w:r>
      <w:r w:rsidR="00660951">
        <w:rPr>
          <w:sz w:val="28"/>
          <w:szCs w:val="28"/>
        </w:rPr>
        <w:t>Р</w:t>
      </w:r>
      <w:r w:rsidRPr="00E95AF0">
        <w:rPr>
          <w:sz w:val="28"/>
          <w:szCs w:val="28"/>
        </w:rPr>
        <w:t>ис. 2.14. Візуалізація мілітарнозмінених сільськогосподарських угідь поблизу с. Мирне Шевченківської ОТГ (створено авторами)</w:t>
      </w:r>
    </w:p>
    <w:p w14:paraId="3876095C" w14:textId="0629B7A9" w:rsidR="001C02C8" w:rsidRPr="00E95AF0" w:rsidRDefault="001C02C8" w:rsidP="001C02C8">
      <w:pPr>
        <w:pStyle w:val="a4"/>
        <w:spacing w:before="0" w:beforeAutospacing="0" w:after="0" w:afterAutospacing="0" w:line="360" w:lineRule="auto"/>
        <w:jc w:val="both"/>
        <w:rPr>
          <w:sz w:val="28"/>
          <w:szCs w:val="28"/>
        </w:rPr>
      </w:pPr>
    </w:p>
    <w:p w14:paraId="0681A3B2" w14:textId="68A6D36A" w:rsidR="00C84547" w:rsidRPr="00E95AF0" w:rsidRDefault="00C84547" w:rsidP="00C84547">
      <w:pPr>
        <w:pStyle w:val="a4"/>
        <w:spacing w:before="0" w:beforeAutospacing="0" w:after="0" w:afterAutospacing="0" w:line="360" w:lineRule="auto"/>
        <w:ind w:firstLine="567"/>
        <w:jc w:val="both"/>
        <w:rPr>
          <w:sz w:val="28"/>
          <w:szCs w:val="28"/>
        </w:rPr>
      </w:pPr>
      <w:r w:rsidRPr="00E95AF0">
        <w:rPr>
          <w:sz w:val="28"/>
          <w:szCs w:val="28"/>
        </w:rPr>
        <w:t>Морфометричні параметри досліджених об’єктів та дати знешкодження боєприпасів наведено нижче</w:t>
      </w:r>
      <w:r w:rsidR="009E683E" w:rsidRPr="00E95AF0">
        <w:rPr>
          <w:sz w:val="28"/>
          <w:szCs w:val="28"/>
        </w:rPr>
        <w:t xml:space="preserve"> (Рис. 2.15</w:t>
      </w:r>
      <w:r w:rsidR="001C02C8" w:rsidRPr="00E95AF0">
        <w:rPr>
          <w:sz w:val="28"/>
          <w:szCs w:val="28"/>
        </w:rPr>
        <w:t>)</w:t>
      </w:r>
      <w:r w:rsidRPr="00E95AF0">
        <w:rPr>
          <w:sz w:val="28"/>
          <w:szCs w:val="28"/>
        </w:rPr>
        <w:t>:</w:t>
      </w:r>
    </w:p>
    <w:p w14:paraId="3671A1B5" w14:textId="76EDBEDB" w:rsidR="00C84547" w:rsidRPr="00E95AF0" w:rsidRDefault="00C84547" w:rsidP="00C84547">
      <w:pPr>
        <w:pStyle w:val="a4"/>
        <w:numPr>
          <w:ilvl w:val="0"/>
          <w:numId w:val="31"/>
        </w:numPr>
        <w:tabs>
          <w:tab w:val="clear" w:pos="720"/>
          <w:tab w:val="left" w:pos="709"/>
          <w:tab w:val="left" w:pos="993"/>
        </w:tabs>
        <w:spacing w:before="0" w:beforeAutospacing="0" w:after="0" w:afterAutospacing="0" w:line="360" w:lineRule="auto"/>
        <w:ind w:left="0" w:firstLine="567"/>
        <w:jc w:val="both"/>
        <w:rPr>
          <w:sz w:val="28"/>
          <w:szCs w:val="28"/>
        </w:rPr>
      </w:pPr>
      <w:r w:rsidRPr="00E95AF0">
        <w:rPr>
          <w:bCs/>
          <w:sz w:val="28"/>
          <w:szCs w:val="28"/>
        </w:rPr>
        <w:t xml:space="preserve"> Вирва №1</w:t>
      </w:r>
      <w:r w:rsidR="001C02C8" w:rsidRPr="00E95AF0">
        <w:rPr>
          <w:bCs/>
          <w:sz w:val="28"/>
          <w:szCs w:val="28"/>
        </w:rPr>
        <w:t xml:space="preserve"> (К1)</w:t>
      </w:r>
      <w:r w:rsidRPr="00E95AF0">
        <w:rPr>
          <w:sz w:val="28"/>
          <w:szCs w:val="28"/>
        </w:rPr>
        <w:t xml:space="preserve"> (дата знешкодження 29.07.2025): вирва діаметром 1,40 м та глибиною кратера 45,4 см;</w:t>
      </w:r>
    </w:p>
    <w:p w14:paraId="40555F84" w14:textId="01F8BD97" w:rsidR="00C84547" w:rsidRPr="00E95AF0" w:rsidRDefault="00C84547" w:rsidP="00C84547">
      <w:pPr>
        <w:pStyle w:val="a4"/>
        <w:numPr>
          <w:ilvl w:val="0"/>
          <w:numId w:val="31"/>
        </w:numPr>
        <w:tabs>
          <w:tab w:val="clear" w:pos="720"/>
          <w:tab w:val="left" w:pos="709"/>
          <w:tab w:val="left" w:pos="993"/>
        </w:tabs>
        <w:spacing w:before="0" w:beforeAutospacing="0" w:after="0" w:afterAutospacing="0" w:line="360" w:lineRule="auto"/>
        <w:ind w:left="0" w:firstLine="567"/>
        <w:jc w:val="both"/>
        <w:rPr>
          <w:sz w:val="28"/>
          <w:szCs w:val="28"/>
        </w:rPr>
      </w:pPr>
      <w:r w:rsidRPr="00E95AF0">
        <w:rPr>
          <w:bCs/>
          <w:sz w:val="28"/>
          <w:szCs w:val="28"/>
        </w:rPr>
        <w:t xml:space="preserve"> Вирва №2</w:t>
      </w:r>
      <w:r w:rsidR="001C02C8" w:rsidRPr="00E95AF0">
        <w:rPr>
          <w:bCs/>
          <w:sz w:val="28"/>
          <w:szCs w:val="28"/>
        </w:rPr>
        <w:t xml:space="preserve"> (К2)</w:t>
      </w:r>
      <w:r w:rsidRPr="00E95AF0">
        <w:rPr>
          <w:sz w:val="28"/>
          <w:szCs w:val="28"/>
        </w:rPr>
        <w:t xml:space="preserve"> (дата знешкодження 16.08.2025): вирва діаметром 1,40 м та глибиною кратера 62,5 см;</w:t>
      </w:r>
    </w:p>
    <w:p w14:paraId="263E1EBA" w14:textId="0B129B60" w:rsidR="00C84547" w:rsidRPr="00E95AF0" w:rsidRDefault="00C84547" w:rsidP="00C84547">
      <w:pPr>
        <w:pStyle w:val="a4"/>
        <w:numPr>
          <w:ilvl w:val="0"/>
          <w:numId w:val="31"/>
        </w:numPr>
        <w:tabs>
          <w:tab w:val="clear" w:pos="720"/>
          <w:tab w:val="left" w:pos="709"/>
          <w:tab w:val="left" w:pos="993"/>
        </w:tabs>
        <w:spacing w:before="0" w:beforeAutospacing="0" w:after="0" w:afterAutospacing="0" w:line="360" w:lineRule="auto"/>
        <w:ind w:left="0" w:firstLine="567"/>
        <w:jc w:val="both"/>
        <w:rPr>
          <w:sz w:val="28"/>
          <w:szCs w:val="28"/>
        </w:rPr>
      </w:pPr>
      <w:r w:rsidRPr="00E95AF0">
        <w:rPr>
          <w:bCs/>
          <w:sz w:val="28"/>
          <w:szCs w:val="28"/>
        </w:rPr>
        <w:t xml:space="preserve"> Вирва №3</w:t>
      </w:r>
      <w:r w:rsidR="001C02C8" w:rsidRPr="00E95AF0">
        <w:rPr>
          <w:bCs/>
          <w:sz w:val="28"/>
          <w:szCs w:val="28"/>
        </w:rPr>
        <w:t xml:space="preserve"> (К3)</w:t>
      </w:r>
      <w:r w:rsidRPr="00E95AF0">
        <w:rPr>
          <w:sz w:val="28"/>
          <w:szCs w:val="28"/>
        </w:rPr>
        <w:t xml:space="preserve"> (дата знешкодження 29.07.2025): вирва діаметром 1,40 м та глибиною кратера 51,5 см.</w:t>
      </w:r>
    </w:p>
    <w:p w14:paraId="382D7BE5" w14:textId="046E1865" w:rsidR="00C84547" w:rsidRPr="00E95AF0" w:rsidRDefault="00C84547" w:rsidP="00C84547">
      <w:pPr>
        <w:pStyle w:val="a4"/>
        <w:spacing w:before="0" w:beforeAutospacing="0" w:after="0" w:afterAutospacing="0" w:line="360" w:lineRule="auto"/>
        <w:ind w:firstLine="567"/>
        <w:jc w:val="both"/>
        <w:rPr>
          <w:sz w:val="28"/>
          <w:szCs w:val="28"/>
        </w:rPr>
      </w:pPr>
      <w:r w:rsidRPr="00E95AF0">
        <w:rPr>
          <w:sz w:val="28"/>
          <w:szCs w:val="28"/>
        </w:rPr>
        <w:t xml:space="preserve">Як контрольну точку використано </w:t>
      </w:r>
      <w:r w:rsidRPr="00E95AF0">
        <w:rPr>
          <w:bCs/>
          <w:sz w:val="28"/>
          <w:szCs w:val="28"/>
        </w:rPr>
        <w:t>відносно фонову ділянку</w:t>
      </w:r>
      <w:r w:rsidRPr="00E95AF0">
        <w:rPr>
          <w:sz w:val="28"/>
          <w:szCs w:val="28"/>
        </w:rPr>
        <w:t>, розташовану на тій самій території, але поза межами прямого впливу підриву. На цій ділянці відбір проб здійснювався з верхнього горизонту та з глибини 40 см для порівняльного аналізу вертикальної міграції речовин.</w:t>
      </w:r>
    </w:p>
    <w:p w14:paraId="5EB226C2" w14:textId="68C6E1E5" w:rsidR="00AE73FC" w:rsidRPr="00E95AF0" w:rsidRDefault="00AE73FC" w:rsidP="001C02C8">
      <w:pPr>
        <w:spacing w:line="360" w:lineRule="auto"/>
        <w:jc w:val="both"/>
        <w:rPr>
          <w:sz w:val="28"/>
          <w:szCs w:val="28"/>
        </w:rPr>
      </w:pPr>
    </w:p>
    <w:p w14:paraId="70DB7276" w14:textId="15492CBD" w:rsidR="00AE73FC" w:rsidRPr="00E95AF0" w:rsidRDefault="00AE73FC" w:rsidP="00AE73FC"/>
    <w:p w14:paraId="3B7BDD95" w14:textId="04199D84" w:rsidR="00C22C72" w:rsidRPr="00E95AF0" w:rsidRDefault="00660951" w:rsidP="00AE73FC">
      <w:r w:rsidRPr="00E95AF0">
        <w:rPr>
          <w:noProof/>
          <w:sz w:val="28"/>
          <w:szCs w:val="28"/>
        </w:rPr>
        <w:lastRenderedPageBreak/>
        <mc:AlternateContent>
          <mc:Choice Requires="wpg">
            <w:drawing>
              <wp:anchor distT="0" distB="0" distL="114300" distR="114300" simplePos="0" relativeHeight="251693056" behindDoc="0" locked="0" layoutInCell="1" allowOverlap="1" wp14:anchorId="3564744A" wp14:editId="1D3CCCD7">
                <wp:simplePos x="0" y="0"/>
                <wp:positionH relativeFrom="column">
                  <wp:posOffset>574675</wp:posOffset>
                </wp:positionH>
                <wp:positionV relativeFrom="paragraph">
                  <wp:posOffset>19050</wp:posOffset>
                </wp:positionV>
                <wp:extent cx="4968240" cy="5374640"/>
                <wp:effectExtent l="19050" t="19050" r="22860" b="16510"/>
                <wp:wrapTopAndBottom/>
                <wp:docPr id="29" name="Группа 29"/>
                <wp:cNvGraphicFramePr/>
                <a:graphic xmlns:a="http://schemas.openxmlformats.org/drawingml/2006/main">
                  <a:graphicData uri="http://schemas.microsoft.com/office/word/2010/wordprocessingGroup">
                    <wpg:wgp>
                      <wpg:cNvGrpSpPr/>
                      <wpg:grpSpPr>
                        <a:xfrm>
                          <a:off x="0" y="0"/>
                          <a:ext cx="4968240" cy="5374640"/>
                          <a:chOff x="0" y="0"/>
                          <a:chExt cx="4595380" cy="4930200"/>
                        </a:xfrm>
                      </wpg:grpSpPr>
                      <wpg:grpSp>
                        <wpg:cNvPr id="27" name="Группа 27"/>
                        <wpg:cNvGrpSpPr/>
                        <wpg:grpSpPr>
                          <a:xfrm>
                            <a:off x="0" y="0"/>
                            <a:ext cx="4595380" cy="4930200"/>
                            <a:chOff x="0" y="0"/>
                            <a:chExt cx="4595380" cy="4930200"/>
                          </a:xfrm>
                        </wpg:grpSpPr>
                        <wpg:grpSp>
                          <wpg:cNvPr id="25" name="Группа 25"/>
                          <wpg:cNvGrpSpPr/>
                          <wpg:grpSpPr>
                            <a:xfrm>
                              <a:off x="0" y="0"/>
                              <a:ext cx="4595380" cy="4930200"/>
                              <a:chOff x="0" y="-4216"/>
                              <a:chExt cx="4595380" cy="4930200"/>
                            </a:xfrm>
                          </wpg:grpSpPr>
                          <wpg:grpSp>
                            <wpg:cNvPr id="21" name="Группа 21"/>
                            <wpg:cNvGrpSpPr/>
                            <wpg:grpSpPr>
                              <a:xfrm>
                                <a:off x="0" y="-4216"/>
                                <a:ext cx="4595380" cy="4930200"/>
                                <a:chOff x="0" y="-4216"/>
                                <a:chExt cx="4595380" cy="4930200"/>
                              </a:xfrm>
                            </wpg:grpSpPr>
                            <wpg:grpSp>
                              <wpg:cNvPr id="15" name="Группа 15"/>
                              <wpg:cNvGrpSpPr/>
                              <wpg:grpSpPr>
                                <a:xfrm>
                                  <a:off x="0" y="0"/>
                                  <a:ext cx="4595380" cy="4925984"/>
                                  <a:chOff x="0" y="0"/>
                                  <a:chExt cx="4595380" cy="4925984"/>
                                </a:xfrm>
                              </wpg:grpSpPr>
                              <pic:pic xmlns:pic="http://schemas.openxmlformats.org/drawingml/2006/picture">
                                <pic:nvPicPr>
                                  <pic:cNvPr id="173" name="Google Shape;173;g39bec846c14_0_20"/>
                                  <pic:cNvPicPr/>
                                </pic:nvPicPr>
                                <pic:blipFill rotWithShape="1">
                                  <a:blip r:embed="rId37">
                                    <a:alphaModFix/>
                                  </a:blip>
                                  <a:srcRect t="26691"/>
                                  <a:stretch/>
                                </pic:blipFill>
                                <pic:spPr bwMode="auto">
                                  <a:xfrm>
                                    <a:off x="2258291" y="0"/>
                                    <a:ext cx="2336800" cy="2480945"/>
                                  </a:xfrm>
                                  <a:prstGeom prst="rect">
                                    <a:avLst/>
                                  </a:prstGeom>
                                  <a:noFill/>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71" name="Google Shape;171;g39bec846c14_0_20"/>
                                  <pic:cNvPicPr/>
                                </pic:nvPicPr>
                                <pic:blipFill rotWithShape="1">
                                  <a:blip r:embed="rId38">
                                    <a:alphaModFix/>
                                  </a:blip>
                                  <a:srcRect t="12504" b="4149"/>
                                  <a:stretch/>
                                </pic:blipFill>
                                <pic:spPr bwMode="auto">
                                  <a:xfrm>
                                    <a:off x="0" y="0"/>
                                    <a:ext cx="2296160" cy="2480945"/>
                                  </a:xfrm>
                                  <a:prstGeom prst="rect">
                                    <a:avLst/>
                                  </a:prstGeom>
                                  <a:noFill/>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72" name="Google Shape;172;g39bec846c14_0_20"/>
                                  <pic:cNvPicPr/>
                                </pic:nvPicPr>
                                <pic:blipFill rotWithShape="1">
                                  <a:blip r:embed="rId39">
                                    <a:alphaModFix/>
                                  </a:blip>
                                  <a:srcRect t="34067" r="5093" b="471"/>
                                  <a:stretch/>
                                </pic:blipFill>
                                <pic:spPr bwMode="auto">
                                  <a:xfrm>
                                    <a:off x="0" y="2479934"/>
                                    <a:ext cx="2432987" cy="2446020"/>
                                  </a:xfrm>
                                  <a:prstGeom prst="rect">
                                    <a:avLst/>
                                  </a:prstGeom>
                                  <a:noFill/>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74" name="Google Shape;174;g39bec846c14_0_20"/>
                                  <pic:cNvPicPr/>
                                </pic:nvPicPr>
                                <pic:blipFill rotWithShape="1">
                                  <a:blip r:embed="rId40">
                                    <a:alphaModFix/>
                                  </a:blip>
                                  <a:srcRect t="25812" r="2350" b="1007"/>
                                  <a:stretch/>
                                </pic:blipFill>
                                <pic:spPr bwMode="auto">
                                  <a:xfrm>
                                    <a:off x="2299855" y="2479964"/>
                                    <a:ext cx="2295525" cy="2446020"/>
                                  </a:xfrm>
                                  <a:prstGeom prst="rect">
                                    <a:avLst/>
                                  </a:prstGeom>
                                  <a:noFill/>
                                  <a:ln>
                                    <a:solidFill>
                                      <a:schemeClr val="tx1"/>
                                    </a:solidFill>
                                  </a:ln>
                                  <a:extLst>
                                    <a:ext uri="{53640926-AAD7-44D8-BBD7-CCE9431645EC}">
                                      <a14:shadowObscured xmlns:a14="http://schemas.microsoft.com/office/drawing/2010/main"/>
                                    </a:ext>
                                  </a:extLst>
                                </pic:spPr>
                              </pic:pic>
                            </wpg:grpSp>
                            <wps:wsp>
                              <wps:cNvPr id="18" name="Надпись 18"/>
                              <wps:cNvSpPr txBox="1"/>
                              <wps:spPr>
                                <a:xfrm>
                                  <a:off x="0" y="-4216"/>
                                  <a:ext cx="396240" cy="264160"/>
                                </a:xfrm>
                                <a:prstGeom prst="rect">
                                  <a:avLst/>
                                </a:prstGeom>
                                <a:solidFill>
                                  <a:schemeClr val="lt1"/>
                                </a:solidFill>
                                <a:ln w="6350">
                                  <a:solidFill>
                                    <a:prstClr val="black"/>
                                  </a:solidFill>
                                </a:ln>
                              </wps:spPr>
                              <wps:txbx>
                                <w:txbxContent>
                                  <w:p w14:paraId="6011F5C7" w14:textId="2CF3297B" w:rsidR="00837F74" w:rsidRPr="00C61978" w:rsidRDefault="00837F74">
                                    <w:pPr>
                                      <w:rPr>
                                        <w:b/>
                                      </w:rPr>
                                    </w:pPr>
                                    <w:r w:rsidRPr="00C61978">
                                      <w:rPr>
                                        <w:b/>
                                      </w:rPr>
                                      <w:t>К1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 name="Надпись 24"/>
                            <wps:cNvSpPr txBox="1"/>
                            <wps:spPr>
                              <a:xfrm>
                                <a:off x="2302246" y="-4216"/>
                                <a:ext cx="396195" cy="264145"/>
                              </a:xfrm>
                              <a:prstGeom prst="rect">
                                <a:avLst/>
                              </a:prstGeom>
                              <a:solidFill>
                                <a:schemeClr val="lt1"/>
                              </a:solidFill>
                              <a:ln w="6350">
                                <a:solidFill>
                                  <a:prstClr val="black"/>
                                </a:solidFill>
                              </a:ln>
                            </wps:spPr>
                            <wps:txbx>
                              <w:txbxContent>
                                <w:p w14:paraId="03D51556" w14:textId="5FB331FE" w:rsidR="00837F74" w:rsidRPr="00C61978" w:rsidRDefault="00837F74" w:rsidP="00C61978">
                                  <w:pPr>
                                    <w:rPr>
                                      <w:b/>
                                    </w:rPr>
                                  </w:pPr>
                                  <w:r>
                                    <w:rPr>
                                      <w:b/>
                                    </w:rPr>
                                    <w:t>К2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6" name="Надпись 26"/>
                          <wps:cNvSpPr txBox="1"/>
                          <wps:spPr>
                            <a:xfrm>
                              <a:off x="1" y="2483090"/>
                              <a:ext cx="396195" cy="264145"/>
                            </a:xfrm>
                            <a:prstGeom prst="rect">
                              <a:avLst/>
                            </a:prstGeom>
                            <a:solidFill>
                              <a:schemeClr val="lt1"/>
                            </a:solidFill>
                            <a:ln w="6350">
                              <a:solidFill>
                                <a:prstClr val="black"/>
                              </a:solidFill>
                            </a:ln>
                          </wps:spPr>
                          <wps:txbx>
                            <w:txbxContent>
                              <w:p w14:paraId="651E7AAE" w14:textId="3F076DBA" w:rsidR="00837F74" w:rsidRPr="00C61978" w:rsidRDefault="00837F74" w:rsidP="00C61978">
                                <w:pPr>
                                  <w:rPr>
                                    <w:b/>
                                  </w:rPr>
                                </w:pPr>
                                <w:r>
                                  <w:rPr>
                                    <w:b/>
                                  </w:rPr>
                                  <w:t>К3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8" name="Надпись 28"/>
                        <wps:cNvSpPr txBox="1"/>
                        <wps:spPr>
                          <a:xfrm>
                            <a:off x="2296886" y="2481943"/>
                            <a:ext cx="699830" cy="264145"/>
                          </a:xfrm>
                          <a:prstGeom prst="rect">
                            <a:avLst/>
                          </a:prstGeom>
                          <a:solidFill>
                            <a:schemeClr val="lt1"/>
                          </a:solidFill>
                          <a:ln w="6350">
                            <a:solidFill>
                              <a:prstClr val="black"/>
                            </a:solidFill>
                          </a:ln>
                        </wps:spPr>
                        <wps:txbx>
                          <w:txbxContent>
                            <w:p w14:paraId="05397328" w14:textId="24CA8E47" w:rsidR="00837F74" w:rsidRPr="00C61978" w:rsidRDefault="00837F74" w:rsidP="00C61978">
                              <w:pPr>
                                <w:rPr>
                                  <w:b/>
                                </w:rPr>
                              </w:pPr>
                              <w:r>
                                <w:rPr>
                                  <w:b/>
                                </w:rPr>
                                <w:t>фонова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64744A" id="Группа 29" o:spid="_x0000_s1026" style="position:absolute;margin-left:45.25pt;margin-top:1.5pt;width:391.2pt;height:423.2pt;z-index:251693056;mso-width-relative:margin;mso-height-relative:margin" coordsize="45953,49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">
                <v:group id="Группа 27" o:spid="_x0000_s1027" style="position:absolute;width:45953;height:49302" coordsize="45953,4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Группа 25" o:spid="_x0000_s1028" style="position:absolute;width:45953;height:49302" coordorigin=",-42" coordsize="45953,4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Группа 21" o:spid="_x0000_s1029" style="position:absolute;top:-42;width:45953;height:49301" coordorigin=",-42" coordsize="45953,4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Группа 15" o:spid="_x0000_s1030" style="position:absolute;width:45953;height:49259" coordsize="45953,4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Google Shape;173;g39bec846c14_0_20" o:spid="_x0000_s1031" type="#_x0000_t75" style="position:absolute;left:22582;width:23368;height:24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" stroked="t" strokecolor="black [3213]">
                          <v:imagedata r:id="rId41" o:title="" croptop="17492f"/>
                        </v:shape>
                        <v:shape id="Google Shape;171;g39bec846c14_0_20" o:spid="_x0000_s1032" type="#_x0000_t75" style="position:absolute;width:22961;height:24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" stroked="t" strokecolor="black [3213]">
                          <v:imagedata r:id="rId42" o:title="" croptop="8195f" cropbottom="2719f"/>
                        </v:shape>
                        <v:shape id="Google Shape;172;g39bec846c14_0_20" o:spid="_x0000_s1033" type="#_x0000_t75" style="position:absolute;top:24799;width:24329;height:24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" stroked="t" strokecolor="black [3213]">
                          <v:imagedata r:id="rId43" o:title="" croptop="22326f" cropbottom="309f" cropright="3338f"/>
                        </v:shape>
                        <v:shape id="Google Shape;174;g39bec846c14_0_20" o:spid="_x0000_s1034" type="#_x0000_t75" style="position:absolute;left:22998;top:24799;width:22955;height:24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" stroked="t" strokecolor="black [3213]">
                          <v:imagedata r:id="rId44" o:title="" croptop="16916f" cropbottom="660f" cropright="1540f"/>
                        </v:shape>
                      </v:group>
                      <v:shapetype id="_x0000_t202" coordsize="21600,21600" o:spt="202" path="m,l,21600r21600,l21600,xe">
                        <v:stroke joinstyle="miter"/>
                        <v:path gradientshapeok="t" o:connecttype="rect"/>
                      </v:shapetype>
                      <v:shape id="Надпись 18" o:spid="_x0000_s1035" type="#_x0000_t202" style="position:absolute;top:-42;width:3962;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14:paraId="6011F5C7" w14:textId="2CF3297B" w:rsidR="00837F74" w:rsidRPr="00C61978" w:rsidRDefault="00837F74">
                              <w:pPr>
                                <w:rPr>
                                  <w:b/>
                                </w:rPr>
                              </w:pPr>
                              <w:r w:rsidRPr="00C61978">
                                <w:rPr>
                                  <w:b/>
                                </w:rPr>
                                <w:t>К1</w:t>
                              </w:r>
                            </w:p>
                          </w:txbxContent>
                        </v:textbox>
                      </v:shape>
                    </v:group>
                    <v:shape id="Надпись 24" o:spid="_x0000_s1036" type="#_x0000_t202" style="position:absolute;left:23022;top:-42;width:3962;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fcwgAAANsAAAAPAAAAZHJzL2Rvd25yZXYueG1sRI9BawIx&#10;FITvhf6H8ArearYi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DWAKfcwgAAANsAAAAPAAAA&#10;AAAAAAAAAAAAAAcCAABkcnMvZG93bnJldi54bWxQSwUGAAAAAAMAAwC3AAAA9gIAAAAA&#10;" fillcolor="white [3201]" strokeweight=".5pt">
                      <v:textbox>
                        <w:txbxContent>
                          <w:p w14:paraId="03D51556" w14:textId="5FB331FE" w:rsidR="00837F74" w:rsidRPr="00C61978" w:rsidRDefault="00837F74" w:rsidP="00C61978">
                            <w:pPr>
                              <w:rPr>
                                <w:b/>
                              </w:rPr>
                            </w:pPr>
                            <w:r>
                              <w:rPr>
                                <w:b/>
                              </w:rPr>
                              <w:t>К2</w:t>
                            </w:r>
                          </w:p>
                        </w:txbxContent>
                      </v:textbox>
                    </v:shape>
                  </v:group>
                  <v:shape id="Надпись 26" o:spid="_x0000_s1037" type="#_x0000_t202" style="position:absolute;top:24830;width:3961;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" fillcolor="white [3201]" strokeweight=".5pt">
                    <v:textbox>
                      <w:txbxContent>
                        <w:p w14:paraId="651E7AAE" w14:textId="3F076DBA" w:rsidR="00837F74" w:rsidRPr="00C61978" w:rsidRDefault="00837F74" w:rsidP="00C61978">
                          <w:pPr>
                            <w:rPr>
                              <w:b/>
                            </w:rPr>
                          </w:pPr>
                          <w:r>
                            <w:rPr>
                              <w:b/>
                            </w:rPr>
                            <w:t>К3</w:t>
                          </w:r>
                        </w:p>
                      </w:txbxContent>
                    </v:textbox>
                  </v:shape>
                </v:group>
                <v:shape id="Надпись 28" o:spid="_x0000_s1038" type="#_x0000_t202" style="position:absolute;left:22968;top:24819;width:6999;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" fillcolor="white [3201]" strokeweight=".5pt">
                  <v:textbox>
                    <w:txbxContent>
                      <w:p w14:paraId="05397328" w14:textId="24CA8E47" w:rsidR="00837F74" w:rsidRPr="00C61978" w:rsidRDefault="00837F74" w:rsidP="00C61978">
                        <w:pPr>
                          <w:rPr>
                            <w:b/>
                          </w:rPr>
                        </w:pPr>
                        <w:r>
                          <w:rPr>
                            <w:b/>
                          </w:rPr>
                          <w:t>фонова</w:t>
                        </w:r>
                      </w:p>
                    </w:txbxContent>
                  </v:textbox>
                </v:shape>
                <w10:wrap type="topAndBottom"/>
              </v:group>
            </w:pict>
          </mc:Fallback>
        </mc:AlternateContent>
      </w:r>
    </w:p>
    <w:p w14:paraId="1C66DF57" w14:textId="3EFC080D" w:rsidR="009E683E" w:rsidRPr="00F761E0" w:rsidRDefault="009E683E" w:rsidP="00F761E0">
      <w:pPr>
        <w:spacing w:line="360" w:lineRule="auto"/>
        <w:jc w:val="center"/>
        <w:rPr>
          <w:sz w:val="28"/>
          <w:szCs w:val="28"/>
        </w:rPr>
      </w:pPr>
      <w:r w:rsidRPr="00E95AF0">
        <w:rPr>
          <w:sz w:val="28"/>
        </w:rPr>
        <w:t>Рис. 2.15</w:t>
      </w:r>
      <w:r w:rsidR="00C61978" w:rsidRPr="00E95AF0">
        <w:rPr>
          <w:sz w:val="28"/>
        </w:rPr>
        <w:t>. Фотофіксація обстежених вирв та контрольний розріз на фоновій ділянці під час відбору проб поблизу с. Мирне Шевченківської ОТГ</w:t>
      </w:r>
    </w:p>
    <w:p w14:paraId="21B18B62" w14:textId="7D7B5278" w:rsidR="009E683E" w:rsidRPr="00E95AF0" w:rsidRDefault="009E683E" w:rsidP="00C61978">
      <w:pPr>
        <w:spacing w:line="360" w:lineRule="auto"/>
        <w:jc w:val="center"/>
        <w:rPr>
          <w:sz w:val="28"/>
        </w:rPr>
      </w:pPr>
      <w:r w:rsidRPr="00E95AF0">
        <w:rPr>
          <w:sz w:val="28"/>
        </w:rPr>
        <w:t>(фото авторів)</w:t>
      </w:r>
    </w:p>
    <w:p w14:paraId="39F84024" w14:textId="68042AB1" w:rsidR="009E683E" w:rsidRPr="00E95AF0" w:rsidRDefault="009E683E" w:rsidP="009E683E">
      <w:pPr>
        <w:rPr>
          <w:sz w:val="28"/>
        </w:rPr>
      </w:pPr>
    </w:p>
    <w:p w14:paraId="3B93E5B0" w14:textId="03D3481E" w:rsidR="00F84537" w:rsidRPr="00E95AF0" w:rsidRDefault="00F84537" w:rsidP="009E683E">
      <w:pPr>
        <w:rPr>
          <w:sz w:val="28"/>
        </w:rPr>
      </w:pPr>
    </w:p>
    <w:p w14:paraId="6DCB5BE9" w14:textId="7ADCEC33" w:rsidR="009C0ED2" w:rsidRPr="00E95AF0" w:rsidRDefault="0034540F" w:rsidP="009E683E">
      <w:pPr>
        <w:pStyle w:val="a4"/>
        <w:spacing w:before="0" w:beforeAutospacing="0" w:after="0" w:afterAutospacing="0" w:line="360" w:lineRule="auto"/>
        <w:ind w:firstLine="567"/>
        <w:jc w:val="both"/>
        <w:rPr>
          <w:sz w:val="28"/>
          <w:szCs w:val="28"/>
        </w:rPr>
      </w:pPr>
      <w:r w:rsidRPr="00E95AF0">
        <w:rPr>
          <w:bCs/>
          <w:sz w:val="28"/>
          <w:szCs w:val="28"/>
        </w:rPr>
        <w:t>Для аналізу динаміки стану</w:t>
      </w:r>
      <w:r w:rsidRPr="00E95AF0">
        <w:rPr>
          <w:sz w:val="28"/>
          <w:szCs w:val="28"/>
        </w:rPr>
        <w:t xml:space="preserve"> сільськогосподарських угідь під впливом воєнних дій було використано вегетаційний індекс </w:t>
      </w:r>
      <w:proofErr w:type="spellStart"/>
      <w:r w:rsidRPr="00E95AF0">
        <w:rPr>
          <w:bCs/>
          <w:sz w:val="28"/>
          <w:szCs w:val="28"/>
        </w:rPr>
        <w:t>NDVI</w:t>
      </w:r>
      <w:proofErr w:type="spellEnd"/>
      <w:r w:rsidRPr="00E95AF0">
        <w:rPr>
          <w:sz w:val="28"/>
          <w:szCs w:val="28"/>
        </w:rPr>
        <w:t xml:space="preserve">. Розрахунки базувалися на даних дистанційного зондування Землі програми </w:t>
      </w:r>
      <w:proofErr w:type="spellStart"/>
      <w:r w:rsidRPr="00E95AF0">
        <w:rPr>
          <w:bCs/>
          <w:sz w:val="28"/>
          <w:szCs w:val="28"/>
        </w:rPr>
        <w:t>Copernicus</w:t>
      </w:r>
      <w:proofErr w:type="spellEnd"/>
      <w:r w:rsidRPr="00E95AF0">
        <w:rPr>
          <w:bCs/>
          <w:sz w:val="28"/>
          <w:szCs w:val="28"/>
        </w:rPr>
        <w:t xml:space="preserve"> (супутник Sentinel-2)</w:t>
      </w:r>
      <w:r w:rsidRPr="00E95AF0">
        <w:rPr>
          <w:sz w:val="28"/>
          <w:szCs w:val="28"/>
        </w:rPr>
        <w:t xml:space="preserve"> із просторовою розрізненістю </w:t>
      </w:r>
      <w:r w:rsidRPr="00E95AF0">
        <w:rPr>
          <w:bCs/>
          <w:sz w:val="28"/>
          <w:szCs w:val="28"/>
        </w:rPr>
        <w:t>10 м</w:t>
      </w:r>
      <w:r w:rsidRPr="00E95AF0">
        <w:rPr>
          <w:sz w:val="28"/>
          <w:szCs w:val="28"/>
        </w:rPr>
        <w:t xml:space="preserve"> </w:t>
      </w:r>
      <w:r w:rsidR="00D2216F">
        <w:rPr>
          <w:sz w:val="28"/>
          <w:szCs w:val="28"/>
        </w:rPr>
        <w:t>[6</w:t>
      </w:r>
      <w:r w:rsidR="00707D9D">
        <w:rPr>
          <w:sz w:val="28"/>
          <w:szCs w:val="28"/>
          <w:lang w:val="en-US"/>
        </w:rPr>
        <w:t>7</w:t>
      </w:r>
      <w:r w:rsidR="00C61978" w:rsidRPr="00E95AF0">
        <w:rPr>
          <w:sz w:val="28"/>
          <w:szCs w:val="28"/>
        </w:rPr>
        <w:t>]</w:t>
      </w:r>
      <w:r w:rsidR="00BF453D" w:rsidRPr="00E95AF0">
        <w:rPr>
          <w:sz w:val="28"/>
          <w:szCs w:val="28"/>
        </w:rPr>
        <w:t xml:space="preserve"> (Рис. 2.16</w:t>
      </w:r>
      <w:r w:rsidRPr="00E95AF0">
        <w:rPr>
          <w:sz w:val="28"/>
          <w:szCs w:val="28"/>
        </w:rPr>
        <w:t>)</w:t>
      </w:r>
      <w:r w:rsidR="00C61978" w:rsidRPr="00E95AF0">
        <w:rPr>
          <w:sz w:val="28"/>
          <w:szCs w:val="28"/>
        </w:rPr>
        <w:t>.</w:t>
      </w:r>
    </w:p>
    <w:p w14:paraId="505F374A" w14:textId="77777777" w:rsidR="009C0ED2" w:rsidRPr="00E95AF0" w:rsidRDefault="009C0ED2" w:rsidP="009C0ED2">
      <w:pPr>
        <w:spacing w:line="360" w:lineRule="auto"/>
        <w:jc w:val="center"/>
        <w:rPr>
          <w:sz w:val="28"/>
          <w:szCs w:val="28"/>
          <w:highlight w:val="yellow"/>
        </w:rPr>
      </w:pPr>
    </w:p>
    <w:p w14:paraId="502E5622" w14:textId="64BADC99" w:rsidR="00F761E0" w:rsidRDefault="00F761E0" w:rsidP="00F761E0">
      <w:pPr>
        <w:pStyle w:val="a4"/>
        <w:spacing w:before="0" w:beforeAutospacing="0" w:after="0" w:afterAutospacing="0" w:line="360" w:lineRule="auto"/>
        <w:jc w:val="both"/>
        <w:rPr>
          <w:bCs/>
          <w:sz w:val="28"/>
          <w:szCs w:val="28"/>
        </w:rPr>
      </w:pPr>
    </w:p>
    <w:p w14:paraId="2C5ADED3" w14:textId="358F65A1" w:rsidR="00F761E0" w:rsidRDefault="00F761E0" w:rsidP="00F761E0">
      <w:pPr>
        <w:pStyle w:val="a4"/>
        <w:spacing w:before="0" w:beforeAutospacing="0" w:after="0" w:afterAutospacing="0" w:line="360" w:lineRule="auto"/>
        <w:ind w:firstLine="567"/>
        <w:jc w:val="both"/>
        <w:rPr>
          <w:bCs/>
          <w:sz w:val="28"/>
          <w:szCs w:val="28"/>
        </w:rPr>
      </w:pPr>
    </w:p>
    <w:p w14:paraId="66F37723" w14:textId="3A45D6F9" w:rsidR="00F761E0" w:rsidRDefault="00F761E0" w:rsidP="00F761E0">
      <w:pPr>
        <w:pStyle w:val="a4"/>
        <w:spacing w:before="0" w:beforeAutospacing="0" w:after="0" w:afterAutospacing="0" w:line="360" w:lineRule="auto"/>
        <w:jc w:val="both"/>
        <w:rPr>
          <w:bCs/>
          <w:sz w:val="28"/>
          <w:szCs w:val="28"/>
        </w:rPr>
      </w:pPr>
    </w:p>
    <w:p w14:paraId="3519EC07" w14:textId="121B7118" w:rsidR="00F761E0" w:rsidRPr="00F761E0" w:rsidRDefault="00F761E0" w:rsidP="00F761E0">
      <w:pPr>
        <w:pStyle w:val="a4"/>
        <w:spacing w:before="0" w:beforeAutospacing="0" w:after="0" w:afterAutospacing="0" w:line="360" w:lineRule="auto"/>
        <w:jc w:val="center"/>
        <w:rPr>
          <w:bCs/>
          <w:sz w:val="28"/>
          <w:szCs w:val="28"/>
        </w:rPr>
      </w:pPr>
      <w:r w:rsidRPr="00E95AF0">
        <w:rPr>
          <w:noProof/>
          <w:sz w:val="28"/>
          <w:szCs w:val="28"/>
        </w:rPr>
        <w:lastRenderedPageBreak/>
        <w:drawing>
          <wp:anchor distT="0" distB="0" distL="114300" distR="114300" simplePos="0" relativeHeight="251659264" behindDoc="0" locked="0" layoutInCell="1" allowOverlap="1" wp14:anchorId="33083E61" wp14:editId="7D0F247D">
            <wp:simplePos x="0" y="0"/>
            <wp:positionH relativeFrom="column">
              <wp:posOffset>304165</wp:posOffset>
            </wp:positionH>
            <wp:positionV relativeFrom="paragraph">
              <wp:posOffset>0</wp:posOffset>
            </wp:positionV>
            <wp:extent cx="5382260" cy="3586480"/>
            <wp:effectExtent l="0" t="0" r="8890" b="0"/>
            <wp:wrapTopAndBottom/>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dvi9map.png"/>
                    <pic:cNvPicPr/>
                  </pic:nvPicPr>
                  <pic:blipFill rotWithShape="1">
                    <a:blip r:embed="rId45" cstate="print">
                      <a:extLst>
                        <a:ext uri="{28A0092B-C50C-407E-A947-70E740481C1C}">
                          <a14:useLocalDpi xmlns:a14="http://schemas.microsoft.com/office/drawing/2010/main" val="0"/>
                        </a:ext>
                      </a:extLst>
                    </a:blip>
                    <a:srcRect b="5764"/>
                    <a:stretch/>
                  </pic:blipFill>
                  <pic:spPr bwMode="auto">
                    <a:xfrm>
                      <a:off x="0" y="0"/>
                      <a:ext cx="5382260" cy="3586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95AF0">
        <w:rPr>
          <w:sz w:val="28"/>
          <w:szCs w:val="28"/>
        </w:rPr>
        <w:t xml:space="preserve">Рис. 2.16 Просторово–часова динаміка вегетаційного індексу </w:t>
      </w:r>
      <w:proofErr w:type="spellStart"/>
      <w:r w:rsidRPr="00E95AF0">
        <w:rPr>
          <w:sz w:val="28"/>
          <w:szCs w:val="28"/>
        </w:rPr>
        <w:t>NDVI</w:t>
      </w:r>
      <w:proofErr w:type="spellEnd"/>
      <w:r w:rsidRPr="00E95AF0">
        <w:rPr>
          <w:sz w:val="28"/>
          <w:szCs w:val="28"/>
        </w:rPr>
        <w:t xml:space="preserve"> в межах парадинамічного району за період серпень місяць 2021–2025 рр.</w:t>
      </w:r>
    </w:p>
    <w:p w14:paraId="3E808B14" w14:textId="0B4FCF9F" w:rsidR="00F761E0" w:rsidRPr="00E95AF0" w:rsidRDefault="00F761E0" w:rsidP="00F761E0">
      <w:pPr>
        <w:spacing w:line="360" w:lineRule="auto"/>
        <w:jc w:val="center"/>
        <w:rPr>
          <w:sz w:val="28"/>
          <w:szCs w:val="28"/>
        </w:rPr>
      </w:pPr>
      <w:r w:rsidRPr="00E95AF0">
        <w:rPr>
          <w:sz w:val="28"/>
          <w:szCs w:val="28"/>
        </w:rPr>
        <w:t xml:space="preserve">(створено авторами за даними </w:t>
      </w:r>
      <w:r w:rsidRPr="00F761E0">
        <w:rPr>
          <w:sz w:val="28"/>
          <w:szCs w:val="28"/>
          <w:lang w:val="ru-RU"/>
        </w:rPr>
        <w:t>[</w:t>
      </w:r>
      <w:r w:rsidR="00D2216F">
        <w:rPr>
          <w:sz w:val="28"/>
          <w:szCs w:val="28"/>
        </w:rPr>
        <w:t>6</w:t>
      </w:r>
      <w:r w:rsidR="00707D9D">
        <w:rPr>
          <w:sz w:val="28"/>
          <w:szCs w:val="28"/>
          <w:lang w:val="en-US"/>
        </w:rPr>
        <w:t>7</w:t>
      </w:r>
      <w:r w:rsidRPr="00F761E0">
        <w:rPr>
          <w:sz w:val="28"/>
          <w:szCs w:val="28"/>
          <w:lang w:val="ru-RU"/>
        </w:rPr>
        <w:t>]</w:t>
      </w:r>
      <w:r w:rsidRPr="00E95AF0">
        <w:rPr>
          <w:sz w:val="28"/>
          <w:szCs w:val="28"/>
        </w:rPr>
        <w:t>)</w:t>
      </w:r>
    </w:p>
    <w:p w14:paraId="496C1B41" w14:textId="7CE00B13" w:rsidR="00F761E0" w:rsidRDefault="00F761E0" w:rsidP="00F761E0">
      <w:pPr>
        <w:pStyle w:val="a4"/>
        <w:spacing w:before="0" w:beforeAutospacing="0" w:after="0" w:afterAutospacing="0" w:line="360" w:lineRule="auto"/>
        <w:jc w:val="both"/>
        <w:rPr>
          <w:bCs/>
          <w:sz w:val="28"/>
          <w:szCs w:val="28"/>
        </w:rPr>
      </w:pPr>
    </w:p>
    <w:p w14:paraId="6FD8FE14" w14:textId="18CE5D37" w:rsidR="00E34181" w:rsidRPr="00E95AF0" w:rsidRDefault="00E34181" w:rsidP="00F761E0">
      <w:pPr>
        <w:pStyle w:val="a4"/>
        <w:spacing w:before="0" w:beforeAutospacing="0" w:after="0" w:afterAutospacing="0" w:line="360" w:lineRule="auto"/>
        <w:ind w:firstLine="567"/>
        <w:jc w:val="both"/>
        <w:rPr>
          <w:sz w:val="28"/>
          <w:szCs w:val="28"/>
        </w:rPr>
      </w:pPr>
      <w:r w:rsidRPr="00E95AF0">
        <w:rPr>
          <w:bCs/>
          <w:sz w:val="28"/>
          <w:szCs w:val="28"/>
        </w:rPr>
        <w:t>Серпень 2021 року (стан до повномасштабного вторгнення)</w:t>
      </w:r>
      <w:r w:rsidRPr="00E95AF0">
        <w:rPr>
          <w:sz w:val="28"/>
          <w:szCs w:val="28"/>
        </w:rPr>
        <w:t xml:space="preserve">: </w:t>
      </w:r>
      <w:r w:rsidR="0034540F" w:rsidRPr="00E95AF0">
        <w:rPr>
          <w:sz w:val="28"/>
          <w:szCs w:val="28"/>
        </w:rPr>
        <w:t xml:space="preserve">на картографічному зображенні </w:t>
      </w:r>
      <w:r w:rsidRPr="00E95AF0">
        <w:rPr>
          <w:sz w:val="28"/>
          <w:szCs w:val="28"/>
        </w:rPr>
        <w:t xml:space="preserve">спостерігається типова для регіону мозаїчність агроландшафтів. </w:t>
      </w:r>
      <w:r w:rsidR="0034540F" w:rsidRPr="00E95AF0">
        <w:rPr>
          <w:sz w:val="28"/>
          <w:szCs w:val="28"/>
        </w:rPr>
        <w:t xml:space="preserve">Більшість посівних площ мають показники індексу в межах 0,4–0,8, що відповідає активній фазі вегетації пізніх сільськогосподарських культур (зокрема соняшнику, що вирощувався на дослідному полі). </w:t>
      </w:r>
      <w:r w:rsidRPr="00E95AF0">
        <w:rPr>
          <w:sz w:val="28"/>
          <w:szCs w:val="28"/>
        </w:rPr>
        <w:t>Територія функціонувала як стабільна господарська система.</w:t>
      </w:r>
    </w:p>
    <w:p w14:paraId="51091753" w14:textId="221E748F" w:rsidR="0034540F" w:rsidRPr="00E95AF0" w:rsidRDefault="00E34181" w:rsidP="00E34181">
      <w:pPr>
        <w:pStyle w:val="a4"/>
        <w:spacing w:before="0" w:beforeAutospacing="0" w:after="0" w:afterAutospacing="0" w:line="360" w:lineRule="auto"/>
        <w:ind w:firstLine="567"/>
        <w:jc w:val="both"/>
        <w:rPr>
          <w:sz w:val="28"/>
          <w:szCs w:val="28"/>
        </w:rPr>
      </w:pPr>
      <w:r w:rsidRPr="00E95AF0">
        <w:rPr>
          <w:bCs/>
          <w:sz w:val="28"/>
          <w:szCs w:val="28"/>
        </w:rPr>
        <w:t>Серпень 2025 року (поточний стан)</w:t>
      </w:r>
      <w:r w:rsidR="009C0ED2" w:rsidRPr="00E95AF0">
        <w:rPr>
          <w:sz w:val="28"/>
          <w:szCs w:val="28"/>
        </w:rPr>
        <w:t>: ві</w:t>
      </w:r>
      <w:r w:rsidRPr="00E95AF0">
        <w:rPr>
          <w:sz w:val="28"/>
          <w:szCs w:val="28"/>
        </w:rPr>
        <w:t xml:space="preserve">зуально </w:t>
      </w:r>
      <w:r w:rsidR="0034540F" w:rsidRPr="00E95AF0">
        <w:rPr>
          <w:sz w:val="28"/>
          <w:szCs w:val="28"/>
        </w:rPr>
        <w:t>картографічне зображення стало значно «зеленішим</w:t>
      </w:r>
      <w:r w:rsidRPr="00E95AF0">
        <w:rPr>
          <w:sz w:val="28"/>
          <w:szCs w:val="28"/>
        </w:rPr>
        <w:t xml:space="preserve">», що відображає перехід великих площ у категорію високих значень </w:t>
      </w:r>
      <w:proofErr w:type="spellStart"/>
      <w:r w:rsidRPr="00E95AF0">
        <w:rPr>
          <w:sz w:val="28"/>
          <w:szCs w:val="28"/>
        </w:rPr>
        <w:t>NDVI</w:t>
      </w:r>
      <w:proofErr w:type="spellEnd"/>
      <w:r w:rsidRPr="00E95AF0">
        <w:rPr>
          <w:sz w:val="28"/>
          <w:szCs w:val="28"/>
        </w:rPr>
        <w:t xml:space="preserve"> (</w:t>
      </w:r>
      <w:r w:rsidRPr="00E95AF0">
        <w:rPr>
          <w:bCs/>
          <w:sz w:val="28"/>
          <w:szCs w:val="28"/>
        </w:rPr>
        <w:t>0,6–1,0</w:t>
      </w:r>
      <w:r w:rsidRPr="00E95AF0">
        <w:rPr>
          <w:sz w:val="28"/>
          <w:szCs w:val="28"/>
        </w:rPr>
        <w:t xml:space="preserve">). </w:t>
      </w:r>
      <w:r w:rsidR="0034540F" w:rsidRPr="00E95AF0">
        <w:rPr>
          <w:sz w:val="28"/>
          <w:szCs w:val="28"/>
        </w:rPr>
        <w:t xml:space="preserve">Така зміна спектральної яскравості ландшафту в серпні потребує обережної інтерпретації. З одного боку, це може бути індикатором поступового відновлення сільськогосподарського виробництва та вегетації культур із високою біомасою (наприклад, кукурудзи), що свідчить про ревіталізацію окремих ділянок. З іншого боку, стабільно високі показники індексу на значних масивах можуть бути наслідком інтенсивної </w:t>
      </w:r>
      <w:proofErr w:type="spellStart"/>
      <w:r w:rsidR="0034540F" w:rsidRPr="00E95AF0">
        <w:rPr>
          <w:sz w:val="28"/>
          <w:szCs w:val="28"/>
        </w:rPr>
        <w:t>рудералізації</w:t>
      </w:r>
      <w:proofErr w:type="spellEnd"/>
      <w:r w:rsidR="0034540F" w:rsidRPr="00E95AF0">
        <w:rPr>
          <w:sz w:val="28"/>
          <w:szCs w:val="28"/>
        </w:rPr>
        <w:t xml:space="preserve">. Дикоросла рослинність, яка адаптована до місцевих умов, у серпні часто </w:t>
      </w:r>
      <w:r w:rsidR="0034540F" w:rsidRPr="00E95AF0">
        <w:rPr>
          <w:sz w:val="28"/>
          <w:szCs w:val="28"/>
        </w:rPr>
        <w:lastRenderedPageBreak/>
        <w:t xml:space="preserve">демонструє вищу вегетаційну активність порівняно з культурними рослинами, що перебувають на стадії дозрівання. Таким чином, спостережуване зростання </w:t>
      </w:r>
      <w:proofErr w:type="spellStart"/>
      <w:r w:rsidR="0034540F" w:rsidRPr="00E95AF0">
        <w:rPr>
          <w:sz w:val="28"/>
          <w:szCs w:val="28"/>
        </w:rPr>
        <w:t>NDVI</w:t>
      </w:r>
      <w:proofErr w:type="spellEnd"/>
      <w:r w:rsidR="0034540F" w:rsidRPr="00E95AF0">
        <w:rPr>
          <w:sz w:val="28"/>
          <w:szCs w:val="28"/>
        </w:rPr>
        <w:t xml:space="preserve"> відображає складну мозаїку відновленого землекористування та стихійного задерніння перелогів, що потребує обов'язкового співставлення з фактичними даними сівозміни та наземними обстеженнями.</w:t>
      </w:r>
    </w:p>
    <w:p w14:paraId="4480DB2B" w14:textId="77777777" w:rsidR="000143B7" w:rsidRPr="00E95AF0" w:rsidRDefault="00E34181" w:rsidP="000143B7">
      <w:pPr>
        <w:pStyle w:val="a4"/>
        <w:spacing w:before="0" w:beforeAutospacing="0" w:after="0" w:afterAutospacing="0" w:line="360" w:lineRule="auto"/>
        <w:ind w:firstLine="567"/>
        <w:jc w:val="both"/>
        <w:rPr>
          <w:sz w:val="28"/>
          <w:szCs w:val="28"/>
        </w:rPr>
      </w:pPr>
      <w:r w:rsidRPr="00E95AF0">
        <w:rPr>
          <w:bCs/>
          <w:sz w:val="28"/>
          <w:szCs w:val="28"/>
        </w:rPr>
        <w:t>Динаміка змін (період 2021–2025 рр.)</w:t>
      </w:r>
      <w:r w:rsidR="000143B7" w:rsidRPr="00E95AF0">
        <w:rPr>
          <w:sz w:val="28"/>
          <w:szCs w:val="28"/>
        </w:rPr>
        <w:t>: результати порівняльного аналізу дають підстави розрізняти територію за характером імовірної трансформації вегетаційного покриву:</w:t>
      </w:r>
    </w:p>
    <w:p w14:paraId="72BF4B8D" w14:textId="4D83F5CD" w:rsidR="000143B7" w:rsidRPr="00E95AF0" w:rsidRDefault="00E34181" w:rsidP="000143B7">
      <w:pPr>
        <w:pStyle w:val="a4"/>
        <w:numPr>
          <w:ilvl w:val="0"/>
          <w:numId w:val="22"/>
        </w:numPr>
        <w:spacing w:before="0" w:beforeAutospacing="0" w:after="0" w:afterAutospacing="0" w:line="360" w:lineRule="auto"/>
        <w:ind w:left="567" w:hanging="283"/>
        <w:jc w:val="both"/>
        <w:rPr>
          <w:sz w:val="28"/>
          <w:szCs w:val="28"/>
        </w:rPr>
      </w:pPr>
      <w:r w:rsidRPr="00E95AF0">
        <w:rPr>
          <w:bCs/>
          <w:sz w:val="28"/>
          <w:szCs w:val="28"/>
        </w:rPr>
        <w:t>Зони деградації (червоний та помаранчевий кольори)</w:t>
      </w:r>
      <w:r w:rsidR="009C0ED2" w:rsidRPr="00E95AF0">
        <w:rPr>
          <w:sz w:val="28"/>
          <w:szCs w:val="28"/>
        </w:rPr>
        <w:t xml:space="preserve"> </w:t>
      </w:r>
      <w:r w:rsidR="00C47BE3" w:rsidRPr="00E95AF0">
        <w:rPr>
          <w:sz w:val="28"/>
          <w:szCs w:val="28"/>
        </w:rPr>
        <w:t>–</w:t>
      </w:r>
      <w:r w:rsidR="009C0ED2" w:rsidRPr="00E95AF0">
        <w:rPr>
          <w:sz w:val="28"/>
          <w:szCs w:val="28"/>
        </w:rPr>
        <w:t xml:space="preserve"> </w:t>
      </w:r>
      <w:r w:rsidR="000143B7" w:rsidRPr="00E95AF0">
        <w:rPr>
          <w:sz w:val="28"/>
          <w:szCs w:val="28"/>
        </w:rPr>
        <w:t xml:space="preserve">локальні ділянки зниження індексу </w:t>
      </w:r>
      <w:proofErr w:type="spellStart"/>
      <w:r w:rsidR="000143B7" w:rsidRPr="00E95AF0">
        <w:rPr>
          <w:sz w:val="28"/>
          <w:szCs w:val="28"/>
        </w:rPr>
        <w:t>NDVI</w:t>
      </w:r>
      <w:proofErr w:type="spellEnd"/>
      <w:r w:rsidR="000143B7" w:rsidRPr="00E95AF0">
        <w:rPr>
          <w:sz w:val="28"/>
          <w:szCs w:val="28"/>
        </w:rPr>
        <w:t xml:space="preserve">, конфігурація та розміщення яких можуть вказувати на механічне порушення поверхні внаслідок воєнних дій (зокрема, утворення вирв, пошкодження технікою або </w:t>
      </w:r>
      <w:proofErr w:type="spellStart"/>
      <w:r w:rsidR="000143B7" w:rsidRPr="00E95AF0">
        <w:rPr>
          <w:sz w:val="28"/>
          <w:szCs w:val="28"/>
        </w:rPr>
        <w:t>пірогенний</w:t>
      </w:r>
      <w:proofErr w:type="spellEnd"/>
      <w:r w:rsidR="000143B7" w:rsidRPr="00E95AF0">
        <w:rPr>
          <w:sz w:val="28"/>
          <w:szCs w:val="28"/>
        </w:rPr>
        <w:t xml:space="preserve"> вплив на рослинність);</w:t>
      </w:r>
    </w:p>
    <w:p w14:paraId="6FBCC28C" w14:textId="30208AF9" w:rsidR="000143B7" w:rsidRPr="00E95AF0" w:rsidRDefault="00E34181" w:rsidP="000143B7">
      <w:pPr>
        <w:pStyle w:val="a4"/>
        <w:numPr>
          <w:ilvl w:val="0"/>
          <w:numId w:val="22"/>
        </w:numPr>
        <w:spacing w:before="0" w:beforeAutospacing="0" w:after="0" w:afterAutospacing="0" w:line="360" w:lineRule="auto"/>
        <w:ind w:left="567" w:hanging="283"/>
        <w:jc w:val="both"/>
        <w:rPr>
          <w:sz w:val="28"/>
          <w:szCs w:val="28"/>
        </w:rPr>
      </w:pPr>
      <w:r w:rsidRPr="00E95AF0">
        <w:rPr>
          <w:bCs/>
          <w:sz w:val="28"/>
          <w:szCs w:val="28"/>
        </w:rPr>
        <w:t>Зони зростання біомаси (зелений колір)</w:t>
      </w:r>
      <w:r w:rsidR="009C0ED2" w:rsidRPr="00E95AF0">
        <w:rPr>
          <w:sz w:val="28"/>
          <w:szCs w:val="28"/>
        </w:rPr>
        <w:t xml:space="preserve"> </w:t>
      </w:r>
      <w:r w:rsidR="00C47BE3" w:rsidRPr="00E95AF0">
        <w:rPr>
          <w:sz w:val="28"/>
          <w:szCs w:val="28"/>
        </w:rPr>
        <w:t>–</w:t>
      </w:r>
      <w:r w:rsidR="009C0ED2" w:rsidRPr="00E95AF0">
        <w:rPr>
          <w:sz w:val="28"/>
          <w:szCs w:val="28"/>
        </w:rPr>
        <w:t xml:space="preserve"> </w:t>
      </w:r>
      <w:r w:rsidR="000143B7" w:rsidRPr="00E95AF0">
        <w:rPr>
          <w:sz w:val="28"/>
          <w:szCs w:val="28"/>
        </w:rPr>
        <w:t xml:space="preserve">території, де зафіксовано збільшення фітомаси, що в умовах серпневого сезону може бути ознакою як зміни агрокультури, так і процесу </w:t>
      </w:r>
      <w:proofErr w:type="spellStart"/>
      <w:r w:rsidR="000143B7" w:rsidRPr="00E95AF0">
        <w:rPr>
          <w:sz w:val="28"/>
          <w:szCs w:val="28"/>
        </w:rPr>
        <w:t>рудералізації</w:t>
      </w:r>
      <w:proofErr w:type="spellEnd"/>
      <w:r w:rsidR="000143B7" w:rsidRPr="00E95AF0">
        <w:rPr>
          <w:sz w:val="28"/>
          <w:szCs w:val="28"/>
        </w:rPr>
        <w:t xml:space="preserve"> (заростання бур'янами) ділянок, які тимчасово виведені з інтенсивного обробітку;</w:t>
      </w:r>
    </w:p>
    <w:p w14:paraId="2278CD73" w14:textId="75EFD728" w:rsidR="00E34181" w:rsidRPr="00E95AF0" w:rsidRDefault="00E34181" w:rsidP="000143B7">
      <w:pPr>
        <w:pStyle w:val="a4"/>
        <w:numPr>
          <w:ilvl w:val="0"/>
          <w:numId w:val="22"/>
        </w:numPr>
        <w:spacing w:before="0" w:beforeAutospacing="0" w:after="0" w:afterAutospacing="0" w:line="360" w:lineRule="auto"/>
        <w:ind w:left="567" w:hanging="283"/>
        <w:jc w:val="both"/>
        <w:rPr>
          <w:sz w:val="28"/>
          <w:szCs w:val="28"/>
        </w:rPr>
      </w:pPr>
      <w:r w:rsidRPr="00E95AF0">
        <w:rPr>
          <w:bCs/>
          <w:sz w:val="28"/>
          <w:szCs w:val="28"/>
        </w:rPr>
        <w:t>Стабільні ділянки (світло</w:t>
      </w:r>
      <w:r w:rsidR="00C47BE3" w:rsidRPr="00E95AF0">
        <w:rPr>
          <w:bCs/>
          <w:sz w:val="28"/>
          <w:szCs w:val="28"/>
        </w:rPr>
        <w:t>–</w:t>
      </w:r>
      <w:r w:rsidRPr="00E95AF0">
        <w:rPr>
          <w:bCs/>
          <w:sz w:val="28"/>
          <w:szCs w:val="28"/>
        </w:rPr>
        <w:t>жовтий колір)</w:t>
      </w:r>
      <w:r w:rsidR="009C0ED2" w:rsidRPr="00E95AF0">
        <w:rPr>
          <w:sz w:val="28"/>
          <w:szCs w:val="28"/>
        </w:rPr>
        <w:t xml:space="preserve"> </w:t>
      </w:r>
      <w:r w:rsidR="00C47BE3" w:rsidRPr="00E95AF0">
        <w:rPr>
          <w:sz w:val="28"/>
          <w:szCs w:val="28"/>
        </w:rPr>
        <w:t>–</w:t>
      </w:r>
      <w:r w:rsidR="009C0ED2" w:rsidRPr="00E95AF0">
        <w:rPr>
          <w:sz w:val="28"/>
          <w:szCs w:val="28"/>
        </w:rPr>
        <w:t xml:space="preserve"> </w:t>
      </w:r>
      <w:r w:rsidR="000143B7" w:rsidRPr="00E95AF0">
        <w:rPr>
          <w:sz w:val="28"/>
          <w:szCs w:val="28"/>
        </w:rPr>
        <w:t>території, де стан вегетаційного покриву залишається відносно незмінним у межах похибки методу.</w:t>
      </w:r>
    </w:p>
    <w:p w14:paraId="7A804B29" w14:textId="0D044A2A" w:rsidR="009E683E" w:rsidRPr="00E95AF0" w:rsidRDefault="000143B7" w:rsidP="004732E8">
      <w:pPr>
        <w:spacing w:line="360" w:lineRule="auto"/>
        <w:ind w:firstLine="567"/>
        <w:jc w:val="both"/>
        <w:rPr>
          <w:sz w:val="28"/>
          <w:szCs w:val="28"/>
        </w:rPr>
      </w:pPr>
      <w:r w:rsidRPr="00E95AF0">
        <w:rPr>
          <w:sz w:val="28"/>
          <w:szCs w:val="28"/>
        </w:rPr>
        <w:t xml:space="preserve">Аналіз отриманих даних свідчить про наявність ознак деструктивної трансформації агроландшафтів у межах досліджуваної громади. Спостережувані зміни можуть бути пов'язані як із прямим фізичним впливом, так і з опосередкованими порушеннями структури землекористування. Виявлені аномалії </w:t>
      </w:r>
      <w:proofErr w:type="spellStart"/>
      <w:r w:rsidRPr="00E95AF0">
        <w:rPr>
          <w:sz w:val="28"/>
          <w:szCs w:val="28"/>
        </w:rPr>
        <w:t>NDVI</w:t>
      </w:r>
      <w:proofErr w:type="spellEnd"/>
      <w:r w:rsidRPr="00E95AF0">
        <w:rPr>
          <w:sz w:val="28"/>
          <w:szCs w:val="28"/>
        </w:rPr>
        <w:t xml:space="preserve"> дозволяють окреслити райони потенційного екологічного ризику, проте їхня остаточна інтерпретація (зокрема щодо природи виникнення окремих вирв чи джерел хімічного забруднення) потребує комплексного підходу, який обов’язково має поєднувати результати дистанційного зондування з даними безпосередніх наземних обстежень та лабораторних аналізів ґрунту.</w:t>
      </w:r>
    </w:p>
    <w:p w14:paraId="49D59F0D" w14:textId="77777777" w:rsidR="00F761E0" w:rsidRDefault="00F761E0" w:rsidP="006A0C0F">
      <w:pPr>
        <w:spacing w:line="360" w:lineRule="auto"/>
        <w:jc w:val="center"/>
        <w:rPr>
          <w:b/>
          <w:sz w:val="28"/>
          <w:szCs w:val="28"/>
        </w:rPr>
      </w:pPr>
    </w:p>
    <w:p w14:paraId="64C25AA0" w14:textId="77777777" w:rsidR="00F761E0" w:rsidRDefault="00F761E0" w:rsidP="006A0C0F">
      <w:pPr>
        <w:spacing w:line="360" w:lineRule="auto"/>
        <w:jc w:val="center"/>
        <w:rPr>
          <w:b/>
          <w:sz w:val="28"/>
          <w:szCs w:val="28"/>
        </w:rPr>
      </w:pPr>
    </w:p>
    <w:p w14:paraId="46CA5A0A" w14:textId="05172A67" w:rsidR="006A0C0F" w:rsidRPr="00E95AF0" w:rsidRDefault="006A0C0F" w:rsidP="006A0C0F">
      <w:pPr>
        <w:spacing w:line="360" w:lineRule="auto"/>
        <w:jc w:val="center"/>
        <w:rPr>
          <w:b/>
          <w:sz w:val="28"/>
          <w:szCs w:val="28"/>
        </w:rPr>
      </w:pPr>
      <w:r w:rsidRPr="00E95AF0">
        <w:rPr>
          <w:b/>
          <w:sz w:val="28"/>
          <w:szCs w:val="28"/>
        </w:rPr>
        <w:lastRenderedPageBreak/>
        <w:t>2.5. Лабораторні дослідження</w:t>
      </w:r>
    </w:p>
    <w:p w14:paraId="32879C02" w14:textId="44A91F7B" w:rsidR="006A0C0F" w:rsidRPr="00E95AF0" w:rsidRDefault="006A0C0F" w:rsidP="009F355E">
      <w:pPr>
        <w:spacing w:line="360" w:lineRule="auto"/>
        <w:ind w:firstLine="567"/>
        <w:jc w:val="both"/>
        <w:rPr>
          <w:b/>
          <w:sz w:val="28"/>
          <w:szCs w:val="28"/>
        </w:rPr>
      </w:pPr>
    </w:p>
    <w:p w14:paraId="59BD64AD" w14:textId="73AA8018" w:rsidR="009724B0" w:rsidRPr="00E95AF0" w:rsidRDefault="009724B0" w:rsidP="009F355E">
      <w:pPr>
        <w:spacing w:line="360" w:lineRule="auto"/>
        <w:ind w:firstLine="567"/>
        <w:jc w:val="both"/>
        <w:rPr>
          <w:sz w:val="28"/>
          <w:szCs w:val="28"/>
        </w:rPr>
      </w:pPr>
      <w:r w:rsidRPr="00E95AF0">
        <w:rPr>
          <w:noProof/>
          <w:sz w:val="28"/>
          <w:szCs w:val="28"/>
        </w:rPr>
        <mc:AlternateContent>
          <mc:Choice Requires="wpg">
            <w:drawing>
              <wp:anchor distT="0" distB="0" distL="114300" distR="114300" simplePos="0" relativeHeight="251696128" behindDoc="0" locked="0" layoutInCell="1" allowOverlap="1" wp14:anchorId="42C1E7A3" wp14:editId="75FE72F5">
                <wp:simplePos x="0" y="0"/>
                <wp:positionH relativeFrom="column">
                  <wp:posOffset>341086</wp:posOffset>
                </wp:positionH>
                <wp:positionV relativeFrom="paragraph">
                  <wp:posOffset>3957320</wp:posOffset>
                </wp:positionV>
                <wp:extent cx="5279390" cy="3243580"/>
                <wp:effectExtent l="19050" t="19050" r="16510" b="13970"/>
                <wp:wrapTopAndBottom/>
                <wp:docPr id="32" name="Группа 32"/>
                <wp:cNvGraphicFramePr/>
                <a:graphic xmlns:a="http://schemas.openxmlformats.org/drawingml/2006/main">
                  <a:graphicData uri="http://schemas.microsoft.com/office/word/2010/wordprocessingGroup">
                    <wpg:wgp>
                      <wpg:cNvGrpSpPr/>
                      <wpg:grpSpPr>
                        <a:xfrm>
                          <a:off x="0" y="0"/>
                          <a:ext cx="5279390" cy="3243580"/>
                          <a:chOff x="0" y="0"/>
                          <a:chExt cx="4996271" cy="3063875"/>
                        </a:xfrm>
                      </wpg:grpSpPr>
                      <pic:pic xmlns:pic="http://schemas.openxmlformats.org/drawingml/2006/picture">
                        <pic:nvPicPr>
                          <pic:cNvPr id="30" name="Рисунок 30"/>
                          <pic:cNvPicPr>
                            <a:picLocks noChangeAspect="1"/>
                          </pic:cNvPicPr>
                        </pic:nvPicPr>
                        <pic:blipFill rotWithShape="1">
                          <a:blip r:embed="rId46" cstate="print">
                            <a:extLst>
                              <a:ext uri="{28A0092B-C50C-407E-A947-70E740481C1C}">
                                <a14:useLocalDpi xmlns:a14="http://schemas.microsoft.com/office/drawing/2010/main" val="0"/>
                              </a:ext>
                            </a:extLst>
                          </a:blip>
                          <a:srcRect l="6913" t="9286" r="3583" b="13924"/>
                          <a:stretch/>
                        </pic:blipFill>
                        <pic:spPr bwMode="auto">
                          <a:xfrm>
                            <a:off x="0" y="0"/>
                            <a:ext cx="2677795" cy="3063875"/>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31" name="Рисунок 31"/>
                          <pic:cNvPicPr>
                            <a:picLocks noChangeAspect="1"/>
                          </pic:cNvPicPr>
                        </pic:nvPicPr>
                        <pic:blipFill rotWithShape="1">
                          <a:blip r:embed="rId47" cstate="print">
                            <a:extLst>
                              <a:ext uri="{28A0092B-C50C-407E-A947-70E740481C1C}">
                                <a14:useLocalDpi xmlns:a14="http://schemas.microsoft.com/office/drawing/2010/main" val="0"/>
                              </a:ext>
                            </a:extLst>
                          </a:blip>
                          <a:srcRect t="4645" b="6029"/>
                          <a:stretch/>
                        </pic:blipFill>
                        <pic:spPr bwMode="auto">
                          <a:xfrm>
                            <a:off x="2677886" y="0"/>
                            <a:ext cx="2318385" cy="3063875"/>
                          </a:xfrm>
                          <a:prstGeom prst="rect">
                            <a:avLst/>
                          </a:prstGeom>
                          <a:ln>
                            <a:solidFill>
                              <a:schemeClr val="tx1"/>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12F8680" id="Группа 32" o:spid="_x0000_s1026" style="position:absolute;margin-left:26.85pt;margin-top:311.6pt;width:415.7pt;height:255.4pt;z-index:251696128;mso-width-relative:margin;mso-height-relative:margin" coordsize="49962,30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">
                <v:shape id="Рисунок 30" o:spid="_x0000_s1027" type="#_x0000_t75" style="position:absolute;width:26777;height:30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" stroked="t" strokecolor="black [3213]">
                  <v:imagedata r:id="rId49" o:title="" croptop="6086f" cropbottom="9125f" cropleft="4531f" cropright="2348f"/>
                  <v:path arrowok="t"/>
                </v:shape>
                <v:shape id="Рисунок 31" o:spid="_x0000_s1028" type="#_x0000_t75" style="position:absolute;left:26778;width:23184;height:30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" stroked="t" strokecolor="black [3213]">
                  <v:imagedata r:id="rId50" o:title="" croptop="3044f" cropbottom="3951f"/>
                  <v:path arrowok="t"/>
                </v:shape>
                <w10:wrap type="topAndBottom"/>
              </v:group>
            </w:pict>
          </mc:Fallback>
        </mc:AlternateContent>
      </w:r>
      <w:r w:rsidR="00135334" w:rsidRPr="00E95AF0">
        <w:rPr>
          <w:sz w:val="28"/>
          <w:szCs w:val="28"/>
        </w:rPr>
        <w:t xml:space="preserve">Подальші дослідження за проєктом </w:t>
      </w:r>
      <w:r w:rsidR="00135334" w:rsidRPr="00E95AF0">
        <w:rPr>
          <w:sz w:val="28"/>
          <w:szCs w:val="28"/>
          <w:lang w:val="en-US"/>
        </w:rPr>
        <w:t>RECOVER</w:t>
      </w:r>
      <w:r w:rsidR="00135334" w:rsidRPr="00E95AF0">
        <w:rPr>
          <w:sz w:val="28"/>
          <w:szCs w:val="28"/>
        </w:rPr>
        <w:t xml:space="preserve"> </w:t>
      </w:r>
      <w:r w:rsidR="009F355E" w:rsidRPr="00E95AF0">
        <w:rPr>
          <w:sz w:val="28"/>
          <w:szCs w:val="28"/>
        </w:rPr>
        <w:t>проводилися авторами</w:t>
      </w:r>
      <w:r w:rsidR="00135334" w:rsidRPr="00E95AF0">
        <w:rPr>
          <w:sz w:val="28"/>
          <w:szCs w:val="28"/>
        </w:rPr>
        <w:t xml:space="preserve"> у навчально-науковій лабораторії екології ландшафту «</w:t>
      </w:r>
      <w:r w:rsidR="00135334" w:rsidRPr="00E95AF0">
        <w:rPr>
          <w:sz w:val="28"/>
          <w:szCs w:val="28"/>
          <w:lang w:val="en-US"/>
        </w:rPr>
        <w:t>LandscapeLabKNU</w:t>
      </w:r>
      <w:r w:rsidR="00135334" w:rsidRPr="00E95AF0">
        <w:rPr>
          <w:sz w:val="28"/>
          <w:szCs w:val="28"/>
        </w:rPr>
        <w:t>»</w:t>
      </w:r>
      <w:r w:rsidR="009F355E" w:rsidRPr="00E95AF0">
        <w:rPr>
          <w:sz w:val="28"/>
          <w:szCs w:val="28"/>
        </w:rPr>
        <w:t xml:space="preserve"> кафедри фізичної географії та геоекології географічного факультету КНУ імені Тараса Шевченка. Процес підготовки 53-х ґрунтових зразків </w:t>
      </w:r>
      <w:r w:rsidRPr="00E95AF0">
        <w:rPr>
          <w:sz w:val="28"/>
          <w:szCs w:val="28"/>
        </w:rPr>
        <w:t xml:space="preserve">тривав упродовж двох місяців і </w:t>
      </w:r>
      <w:r w:rsidR="009F355E" w:rsidRPr="00E95AF0">
        <w:rPr>
          <w:sz w:val="28"/>
          <w:szCs w:val="28"/>
        </w:rPr>
        <w:t>розпочинався з їх доведення до повітряно-сухого стану та ретельного очищення від сторонніх включень, як-от коріння, антропогенні рештки та камінці, що дозволило мінімізувати похибки під час аналізу. Для забезпечення репрезентативності результатів зразки подрібнювали до гомогенного стану, після чого здійснювали їх просіювання через сито з діаметром отворів 1 мм для отримання дрібнозернистої фракції, необхідної для проведення конкретних лабораторних вимірювань</w:t>
      </w:r>
      <w:r w:rsidR="00BF453D" w:rsidRPr="00E95AF0">
        <w:rPr>
          <w:sz w:val="28"/>
          <w:szCs w:val="28"/>
        </w:rPr>
        <w:t xml:space="preserve"> (Рис. 2.17</w:t>
      </w:r>
      <w:r w:rsidRPr="00E95AF0">
        <w:rPr>
          <w:sz w:val="28"/>
          <w:szCs w:val="28"/>
        </w:rPr>
        <w:t>)</w:t>
      </w:r>
      <w:r w:rsidR="009F355E" w:rsidRPr="00E95AF0">
        <w:rPr>
          <w:sz w:val="28"/>
          <w:szCs w:val="28"/>
        </w:rPr>
        <w:t xml:space="preserve">. Усі аналітичні роботи виконувалися відповідно до чинних державних стандартів під методичним наглядом завідувача лабораторії. </w:t>
      </w:r>
    </w:p>
    <w:p w14:paraId="51299283" w14:textId="4848861B" w:rsidR="009724B0" w:rsidRPr="00E95AF0" w:rsidRDefault="009724B0" w:rsidP="008B22F7">
      <w:pPr>
        <w:spacing w:line="360" w:lineRule="auto"/>
        <w:jc w:val="center"/>
        <w:rPr>
          <w:sz w:val="28"/>
          <w:szCs w:val="28"/>
        </w:rPr>
      </w:pPr>
      <w:r w:rsidRPr="00E95AF0">
        <w:rPr>
          <w:noProof/>
          <w:sz w:val="28"/>
          <w:szCs w:val="28"/>
        </w:rPr>
        <w:t>Ри</w:t>
      </w:r>
      <w:r w:rsidR="00BF453D" w:rsidRPr="00E95AF0">
        <w:rPr>
          <w:noProof/>
          <w:sz w:val="28"/>
          <w:szCs w:val="28"/>
        </w:rPr>
        <w:t>с. 2.17</w:t>
      </w:r>
      <w:r w:rsidRPr="00E95AF0">
        <w:rPr>
          <w:noProof/>
          <w:sz w:val="28"/>
          <w:szCs w:val="28"/>
        </w:rPr>
        <w:t xml:space="preserve">. </w:t>
      </w:r>
      <w:r w:rsidRPr="00E95AF0">
        <w:rPr>
          <w:bCs/>
          <w:sz w:val="28"/>
          <w:szCs w:val="28"/>
        </w:rPr>
        <w:t>Лабораторний етап підготовки ґрунтових проб:</w:t>
      </w:r>
      <w:r w:rsidRPr="00E95AF0">
        <w:rPr>
          <w:sz w:val="28"/>
          <w:szCs w:val="28"/>
        </w:rPr>
        <w:t xml:space="preserve"> зліва </w:t>
      </w:r>
      <w:r w:rsidR="008B22F7" w:rsidRPr="00E95AF0">
        <w:rPr>
          <w:sz w:val="28"/>
          <w:szCs w:val="28"/>
        </w:rPr>
        <w:t>–</w:t>
      </w:r>
      <w:r w:rsidRPr="00E95AF0">
        <w:rPr>
          <w:sz w:val="28"/>
          <w:szCs w:val="28"/>
        </w:rPr>
        <w:t xml:space="preserve"> герметично упакований зразок із маркуванням згідно з ДСТУ; справа </w:t>
      </w:r>
      <w:r w:rsidR="008B22F7" w:rsidRPr="00E95AF0">
        <w:rPr>
          <w:sz w:val="28"/>
          <w:szCs w:val="28"/>
        </w:rPr>
        <w:t>–</w:t>
      </w:r>
      <w:r w:rsidRPr="00E95AF0">
        <w:rPr>
          <w:sz w:val="28"/>
          <w:szCs w:val="28"/>
        </w:rPr>
        <w:t xml:space="preserve"> процес очищення ґрунту від сторонніх включень дослідницями проєкту </w:t>
      </w:r>
      <w:r w:rsidRPr="00E95AF0">
        <w:rPr>
          <w:sz w:val="28"/>
          <w:szCs w:val="28"/>
          <w:lang w:val="en-US"/>
        </w:rPr>
        <w:t>RECOVER</w:t>
      </w:r>
      <w:r w:rsidR="00BF453D" w:rsidRPr="00E95AF0">
        <w:rPr>
          <w:sz w:val="28"/>
          <w:szCs w:val="28"/>
        </w:rPr>
        <w:t xml:space="preserve"> (фото авторів)</w:t>
      </w:r>
    </w:p>
    <w:p w14:paraId="0D644340" w14:textId="77777777" w:rsidR="00BF453D" w:rsidRPr="00E95AF0" w:rsidRDefault="00BF453D" w:rsidP="008B22F7">
      <w:pPr>
        <w:spacing w:line="360" w:lineRule="auto"/>
        <w:jc w:val="center"/>
        <w:rPr>
          <w:sz w:val="28"/>
          <w:szCs w:val="28"/>
        </w:rPr>
      </w:pPr>
    </w:p>
    <w:p w14:paraId="4B683A1E" w14:textId="0AE3D53C" w:rsidR="009F355E" w:rsidRPr="00E95AF0" w:rsidRDefault="009F355E" w:rsidP="001350A4">
      <w:pPr>
        <w:spacing w:line="360" w:lineRule="auto"/>
        <w:ind w:firstLine="567"/>
        <w:jc w:val="both"/>
        <w:rPr>
          <w:sz w:val="28"/>
          <w:szCs w:val="28"/>
        </w:rPr>
      </w:pPr>
      <w:r w:rsidRPr="00E95AF0">
        <w:rPr>
          <w:sz w:val="28"/>
          <w:szCs w:val="28"/>
        </w:rPr>
        <w:lastRenderedPageBreak/>
        <w:t xml:space="preserve">Програма досліджень </w:t>
      </w:r>
      <w:r w:rsidR="008B22F7" w:rsidRPr="00E95AF0">
        <w:rPr>
          <w:sz w:val="28"/>
          <w:szCs w:val="28"/>
        </w:rPr>
        <w:t xml:space="preserve">за проєктом </w:t>
      </w:r>
      <w:r w:rsidR="008B22F7" w:rsidRPr="00E95AF0">
        <w:rPr>
          <w:sz w:val="28"/>
          <w:szCs w:val="28"/>
          <w:lang w:val="en-US"/>
        </w:rPr>
        <w:t>RECOVER</w:t>
      </w:r>
      <w:r w:rsidR="008B22F7" w:rsidRPr="00E95AF0">
        <w:rPr>
          <w:sz w:val="28"/>
          <w:szCs w:val="28"/>
        </w:rPr>
        <w:t xml:space="preserve"> </w:t>
      </w:r>
      <w:r w:rsidRPr="00E95AF0">
        <w:rPr>
          <w:sz w:val="28"/>
          <w:szCs w:val="28"/>
        </w:rPr>
        <w:t xml:space="preserve">передбачала визначення показників актуальної кислотності </w:t>
      </w:r>
      <w:r w:rsidRPr="00E95AF0">
        <w:rPr>
          <w:sz w:val="28"/>
          <w:szCs w:val="28"/>
          <w:lang w:val="en-US"/>
        </w:rPr>
        <w:t>pH</w:t>
      </w:r>
      <w:r w:rsidRPr="00E95AF0">
        <w:rPr>
          <w:sz w:val="28"/>
          <w:szCs w:val="28"/>
        </w:rPr>
        <w:t xml:space="preserve"> </w:t>
      </w:r>
      <w:r w:rsidRPr="00E95AF0">
        <w:rPr>
          <w:sz w:val="28"/>
          <w:szCs w:val="28"/>
          <w:lang w:val="en-US"/>
        </w:rPr>
        <w:t>H</w:t>
      </w:r>
      <w:r w:rsidRPr="00E95AF0">
        <w:rPr>
          <w:sz w:val="28"/>
          <w:szCs w:val="28"/>
          <w:vertAlign w:val="subscript"/>
        </w:rPr>
        <w:t>2</w:t>
      </w:r>
      <w:r w:rsidRPr="00E95AF0">
        <w:rPr>
          <w:sz w:val="28"/>
          <w:szCs w:val="28"/>
          <w:lang w:val="en-US"/>
        </w:rPr>
        <w:t>O</w:t>
      </w:r>
      <w:r w:rsidRPr="00E95AF0">
        <w:rPr>
          <w:sz w:val="28"/>
          <w:szCs w:val="28"/>
        </w:rPr>
        <w:t>, питомої електропровідності, гігроскопічної вологос</w:t>
      </w:r>
      <w:r w:rsidR="00EC23D6" w:rsidRPr="00E95AF0">
        <w:rPr>
          <w:sz w:val="28"/>
          <w:szCs w:val="28"/>
        </w:rPr>
        <w:t>ті, вмісту органічної речовини</w:t>
      </w:r>
      <w:r w:rsidRPr="00E95AF0">
        <w:rPr>
          <w:sz w:val="28"/>
          <w:szCs w:val="28"/>
        </w:rPr>
        <w:t xml:space="preserve">, а також проведення аналізу на вміст важких металів, результати яких частково наведено у </w:t>
      </w:r>
      <w:r w:rsidR="008B22F7" w:rsidRPr="00E95AF0">
        <w:rPr>
          <w:sz w:val="28"/>
          <w:szCs w:val="28"/>
        </w:rPr>
        <w:t xml:space="preserve">                 </w:t>
      </w:r>
      <w:r w:rsidRPr="00E95AF0">
        <w:rPr>
          <w:sz w:val="28"/>
          <w:szCs w:val="28"/>
        </w:rPr>
        <w:t>Додатку А.</w:t>
      </w:r>
    </w:p>
    <w:p w14:paraId="759AE54E" w14:textId="541553E2" w:rsidR="001350A4" w:rsidRPr="00E95AF0" w:rsidRDefault="001350A4" w:rsidP="00F761E0">
      <w:pPr>
        <w:spacing w:line="360" w:lineRule="auto"/>
        <w:ind w:firstLine="567"/>
        <w:jc w:val="both"/>
        <w:rPr>
          <w:sz w:val="28"/>
          <w:szCs w:val="28"/>
          <w:shd w:val="clear" w:color="auto" w:fill="FFFFFF"/>
          <w:lang w:val="ru-RU"/>
        </w:rPr>
      </w:pPr>
      <w:r w:rsidRPr="00E95AF0">
        <w:rPr>
          <w:sz w:val="28"/>
          <w:szCs w:val="28"/>
        </w:rPr>
        <w:t xml:space="preserve">Кислотність ґрунту є одним із ключових показників ґрунтово-хімічного стану, оскільки вона контролює доступність поживних елементів, активність ґрунтових мікроорганізмів та процеси росту рослин. </w:t>
      </w:r>
      <w:proofErr w:type="spellStart"/>
      <w:r w:rsidRPr="00E95AF0">
        <w:rPr>
          <w:sz w:val="28"/>
          <w:szCs w:val="28"/>
          <w:shd w:val="clear" w:color="auto" w:fill="FFFFFF"/>
        </w:rPr>
        <w:t>PH</w:t>
      </w:r>
      <w:proofErr w:type="spellEnd"/>
      <w:r w:rsidRPr="00E95AF0">
        <w:rPr>
          <w:sz w:val="28"/>
          <w:szCs w:val="28"/>
          <w:shd w:val="clear" w:color="auto" w:fill="FFFFFF"/>
          <w:lang w:val="ru-RU"/>
        </w:rPr>
        <w:t xml:space="preserve"> </w:t>
      </w:r>
      <w:proofErr w:type="spellStart"/>
      <w:r w:rsidRPr="00E95AF0">
        <w:rPr>
          <w:sz w:val="28"/>
          <w:szCs w:val="28"/>
        </w:rPr>
        <w:t>H₂O</w:t>
      </w:r>
      <w:proofErr w:type="spellEnd"/>
      <w:r w:rsidRPr="00E95AF0">
        <w:rPr>
          <w:sz w:val="28"/>
          <w:szCs w:val="28"/>
          <w:shd w:val="clear" w:color="auto" w:fill="FFFFFF"/>
          <w:lang w:val="ru-RU"/>
        </w:rPr>
        <w:t xml:space="preserve"> </w:t>
      </w:r>
      <w:proofErr w:type="spellStart"/>
      <w:r w:rsidRPr="00E95AF0">
        <w:rPr>
          <w:sz w:val="28"/>
          <w:szCs w:val="28"/>
          <w:shd w:val="clear" w:color="auto" w:fill="FFFFFF"/>
          <w:lang w:val="ru-RU"/>
        </w:rPr>
        <w:t>може</w:t>
      </w:r>
      <w:proofErr w:type="spellEnd"/>
      <w:r w:rsidRPr="00E95AF0">
        <w:rPr>
          <w:sz w:val="28"/>
          <w:szCs w:val="28"/>
          <w:shd w:val="clear" w:color="auto" w:fill="FFFFFF"/>
          <w:lang w:val="ru-RU"/>
        </w:rPr>
        <w:t xml:space="preserve"> </w:t>
      </w:r>
      <w:proofErr w:type="spellStart"/>
      <w:r w:rsidRPr="00E95AF0">
        <w:rPr>
          <w:sz w:val="28"/>
          <w:szCs w:val="28"/>
          <w:shd w:val="clear" w:color="auto" w:fill="FFFFFF"/>
          <w:lang w:val="ru-RU"/>
        </w:rPr>
        <w:t>значною</w:t>
      </w:r>
      <w:proofErr w:type="spellEnd"/>
      <w:r w:rsidRPr="00E95AF0">
        <w:rPr>
          <w:sz w:val="28"/>
          <w:szCs w:val="28"/>
          <w:shd w:val="clear" w:color="auto" w:fill="FFFFFF"/>
          <w:lang w:val="ru-RU"/>
        </w:rPr>
        <w:t xml:space="preserve"> </w:t>
      </w:r>
      <w:proofErr w:type="spellStart"/>
      <w:r w:rsidRPr="00E95AF0">
        <w:rPr>
          <w:sz w:val="28"/>
          <w:szCs w:val="28"/>
          <w:shd w:val="clear" w:color="auto" w:fill="FFFFFF"/>
          <w:lang w:val="ru-RU"/>
        </w:rPr>
        <w:t>мірою</w:t>
      </w:r>
      <w:proofErr w:type="spellEnd"/>
      <w:r w:rsidRPr="00E95AF0">
        <w:rPr>
          <w:sz w:val="28"/>
          <w:szCs w:val="28"/>
          <w:shd w:val="clear" w:color="auto" w:fill="FFFFFF"/>
          <w:lang w:val="ru-RU"/>
        </w:rPr>
        <w:t xml:space="preserve"> </w:t>
      </w:r>
      <w:proofErr w:type="spellStart"/>
      <w:r w:rsidRPr="00E95AF0">
        <w:rPr>
          <w:sz w:val="28"/>
          <w:szCs w:val="28"/>
          <w:shd w:val="clear" w:color="auto" w:fill="FFFFFF"/>
          <w:lang w:val="ru-RU"/>
        </w:rPr>
        <w:t>впливати</w:t>
      </w:r>
      <w:proofErr w:type="spellEnd"/>
      <w:r w:rsidRPr="00E95AF0">
        <w:rPr>
          <w:sz w:val="28"/>
          <w:szCs w:val="28"/>
          <w:shd w:val="clear" w:color="auto" w:fill="FFFFFF"/>
          <w:lang w:val="ru-RU"/>
        </w:rPr>
        <w:t xml:space="preserve"> на </w:t>
      </w:r>
      <w:proofErr w:type="spellStart"/>
      <w:r w:rsidRPr="00E95AF0">
        <w:rPr>
          <w:sz w:val="28"/>
          <w:szCs w:val="28"/>
          <w:shd w:val="clear" w:color="auto" w:fill="FFFFFF"/>
          <w:lang w:val="ru-RU"/>
        </w:rPr>
        <w:t>врожайність</w:t>
      </w:r>
      <w:proofErr w:type="spellEnd"/>
      <w:r w:rsidRPr="00E95AF0">
        <w:rPr>
          <w:sz w:val="28"/>
          <w:szCs w:val="28"/>
          <w:shd w:val="clear" w:color="auto" w:fill="FFFFFF"/>
          <w:lang w:val="ru-RU"/>
        </w:rPr>
        <w:t xml:space="preserve"> культур, </w:t>
      </w:r>
      <w:proofErr w:type="spellStart"/>
      <w:r w:rsidRPr="00E95AF0">
        <w:rPr>
          <w:sz w:val="28"/>
          <w:szCs w:val="28"/>
          <w:shd w:val="clear" w:color="auto" w:fill="FFFFFF"/>
          <w:lang w:val="ru-RU"/>
        </w:rPr>
        <w:t>вивільнення</w:t>
      </w:r>
      <w:proofErr w:type="spellEnd"/>
      <w:r w:rsidRPr="00E95AF0">
        <w:rPr>
          <w:sz w:val="28"/>
          <w:szCs w:val="28"/>
          <w:shd w:val="clear" w:color="auto" w:fill="FFFFFF"/>
          <w:lang w:val="ru-RU"/>
        </w:rPr>
        <w:t xml:space="preserve"> </w:t>
      </w:r>
      <w:proofErr w:type="spellStart"/>
      <w:r w:rsidRPr="00E95AF0">
        <w:rPr>
          <w:sz w:val="28"/>
          <w:szCs w:val="28"/>
          <w:shd w:val="clear" w:color="auto" w:fill="FFFFFF"/>
          <w:lang w:val="ru-RU"/>
        </w:rPr>
        <w:t>поживних</w:t>
      </w:r>
      <w:proofErr w:type="spellEnd"/>
      <w:r w:rsidRPr="00E95AF0">
        <w:rPr>
          <w:sz w:val="28"/>
          <w:szCs w:val="28"/>
          <w:shd w:val="clear" w:color="auto" w:fill="FFFFFF"/>
          <w:lang w:val="ru-RU"/>
        </w:rPr>
        <w:t xml:space="preserve"> </w:t>
      </w:r>
      <w:proofErr w:type="spellStart"/>
      <w:r w:rsidRPr="00E95AF0">
        <w:rPr>
          <w:sz w:val="28"/>
          <w:szCs w:val="28"/>
          <w:shd w:val="clear" w:color="auto" w:fill="FFFFFF"/>
          <w:lang w:val="ru-RU"/>
        </w:rPr>
        <w:t>речовин</w:t>
      </w:r>
      <w:proofErr w:type="spellEnd"/>
      <w:r w:rsidRPr="00E95AF0">
        <w:rPr>
          <w:sz w:val="28"/>
          <w:szCs w:val="28"/>
          <w:shd w:val="clear" w:color="auto" w:fill="FFFFFF"/>
          <w:lang w:val="ru-RU"/>
        </w:rPr>
        <w:t xml:space="preserve"> і </w:t>
      </w:r>
      <w:proofErr w:type="spellStart"/>
      <w:r w:rsidRPr="00E95AF0">
        <w:rPr>
          <w:sz w:val="28"/>
          <w:szCs w:val="28"/>
          <w:shd w:val="clear" w:color="auto" w:fill="FFFFFF"/>
          <w:lang w:val="ru-RU"/>
        </w:rPr>
        <w:t>мікробну</w:t>
      </w:r>
      <w:proofErr w:type="spellEnd"/>
      <w:r w:rsidRPr="00E95AF0">
        <w:rPr>
          <w:sz w:val="28"/>
          <w:szCs w:val="28"/>
          <w:shd w:val="clear" w:color="auto" w:fill="FFFFFF"/>
          <w:lang w:val="ru-RU"/>
        </w:rPr>
        <w:t xml:space="preserve"> </w:t>
      </w:r>
      <w:proofErr w:type="spellStart"/>
      <w:r w:rsidRPr="00E95AF0">
        <w:rPr>
          <w:sz w:val="28"/>
          <w:szCs w:val="28"/>
          <w:shd w:val="clear" w:color="auto" w:fill="FFFFFF"/>
          <w:lang w:val="ru-RU"/>
        </w:rPr>
        <w:t>активність</w:t>
      </w:r>
      <w:proofErr w:type="spellEnd"/>
      <w:r w:rsidRPr="00E95AF0">
        <w:rPr>
          <w:sz w:val="28"/>
          <w:szCs w:val="28"/>
          <w:shd w:val="clear" w:color="auto" w:fill="FFFFFF"/>
          <w:lang w:val="ru-RU"/>
        </w:rPr>
        <w:t xml:space="preserve"> </w:t>
      </w:r>
      <w:proofErr w:type="spellStart"/>
      <w:r w:rsidRPr="00E95AF0">
        <w:rPr>
          <w:sz w:val="28"/>
          <w:szCs w:val="28"/>
          <w:shd w:val="clear" w:color="auto" w:fill="FFFFFF"/>
          <w:lang w:val="ru-RU"/>
        </w:rPr>
        <w:t>ґрунту</w:t>
      </w:r>
      <w:proofErr w:type="spellEnd"/>
      <w:r w:rsidRPr="00E95AF0">
        <w:rPr>
          <w:sz w:val="28"/>
          <w:szCs w:val="28"/>
          <w:shd w:val="clear" w:color="auto" w:fill="FFFFFF"/>
          <w:lang w:val="ru-RU"/>
        </w:rPr>
        <w:t xml:space="preserve">. </w:t>
      </w:r>
      <w:proofErr w:type="spellStart"/>
      <w:r w:rsidRPr="00E95AF0">
        <w:rPr>
          <w:sz w:val="28"/>
          <w:szCs w:val="28"/>
          <w:shd w:val="clear" w:color="auto" w:fill="FFFFFF"/>
          <w:lang w:val="ru-RU"/>
        </w:rPr>
        <w:t>Якщо</w:t>
      </w:r>
      <w:proofErr w:type="spellEnd"/>
      <w:r w:rsidRPr="00E95AF0">
        <w:rPr>
          <w:sz w:val="28"/>
          <w:szCs w:val="28"/>
          <w:shd w:val="clear" w:color="auto" w:fill="FFFFFF"/>
          <w:lang w:val="ru-RU"/>
        </w:rPr>
        <w:t xml:space="preserve"> </w:t>
      </w:r>
      <w:proofErr w:type="spellStart"/>
      <w:r w:rsidRPr="00E95AF0">
        <w:rPr>
          <w:sz w:val="28"/>
          <w:szCs w:val="28"/>
          <w:shd w:val="clear" w:color="auto" w:fill="FFFFFF"/>
          <w:lang w:val="ru-RU"/>
        </w:rPr>
        <w:t>ґрунт</w:t>
      </w:r>
      <w:proofErr w:type="spellEnd"/>
      <w:r w:rsidRPr="00E95AF0">
        <w:rPr>
          <w:sz w:val="28"/>
          <w:szCs w:val="28"/>
          <w:shd w:val="clear" w:color="auto" w:fill="FFFFFF"/>
          <w:lang w:val="ru-RU"/>
        </w:rPr>
        <w:t xml:space="preserve"> </w:t>
      </w:r>
      <w:proofErr w:type="spellStart"/>
      <w:r w:rsidRPr="00E95AF0">
        <w:rPr>
          <w:sz w:val="28"/>
          <w:szCs w:val="28"/>
          <w:shd w:val="clear" w:color="auto" w:fill="FFFFFF"/>
          <w:lang w:val="ru-RU"/>
        </w:rPr>
        <w:t>сільськогосподарських</w:t>
      </w:r>
      <w:proofErr w:type="spellEnd"/>
      <w:r w:rsidRPr="00E95AF0">
        <w:rPr>
          <w:sz w:val="28"/>
          <w:szCs w:val="28"/>
          <w:shd w:val="clear" w:color="auto" w:fill="FFFFFF"/>
          <w:lang w:val="ru-RU"/>
        </w:rPr>
        <w:t xml:space="preserve"> </w:t>
      </w:r>
      <w:proofErr w:type="spellStart"/>
      <w:r w:rsidRPr="00E95AF0">
        <w:rPr>
          <w:sz w:val="28"/>
          <w:szCs w:val="28"/>
          <w:shd w:val="clear" w:color="auto" w:fill="FFFFFF"/>
          <w:lang w:val="ru-RU"/>
        </w:rPr>
        <w:t>угідь</w:t>
      </w:r>
      <w:proofErr w:type="spellEnd"/>
      <w:r w:rsidRPr="00E95AF0">
        <w:rPr>
          <w:sz w:val="28"/>
          <w:szCs w:val="28"/>
          <w:shd w:val="clear" w:color="auto" w:fill="FFFFFF"/>
          <w:lang w:val="ru-RU"/>
        </w:rPr>
        <w:t xml:space="preserve"> </w:t>
      </w:r>
      <w:proofErr w:type="spellStart"/>
      <w:r w:rsidRPr="00E95AF0">
        <w:rPr>
          <w:sz w:val="28"/>
          <w:szCs w:val="28"/>
          <w:shd w:val="clear" w:color="auto" w:fill="FFFFFF"/>
          <w:lang w:val="ru-RU"/>
        </w:rPr>
        <w:t>надто</w:t>
      </w:r>
      <w:proofErr w:type="spellEnd"/>
      <w:r w:rsidRPr="00E95AF0">
        <w:rPr>
          <w:sz w:val="28"/>
          <w:szCs w:val="28"/>
          <w:shd w:val="clear" w:color="auto" w:fill="FFFFFF"/>
          <w:lang w:val="ru-RU"/>
        </w:rPr>
        <w:t xml:space="preserve"> </w:t>
      </w:r>
      <w:proofErr w:type="spellStart"/>
      <w:r w:rsidRPr="00E95AF0">
        <w:rPr>
          <w:sz w:val="28"/>
          <w:szCs w:val="28"/>
          <w:shd w:val="clear" w:color="auto" w:fill="FFFFFF"/>
          <w:lang w:val="ru-RU"/>
        </w:rPr>
        <w:t>кислий</w:t>
      </w:r>
      <w:proofErr w:type="spellEnd"/>
      <w:r w:rsidRPr="00E95AF0">
        <w:rPr>
          <w:sz w:val="28"/>
          <w:szCs w:val="28"/>
          <w:shd w:val="clear" w:color="auto" w:fill="FFFFFF"/>
          <w:lang w:val="ru-RU"/>
        </w:rPr>
        <w:t xml:space="preserve"> </w:t>
      </w:r>
      <w:proofErr w:type="spellStart"/>
      <w:r w:rsidRPr="00E95AF0">
        <w:rPr>
          <w:sz w:val="28"/>
          <w:szCs w:val="28"/>
          <w:shd w:val="clear" w:color="auto" w:fill="FFFFFF"/>
          <w:lang w:val="ru-RU"/>
        </w:rPr>
        <w:t>або</w:t>
      </w:r>
      <w:proofErr w:type="spellEnd"/>
      <w:r w:rsidRPr="00E95AF0">
        <w:rPr>
          <w:sz w:val="28"/>
          <w:szCs w:val="28"/>
          <w:shd w:val="clear" w:color="auto" w:fill="FFFFFF"/>
          <w:lang w:val="ru-RU"/>
        </w:rPr>
        <w:t xml:space="preserve"> </w:t>
      </w:r>
      <w:proofErr w:type="spellStart"/>
      <w:r w:rsidRPr="00E95AF0">
        <w:rPr>
          <w:sz w:val="28"/>
          <w:szCs w:val="28"/>
          <w:shd w:val="clear" w:color="auto" w:fill="FFFFFF"/>
          <w:lang w:val="ru-RU"/>
        </w:rPr>
        <w:t>лужний</w:t>
      </w:r>
      <w:proofErr w:type="spellEnd"/>
      <w:r w:rsidRPr="00E95AF0">
        <w:rPr>
          <w:sz w:val="28"/>
          <w:szCs w:val="28"/>
          <w:shd w:val="clear" w:color="auto" w:fill="FFFFFF"/>
          <w:lang w:val="ru-RU"/>
        </w:rPr>
        <w:t xml:space="preserve">, </w:t>
      </w:r>
      <w:proofErr w:type="spellStart"/>
      <w:r w:rsidRPr="00E95AF0">
        <w:rPr>
          <w:sz w:val="28"/>
          <w:szCs w:val="28"/>
          <w:shd w:val="clear" w:color="auto" w:fill="FFFFFF"/>
          <w:lang w:val="ru-RU"/>
        </w:rPr>
        <w:t>виробництво</w:t>
      </w:r>
      <w:proofErr w:type="spellEnd"/>
      <w:r w:rsidRPr="00E95AF0">
        <w:rPr>
          <w:sz w:val="28"/>
          <w:szCs w:val="28"/>
          <w:shd w:val="clear" w:color="auto" w:fill="FFFFFF"/>
          <w:lang w:val="ru-RU"/>
        </w:rPr>
        <w:t xml:space="preserve"> земель буде </w:t>
      </w:r>
      <w:proofErr w:type="spellStart"/>
      <w:r w:rsidRPr="00E95AF0">
        <w:rPr>
          <w:sz w:val="28"/>
          <w:szCs w:val="28"/>
          <w:shd w:val="clear" w:color="auto" w:fill="FFFFFF"/>
          <w:lang w:val="ru-RU"/>
        </w:rPr>
        <w:t>обмежене</w:t>
      </w:r>
      <w:proofErr w:type="spellEnd"/>
      <w:r w:rsidRPr="00E95AF0">
        <w:rPr>
          <w:sz w:val="28"/>
          <w:szCs w:val="28"/>
          <w:shd w:val="clear" w:color="auto" w:fill="FFFFFF"/>
          <w:lang w:val="ru-RU"/>
        </w:rPr>
        <w:t xml:space="preserve"> [</w:t>
      </w:r>
      <w:r w:rsidR="00A07F90">
        <w:rPr>
          <w:sz w:val="28"/>
          <w:szCs w:val="28"/>
          <w:shd w:val="clear" w:color="auto" w:fill="FFFFFF"/>
          <w:lang w:val="ru-RU"/>
        </w:rPr>
        <w:t>6</w:t>
      </w:r>
      <w:r w:rsidR="00707D9D" w:rsidRPr="00707D9D">
        <w:rPr>
          <w:sz w:val="28"/>
          <w:szCs w:val="28"/>
          <w:shd w:val="clear" w:color="auto" w:fill="FFFFFF"/>
          <w:lang w:val="ru-RU"/>
        </w:rPr>
        <w:t>8</w:t>
      </w:r>
      <w:r w:rsidRPr="00E95AF0">
        <w:rPr>
          <w:sz w:val="28"/>
          <w:szCs w:val="28"/>
          <w:shd w:val="clear" w:color="auto" w:fill="FFFFFF"/>
          <w:lang w:val="ru-RU"/>
        </w:rPr>
        <w:t>].</w:t>
      </w:r>
      <w:r w:rsidR="00F761E0">
        <w:rPr>
          <w:sz w:val="28"/>
          <w:szCs w:val="28"/>
          <w:shd w:val="clear" w:color="auto" w:fill="FFFFFF"/>
          <w:lang w:val="ru-RU"/>
        </w:rPr>
        <w:t xml:space="preserve"> </w:t>
      </w:r>
      <w:r w:rsidRPr="00E95AF0">
        <w:rPr>
          <w:sz w:val="28"/>
          <w:szCs w:val="28"/>
        </w:rPr>
        <w:t>Ш</w:t>
      </w:r>
      <w:r w:rsidRPr="00E95AF0">
        <w:rPr>
          <w:sz w:val="28"/>
          <w:szCs w:val="28"/>
          <w:lang w:val="ru-RU"/>
        </w:rPr>
        <w:t xml:space="preserve">кала </w:t>
      </w:r>
      <w:r w:rsidRPr="00E95AF0">
        <w:rPr>
          <w:sz w:val="28"/>
          <w:szCs w:val="28"/>
        </w:rPr>
        <w:t xml:space="preserve">кислотності </w:t>
      </w:r>
      <w:proofErr w:type="spellStart"/>
      <w:r w:rsidRPr="00E95AF0">
        <w:rPr>
          <w:sz w:val="28"/>
          <w:szCs w:val="28"/>
          <w:lang w:val="ru-RU"/>
        </w:rPr>
        <w:t>ґрунту</w:t>
      </w:r>
      <w:proofErr w:type="spellEnd"/>
      <w:r w:rsidRPr="00E95AF0">
        <w:rPr>
          <w:sz w:val="28"/>
          <w:szCs w:val="28"/>
          <w:lang w:val="ru-RU"/>
        </w:rPr>
        <w:t xml:space="preserve"> </w:t>
      </w:r>
      <w:proofErr w:type="spellStart"/>
      <w:r w:rsidRPr="00E95AF0">
        <w:rPr>
          <w:sz w:val="28"/>
          <w:szCs w:val="28"/>
          <w:lang w:val="ru-RU"/>
        </w:rPr>
        <w:t>варіюється</w:t>
      </w:r>
      <w:proofErr w:type="spellEnd"/>
      <w:r w:rsidRPr="00E95AF0">
        <w:rPr>
          <w:sz w:val="28"/>
          <w:szCs w:val="28"/>
          <w:lang w:val="ru-RU"/>
        </w:rPr>
        <w:t xml:space="preserve"> </w:t>
      </w:r>
      <w:proofErr w:type="spellStart"/>
      <w:r w:rsidRPr="00E95AF0">
        <w:rPr>
          <w:sz w:val="28"/>
          <w:szCs w:val="28"/>
          <w:lang w:val="ru-RU"/>
        </w:rPr>
        <w:t>від</w:t>
      </w:r>
      <w:proofErr w:type="spellEnd"/>
      <w:r w:rsidRPr="00E95AF0">
        <w:rPr>
          <w:sz w:val="28"/>
          <w:szCs w:val="28"/>
          <w:lang w:val="ru-RU"/>
        </w:rPr>
        <w:t xml:space="preserve"> 1 до 14, </w:t>
      </w:r>
      <w:proofErr w:type="spellStart"/>
      <w:r w:rsidRPr="00E95AF0">
        <w:rPr>
          <w:sz w:val="28"/>
          <w:szCs w:val="28"/>
          <w:lang w:val="ru-RU"/>
        </w:rPr>
        <w:t>оптимальний</w:t>
      </w:r>
      <w:proofErr w:type="spellEnd"/>
      <w:r w:rsidRPr="00E95AF0">
        <w:rPr>
          <w:sz w:val="28"/>
          <w:szCs w:val="28"/>
          <w:lang w:val="ru-RU"/>
        </w:rPr>
        <w:t xml:space="preserve"> </w:t>
      </w:r>
      <w:proofErr w:type="spellStart"/>
      <w:r w:rsidRPr="00E95AF0">
        <w:rPr>
          <w:sz w:val="28"/>
          <w:szCs w:val="28"/>
          <w:lang w:val="ru-RU"/>
        </w:rPr>
        <w:t>діапазон</w:t>
      </w:r>
      <w:proofErr w:type="spellEnd"/>
      <w:r w:rsidRPr="00E95AF0">
        <w:rPr>
          <w:sz w:val="28"/>
          <w:szCs w:val="28"/>
          <w:lang w:val="ru-RU"/>
        </w:rPr>
        <w:t xml:space="preserve"> для </w:t>
      </w:r>
      <w:proofErr w:type="spellStart"/>
      <w:r w:rsidRPr="00E95AF0">
        <w:rPr>
          <w:sz w:val="28"/>
          <w:szCs w:val="28"/>
          <w:lang w:val="ru-RU"/>
        </w:rPr>
        <w:t>більшості</w:t>
      </w:r>
      <w:proofErr w:type="spellEnd"/>
      <w:r w:rsidRPr="00E95AF0">
        <w:rPr>
          <w:sz w:val="28"/>
          <w:szCs w:val="28"/>
          <w:lang w:val="ru-RU"/>
        </w:rPr>
        <w:t xml:space="preserve"> </w:t>
      </w:r>
      <w:proofErr w:type="spellStart"/>
      <w:r w:rsidRPr="00E95AF0">
        <w:rPr>
          <w:sz w:val="28"/>
          <w:szCs w:val="28"/>
          <w:lang w:val="ru-RU"/>
        </w:rPr>
        <w:t>сільськогосподарських</w:t>
      </w:r>
      <w:proofErr w:type="spellEnd"/>
      <w:r w:rsidRPr="00E95AF0">
        <w:rPr>
          <w:sz w:val="28"/>
          <w:szCs w:val="28"/>
          <w:lang w:val="ru-RU"/>
        </w:rPr>
        <w:t xml:space="preserve"> культур становить 5,5–7,5. </w:t>
      </w:r>
      <w:proofErr w:type="spellStart"/>
      <w:r w:rsidRPr="00E95AF0">
        <w:rPr>
          <w:sz w:val="28"/>
          <w:szCs w:val="28"/>
          <w:lang w:val="ru-RU"/>
        </w:rPr>
        <w:t>Проте</w:t>
      </w:r>
      <w:proofErr w:type="spellEnd"/>
      <w:r w:rsidRPr="00E95AF0">
        <w:rPr>
          <w:sz w:val="28"/>
          <w:szCs w:val="28"/>
          <w:lang w:val="ru-RU"/>
        </w:rPr>
        <w:t xml:space="preserve"> </w:t>
      </w:r>
      <w:proofErr w:type="spellStart"/>
      <w:r w:rsidRPr="00E95AF0">
        <w:rPr>
          <w:sz w:val="28"/>
          <w:szCs w:val="28"/>
          <w:lang w:val="ru-RU"/>
        </w:rPr>
        <w:t>деякі</w:t>
      </w:r>
      <w:proofErr w:type="spellEnd"/>
      <w:r w:rsidRPr="00E95AF0">
        <w:rPr>
          <w:sz w:val="28"/>
          <w:szCs w:val="28"/>
          <w:lang w:val="ru-RU"/>
        </w:rPr>
        <w:t xml:space="preserve"> </w:t>
      </w:r>
      <w:proofErr w:type="spellStart"/>
      <w:r w:rsidRPr="00E95AF0">
        <w:rPr>
          <w:sz w:val="28"/>
          <w:szCs w:val="28"/>
          <w:lang w:val="ru-RU"/>
        </w:rPr>
        <w:t>культури</w:t>
      </w:r>
      <w:proofErr w:type="spellEnd"/>
      <w:r w:rsidRPr="00E95AF0">
        <w:rPr>
          <w:sz w:val="28"/>
          <w:szCs w:val="28"/>
          <w:lang w:val="ru-RU"/>
        </w:rPr>
        <w:t xml:space="preserve"> </w:t>
      </w:r>
      <w:proofErr w:type="spellStart"/>
      <w:r w:rsidRPr="00E95AF0">
        <w:rPr>
          <w:sz w:val="28"/>
          <w:szCs w:val="28"/>
          <w:lang w:val="ru-RU"/>
        </w:rPr>
        <w:t>можуть</w:t>
      </w:r>
      <w:proofErr w:type="spellEnd"/>
      <w:r w:rsidRPr="00E95AF0">
        <w:rPr>
          <w:sz w:val="28"/>
          <w:szCs w:val="28"/>
          <w:lang w:val="ru-RU"/>
        </w:rPr>
        <w:t xml:space="preserve"> </w:t>
      </w:r>
      <w:proofErr w:type="spellStart"/>
      <w:r w:rsidRPr="00E95AF0">
        <w:rPr>
          <w:sz w:val="28"/>
          <w:szCs w:val="28"/>
          <w:lang w:val="ru-RU"/>
        </w:rPr>
        <w:t>рости</w:t>
      </w:r>
      <w:proofErr w:type="spellEnd"/>
      <w:r w:rsidRPr="00E95AF0">
        <w:rPr>
          <w:sz w:val="28"/>
          <w:szCs w:val="28"/>
          <w:lang w:val="ru-RU"/>
        </w:rPr>
        <w:t xml:space="preserve"> за межами </w:t>
      </w:r>
      <w:proofErr w:type="spellStart"/>
      <w:r w:rsidRPr="00E95AF0">
        <w:rPr>
          <w:sz w:val="28"/>
          <w:szCs w:val="28"/>
          <w:lang w:val="ru-RU"/>
        </w:rPr>
        <w:t>цього</w:t>
      </w:r>
      <w:proofErr w:type="spellEnd"/>
      <w:r w:rsidRPr="00E95AF0">
        <w:rPr>
          <w:sz w:val="28"/>
          <w:szCs w:val="28"/>
          <w:lang w:val="ru-RU"/>
        </w:rPr>
        <w:t xml:space="preserve"> оптимального </w:t>
      </w:r>
      <w:proofErr w:type="spellStart"/>
      <w:r w:rsidRPr="00E95AF0">
        <w:rPr>
          <w:sz w:val="28"/>
          <w:szCs w:val="28"/>
          <w:lang w:val="ru-RU"/>
        </w:rPr>
        <w:t>діапазону</w:t>
      </w:r>
      <w:proofErr w:type="spellEnd"/>
      <w:r w:rsidRPr="00E95AF0">
        <w:rPr>
          <w:sz w:val="28"/>
          <w:szCs w:val="28"/>
          <w:lang w:val="ru-RU"/>
        </w:rPr>
        <w:t xml:space="preserve">. </w:t>
      </w:r>
      <w:proofErr w:type="spellStart"/>
      <w:r w:rsidRPr="00E95AF0">
        <w:rPr>
          <w:sz w:val="28"/>
          <w:szCs w:val="28"/>
          <w:lang w:val="ru-RU"/>
        </w:rPr>
        <w:t>Згідно</w:t>
      </w:r>
      <w:proofErr w:type="spellEnd"/>
      <w:r w:rsidRPr="00E95AF0">
        <w:rPr>
          <w:sz w:val="28"/>
          <w:szCs w:val="28"/>
          <w:lang w:val="ru-RU"/>
        </w:rPr>
        <w:t xml:space="preserve"> з </w:t>
      </w:r>
      <w:proofErr w:type="spellStart"/>
      <w:r w:rsidRPr="00E95AF0">
        <w:rPr>
          <w:sz w:val="28"/>
          <w:szCs w:val="28"/>
          <w:lang w:val="ru-RU"/>
        </w:rPr>
        <w:t>класифікацією</w:t>
      </w:r>
      <w:proofErr w:type="spellEnd"/>
      <w:r w:rsidRPr="00E95AF0">
        <w:rPr>
          <w:sz w:val="28"/>
          <w:szCs w:val="28"/>
          <w:lang w:val="ru-RU"/>
        </w:rPr>
        <w:t xml:space="preserve"> </w:t>
      </w:r>
      <w:proofErr w:type="spellStart"/>
      <w:r w:rsidRPr="00E95AF0">
        <w:rPr>
          <w:sz w:val="28"/>
          <w:szCs w:val="28"/>
        </w:rPr>
        <w:t>pH</w:t>
      </w:r>
      <w:proofErr w:type="spellEnd"/>
      <w:r w:rsidRPr="00E95AF0">
        <w:rPr>
          <w:sz w:val="28"/>
          <w:szCs w:val="28"/>
          <w:lang w:val="ru-RU"/>
        </w:rPr>
        <w:t xml:space="preserve"> </w:t>
      </w:r>
      <w:proofErr w:type="spellStart"/>
      <w:r w:rsidRPr="00E95AF0">
        <w:rPr>
          <w:sz w:val="28"/>
          <w:szCs w:val="28"/>
          <w:lang w:val="ru-RU"/>
        </w:rPr>
        <w:t>ґрунтів</w:t>
      </w:r>
      <w:proofErr w:type="spellEnd"/>
      <w:r w:rsidRPr="00E95AF0">
        <w:rPr>
          <w:sz w:val="28"/>
          <w:szCs w:val="28"/>
          <w:lang w:val="ru-RU"/>
        </w:rPr>
        <w:t xml:space="preserve"> (</w:t>
      </w:r>
      <w:proofErr w:type="spellStart"/>
      <w:r w:rsidRPr="00E95AF0">
        <w:rPr>
          <w:sz w:val="28"/>
          <w:szCs w:val="28"/>
        </w:rPr>
        <w:t>USDA</w:t>
      </w:r>
      <w:proofErr w:type="spellEnd"/>
      <w:r w:rsidRPr="00E95AF0">
        <w:rPr>
          <w:sz w:val="28"/>
          <w:szCs w:val="28"/>
          <w:lang w:val="ru-RU"/>
        </w:rPr>
        <w:t xml:space="preserve"> </w:t>
      </w:r>
      <w:proofErr w:type="spellStart"/>
      <w:r w:rsidRPr="00E95AF0">
        <w:rPr>
          <w:sz w:val="28"/>
          <w:szCs w:val="28"/>
        </w:rPr>
        <w:t>NRCS</w:t>
      </w:r>
      <w:proofErr w:type="spellEnd"/>
      <w:r w:rsidRPr="00E95AF0">
        <w:rPr>
          <w:sz w:val="28"/>
          <w:szCs w:val="28"/>
          <w:lang w:val="ru-RU"/>
        </w:rPr>
        <w:t xml:space="preserve">), </w:t>
      </w:r>
      <w:proofErr w:type="spellStart"/>
      <w:r w:rsidRPr="00E95AF0">
        <w:rPr>
          <w:sz w:val="28"/>
          <w:szCs w:val="28"/>
          <w:lang w:val="ru-RU"/>
        </w:rPr>
        <w:t>виділяють</w:t>
      </w:r>
      <w:proofErr w:type="spellEnd"/>
      <w:r w:rsidRPr="00E95AF0">
        <w:rPr>
          <w:sz w:val="28"/>
          <w:szCs w:val="28"/>
          <w:lang w:val="ru-RU"/>
        </w:rPr>
        <w:t xml:space="preserve"> </w:t>
      </w:r>
      <w:proofErr w:type="spellStart"/>
      <w:r w:rsidRPr="00E95AF0">
        <w:rPr>
          <w:sz w:val="28"/>
          <w:szCs w:val="28"/>
          <w:lang w:val="ru-RU"/>
        </w:rPr>
        <w:t>такі</w:t>
      </w:r>
      <w:proofErr w:type="spellEnd"/>
      <w:r w:rsidRPr="00E95AF0">
        <w:rPr>
          <w:sz w:val="28"/>
          <w:szCs w:val="28"/>
          <w:lang w:val="ru-RU"/>
        </w:rPr>
        <w:t xml:space="preserve"> </w:t>
      </w:r>
      <w:proofErr w:type="spellStart"/>
      <w:r w:rsidRPr="00E95AF0">
        <w:rPr>
          <w:sz w:val="28"/>
          <w:szCs w:val="28"/>
          <w:lang w:val="ru-RU"/>
        </w:rPr>
        <w:t>категорії</w:t>
      </w:r>
      <w:proofErr w:type="spellEnd"/>
      <w:r w:rsidRPr="00E95AF0">
        <w:rPr>
          <w:sz w:val="28"/>
          <w:szCs w:val="28"/>
          <w:lang w:val="ru-RU"/>
        </w:rPr>
        <w:t xml:space="preserve">: </w:t>
      </w:r>
      <w:proofErr w:type="spellStart"/>
      <w:r w:rsidRPr="00E95AF0">
        <w:rPr>
          <w:sz w:val="28"/>
          <w:szCs w:val="28"/>
          <w:lang w:val="ru-RU"/>
        </w:rPr>
        <w:t>надзвичайно</w:t>
      </w:r>
      <w:proofErr w:type="spellEnd"/>
      <w:r w:rsidRPr="00E95AF0">
        <w:rPr>
          <w:sz w:val="28"/>
          <w:szCs w:val="28"/>
          <w:lang w:val="ru-RU"/>
        </w:rPr>
        <w:t xml:space="preserve"> </w:t>
      </w:r>
      <w:proofErr w:type="spellStart"/>
      <w:r w:rsidRPr="00E95AF0">
        <w:rPr>
          <w:sz w:val="28"/>
          <w:szCs w:val="28"/>
          <w:lang w:val="ru-RU"/>
        </w:rPr>
        <w:t>кислі</w:t>
      </w:r>
      <w:proofErr w:type="spellEnd"/>
      <w:r w:rsidRPr="00E95AF0">
        <w:rPr>
          <w:sz w:val="28"/>
          <w:szCs w:val="28"/>
          <w:lang w:val="ru-RU"/>
        </w:rPr>
        <w:t xml:space="preserve"> – </w:t>
      </w:r>
      <w:proofErr w:type="gramStart"/>
      <w:r w:rsidRPr="00E95AF0">
        <w:rPr>
          <w:sz w:val="28"/>
          <w:szCs w:val="28"/>
          <w:lang w:val="ru-RU"/>
        </w:rPr>
        <w:t>&lt; 3</w:t>
      </w:r>
      <w:proofErr w:type="gramEnd"/>
      <w:r w:rsidRPr="00E95AF0">
        <w:rPr>
          <w:sz w:val="28"/>
          <w:szCs w:val="28"/>
          <w:lang w:val="ru-RU"/>
        </w:rPr>
        <w:t xml:space="preserve">,5; </w:t>
      </w:r>
      <w:proofErr w:type="spellStart"/>
      <w:r w:rsidRPr="00E95AF0">
        <w:rPr>
          <w:sz w:val="28"/>
          <w:szCs w:val="28"/>
          <w:lang w:val="ru-RU"/>
        </w:rPr>
        <w:t>дуже</w:t>
      </w:r>
      <w:proofErr w:type="spellEnd"/>
      <w:r w:rsidRPr="00E95AF0">
        <w:rPr>
          <w:sz w:val="28"/>
          <w:szCs w:val="28"/>
          <w:lang w:val="ru-RU"/>
        </w:rPr>
        <w:t xml:space="preserve"> сильно </w:t>
      </w:r>
      <w:proofErr w:type="spellStart"/>
      <w:r w:rsidRPr="00E95AF0">
        <w:rPr>
          <w:sz w:val="28"/>
          <w:szCs w:val="28"/>
          <w:lang w:val="ru-RU"/>
        </w:rPr>
        <w:t>кислі</w:t>
      </w:r>
      <w:proofErr w:type="spellEnd"/>
      <w:r w:rsidRPr="00E95AF0">
        <w:rPr>
          <w:sz w:val="28"/>
          <w:szCs w:val="28"/>
          <w:lang w:val="ru-RU"/>
        </w:rPr>
        <w:t xml:space="preserve"> – 3,5–4,4; сильно </w:t>
      </w:r>
      <w:proofErr w:type="spellStart"/>
      <w:r w:rsidRPr="00E95AF0">
        <w:rPr>
          <w:sz w:val="28"/>
          <w:szCs w:val="28"/>
          <w:lang w:val="ru-RU"/>
        </w:rPr>
        <w:t>кислі</w:t>
      </w:r>
      <w:proofErr w:type="spellEnd"/>
      <w:r w:rsidRPr="00E95AF0">
        <w:rPr>
          <w:sz w:val="28"/>
          <w:szCs w:val="28"/>
          <w:lang w:val="ru-RU"/>
        </w:rPr>
        <w:t xml:space="preserve"> – 4,5–5,0; помірно </w:t>
      </w:r>
      <w:proofErr w:type="spellStart"/>
      <w:r w:rsidRPr="00E95AF0">
        <w:rPr>
          <w:sz w:val="28"/>
          <w:szCs w:val="28"/>
          <w:lang w:val="ru-RU"/>
        </w:rPr>
        <w:t>кислі</w:t>
      </w:r>
      <w:proofErr w:type="spellEnd"/>
      <w:r w:rsidRPr="00E95AF0">
        <w:rPr>
          <w:sz w:val="28"/>
          <w:szCs w:val="28"/>
          <w:lang w:val="ru-RU"/>
        </w:rPr>
        <w:t xml:space="preserve"> – 5,1–5,5; </w:t>
      </w:r>
      <w:proofErr w:type="spellStart"/>
      <w:r w:rsidRPr="00E95AF0">
        <w:rPr>
          <w:sz w:val="28"/>
          <w:szCs w:val="28"/>
          <w:lang w:val="ru-RU"/>
        </w:rPr>
        <w:t>слабокислі</w:t>
      </w:r>
      <w:proofErr w:type="spellEnd"/>
      <w:r w:rsidRPr="00E95AF0">
        <w:rPr>
          <w:sz w:val="28"/>
          <w:szCs w:val="28"/>
          <w:lang w:val="ru-RU"/>
        </w:rPr>
        <w:t xml:space="preserve"> – 5,6–6,0; </w:t>
      </w:r>
      <w:proofErr w:type="spellStart"/>
      <w:r w:rsidRPr="00E95AF0">
        <w:rPr>
          <w:sz w:val="28"/>
          <w:szCs w:val="28"/>
          <w:lang w:val="ru-RU"/>
        </w:rPr>
        <w:t>дуже</w:t>
      </w:r>
      <w:proofErr w:type="spellEnd"/>
      <w:r w:rsidRPr="00E95AF0">
        <w:rPr>
          <w:sz w:val="28"/>
          <w:szCs w:val="28"/>
          <w:lang w:val="ru-RU"/>
        </w:rPr>
        <w:t xml:space="preserve"> </w:t>
      </w:r>
      <w:proofErr w:type="spellStart"/>
      <w:r w:rsidRPr="00E95AF0">
        <w:rPr>
          <w:sz w:val="28"/>
          <w:szCs w:val="28"/>
          <w:lang w:val="ru-RU"/>
        </w:rPr>
        <w:t>слабокислі</w:t>
      </w:r>
      <w:proofErr w:type="spellEnd"/>
      <w:r w:rsidRPr="00E95AF0">
        <w:rPr>
          <w:sz w:val="28"/>
          <w:szCs w:val="28"/>
          <w:lang w:val="ru-RU"/>
        </w:rPr>
        <w:t xml:space="preserve"> – 6,1–6,5; </w:t>
      </w:r>
      <w:proofErr w:type="spellStart"/>
      <w:r w:rsidRPr="00E95AF0">
        <w:rPr>
          <w:sz w:val="28"/>
          <w:szCs w:val="28"/>
          <w:lang w:val="ru-RU"/>
        </w:rPr>
        <w:t>нейтральні</w:t>
      </w:r>
      <w:proofErr w:type="spellEnd"/>
      <w:r w:rsidRPr="00E95AF0">
        <w:rPr>
          <w:sz w:val="28"/>
          <w:szCs w:val="28"/>
          <w:lang w:val="ru-RU"/>
        </w:rPr>
        <w:t xml:space="preserve"> – 6,6–7,3; </w:t>
      </w:r>
      <w:proofErr w:type="spellStart"/>
      <w:r w:rsidRPr="00E95AF0">
        <w:rPr>
          <w:sz w:val="28"/>
          <w:szCs w:val="28"/>
          <w:lang w:val="ru-RU"/>
        </w:rPr>
        <w:t>слабколужні</w:t>
      </w:r>
      <w:proofErr w:type="spellEnd"/>
      <w:r w:rsidRPr="00E95AF0">
        <w:rPr>
          <w:sz w:val="28"/>
          <w:szCs w:val="28"/>
          <w:lang w:val="ru-RU"/>
        </w:rPr>
        <w:t xml:space="preserve"> – 7,4–7,8; помірно </w:t>
      </w:r>
      <w:proofErr w:type="spellStart"/>
      <w:r w:rsidRPr="00E95AF0">
        <w:rPr>
          <w:sz w:val="28"/>
          <w:szCs w:val="28"/>
          <w:lang w:val="ru-RU"/>
        </w:rPr>
        <w:t>лужні</w:t>
      </w:r>
      <w:proofErr w:type="spellEnd"/>
      <w:r w:rsidRPr="00E95AF0">
        <w:rPr>
          <w:sz w:val="28"/>
          <w:szCs w:val="28"/>
          <w:lang w:val="ru-RU"/>
        </w:rPr>
        <w:t xml:space="preserve"> – 7,9–8,4; сильно </w:t>
      </w:r>
      <w:proofErr w:type="spellStart"/>
      <w:r w:rsidRPr="00E95AF0">
        <w:rPr>
          <w:sz w:val="28"/>
          <w:szCs w:val="28"/>
          <w:lang w:val="ru-RU"/>
        </w:rPr>
        <w:t>лужні</w:t>
      </w:r>
      <w:proofErr w:type="spellEnd"/>
      <w:r w:rsidRPr="00E95AF0">
        <w:rPr>
          <w:sz w:val="28"/>
          <w:szCs w:val="28"/>
          <w:lang w:val="ru-RU"/>
        </w:rPr>
        <w:t xml:space="preserve"> – 8,5–9,0; </w:t>
      </w:r>
      <w:proofErr w:type="spellStart"/>
      <w:r w:rsidRPr="00E95AF0">
        <w:rPr>
          <w:sz w:val="28"/>
          <w:szCs w:val="28"/>
          <w:lang w:val="ru-RU"/>
        </w:rPr>
        <w:t>дуже</w:t>
      </w:r>
      <w:proofErr w:type="spellEnd"/>
      <w:r w:rsidRPr="00E95AF0">
        <w:rPr>
          <w:sz w:val="28"/>
          <w:szCs w:val="28"/>
          <w:lang w:val="ru-RU"/>
        </w:rPr>
        <w:t xml:space="preserve"> сильно </w:t>
      </w:r>
      <w:proofErr w:type="spellStart"/>
      <w:r w:rsidRPr="00E95AF0">
        <w:rPr>
          <w:sz w:val="28"/>
          <w:szCs w:val="28"/>
          <w:lang w:val="ru-RU"/>
        </w:rPr>
        <w:t>лужні</w:t>
      </w:r>
      <w:proofErr w:type="spellEnd"/>
      <w:r w:rsidRPr="00E95AF0">
        <w:rPr>
          <w:sz w:val="28"/>
          <w:szCs w:val="28"/>
          <w:lang w:val="ru-RU"/>
        </w:rPr>
        <w:t xml:space="preserve"> – &gt; 9,0 </w:t>
      </w:r>
      <w:r w:rsidR="00707D9D">
        <w:rPr>
          <w:sz w:val="28"/>
          <w:szCs w:val="28"/>
          <w:lang w:val="ru-RU"/>
        </w:rPr>
        <w:t>[</w:t>
      </w:r>
      <w:r w:rsidR="00707D9D" w:rsidRPr="00707D9D">
        <w:rPr>
          <w:sz w:val="28"/>
          <w:szCs w:val="28"/>
          <w:lang w:val="ru-RU"/>
        </w:rPr>
        <w:t>69</w:t>
      </w:r>
      <w:r w:rsidRPr="00E95AF0">
        <w:rPr>
          <w:sz w:val="28"/>
          <w:szCs w:val="28"/>
          <w:lang w:val="ru-RU"/>
        </w:rPr>
        <w:t>].</w:t>
      </w:r>
    </w:p>
    <w:p w14:paraId="7DDDE2C7" w14:textId="6067368F" w:rsidR="001350A4" w:rsidRPr="00E95AF0" w:rsidRDefault="00775558" w:rsidP="00775558">
      <w:pPr>
        <w:spacing w:line="360" w:lineRule="auto"/>
        <w:ind w:firstLine="567"/>
        <w:jc w:val="both"/>
        <w:rPr>
          <w:sz w:val="28"/>
          <w:szCs w:val="28"/>
          <w:lang w:val="ru-RU"/>
        </w:rPr>
      </w:pPr>
      <w:r w:rsidRPr="00E95AF0">
        <w:rPr>
          <w:sz w:val="28"/>
          <w:szCs w:val="28"/>
        </w:rPr>
        <w:t xml:space="preserve">Попереднім етапом дослідження, результати якого викладені у праці Н. В. Нагорної </w:t>
      </w:r>
      <w:r w:rsidRPr="00E95AF0">
        <w:rPr>
          <w:bCs/>
          <w:sz w:val="28"/>
          <w:szCs w:val="28"/>
        </w:rPr>
        <w:t>«Просторова мінливість показників якості ґрунтів на прикладі Шевченківської ОТГ»</w:t>
      </w:r>
      <w:r w:rsidRPr="00E95AF0">
        <w:rPr>
          <w:sz w:val="28"/>
          <w:szCs w:val="28"/>
        </w:rPr>
        <w:t xml:space="preserve">, став аналіз модельних даних </w:t>
      </w:r>
      <w:proofErr w:type="spellStart"/>
      <w:r w:rsidRPr="00E95AF0">
        <w:rPr>
          <w:bCs/>
          <w:sz w:val="28"/>
          <w:szCs w:val="28"/>
        </w:rPr>
        <w:t>SoilGrids</w:t>
      </w:r>
      <w:proofErr w:type="spellEnd"/>
      <w:r w:rsidRPr="00E95AF0">
        <w:rPr>
          <w:sz w:val="28"/>
          <w:szCs w:val="28"/>
        </w:rPr>
        <w:t xml:space="preserve"> </w:t>
      </w:r>
      <w:r w:rsidR="00A07F90">
        <w:rPr>
          <w:sz w:val="28"/>
          <w:szCs w:val="28"/>
          <w:lang w:val="ru-RU"/>
        </w:rPr>
        <w:t>[7</w:t>
      </w:r>
      <w:r w:rsidR="00707D9D" w:rsidRPr="00707D9D">
        <w:rPr>
          <w:sz w:val="28"/>
          <w:szCs w:val="28"/>
          <w:lang w:val="ru-RU"/>
        </w:rPr>
        <w:t>0</w:t>
      </w:r>
      <w:r w:rsidRPr="00E95AF0">
        <w:rPr>
          <w:sz w:val="28"/>
          <w:szCs w:val="28"/>
          <w:lang w:val="ru-RU"/>
        </w:rPr>
        <w:t xml:space="preserve">] </w:t>
      </w:r>
      <w:r w:rsidRPr="00E95AF0">
        <w:rPr>
          <w:sz w:val="28"/>
          <w:szCs w:val="28"/>
        </w:rPr>
        <w:t xml:space="preserve">із використанням платформи </w:t>
      </w:r>
      <w:r w:rsidRPr="00E95AF0">
        <w:rPr>
          <w:bCs/>
          <w:sz w:val="28"/>
          <w:szCs w:val="28"/>
        </w:rPr>
        <w:t xml:space="preserve">Google Earth </w:t>
      </w:r>
      <w:proofErr w:type="spellStart"/>
      <w:r w:rsidRPr="00E95AF0">
        <w:rPr>
          <w:bCs/>
          <w:sz w:val="28"/>
          <w:szCs w:val="28"/>
        </w:rPr>
        <w:t>Engine</w:t>
      </w:r>
      <w:proofErr w:type="spellEnd"/>
      <w:r w:rsidRPr="00E95AF0">
        <w:rPr>
          <w:sz w:val="28"/>
          <w:szCs w:val="28"/>
        </w:rPr>
        <w:t xml:space="preserve">. У межах цього етапу було розроблено серію картосхем розподілу </w:t>
      </w:r>
      <w:r w:rsidRPr="00E95AF0">
        <w:rPr>
          <w:sz w:val="28"/>
          <w:szCs w:val="28"/>
          <w:shd w:val="clear" w:color="auto" w:fill="FFFFFF"/>
          <w:lang w:val="en-US"/>
        </w:rPr>
        <w:t>p</w:t>
      </w:r>
      <w:r w:rsidRPr="00E95AF0">
        <w:rPr>
          <w:sz w:val="28"/>
          <w:szCs w:val="28"/>
          <w:shd w:val="clear" w:color="auto" w:fill="FFFFFF"/>
        </w:rPr>
        <w:t xml:space="preserve">H </w:t>
      </w:r>
      <w:proofErr w:type="spellStart"/>
      <w:r w:rsidRPr="00E95AF0">
        <w:rPr>
          <w:sz w:val="28"/>
          <w:szCs w:val="28"/>
        </w:rPr>
        <w:t>H₂O</w:t>
      </w:r>
      <w:proofErr w:type="spellEnd"/>
      <w:r w:rsidRPr="00E95AF0">
        <w:rPr>
          <w:sz w:val="28"/>
          <w:szCs w:val="28"/>
          <w:shd w:val="clear" w:color="auto" w:fill="FFFFFF"/>
        </w:rPr>
        <w:t xml:space="preserve"> </w:t>
      </w:r>
      <w:r w:rsidRPr="00E95AF0">
        <w:rPr>
          <w:sz w:val="28"/>
          <w:szCs w:val="28"/>
        </w:rPr>
        <w:t>для території Шевченківської громади (Додаток Б). Аналіз отриманих картографічних зображень свідчить про виражену вертикальну диференціацію показника кислотності. Зокрема</w:t>
      </w:r>
      <w:r w:rsidR="001350A4" w:rsidRPr="00E95AF0">
        <w:rPr>
          <w:sz w:val="28"/>
          <w:szCs w:val="28"/>
        </w:rPr>
        <w:t xml:space="preserve"> </w:t>
      </w:r>
      <w:proofErr w:type="spellStart"/>
      <w:r w:rsidR="001350A4" w:rsidRPr="00E95AF0">
        <w:rPr>
          <w:sz w:val="28"/>
          <w:szCs w:val="28"/>
        </w:rPr>
        <w:t>pH</w:t>
      </w:r>
      <w:proofErr w:type="spellEnd"/>
      <w:r w:rsidR="001350A4" w:rsidRPr="00E95AF0">
        <w:rPr>
          <w:sz w:val="28"/>
          <w:szCs w:val="28"/>
        </w:rPr>
        <w:t xml:space="preserve"> </w:t>
      </w:r>
      <w:proofErr w:type="spellStart"/>
      <w:r w:rsidR="001350A4" w:rsidRPr="00E95AF0">
        <w:rPr>
          <w:sz w:val="28"/>
          <w:szCs w:val="28"/>
        </w:rPr>
        <w:t>H₂O</w:t>
      </w:r>
      <w:proofErr w:type="spellEnd"/>
      <w:r w:rsidR="001350A4" w:rsidRPr="00E95AF0">
        <w:rPr>
          <w:sz w:val="28"/>
          <w:szCs w:val="28"/>
        </w:rPr>
        <w:t xml:space="preserve"> у верхньому шарі 0–5 см становить близько 7,1, що відповідає нейтральній реакції ґрунтового середовища, тоді як на глибині 30–60 см </w:t>
      </w:r>
      <w:r w:rsidRPr="00E95AF0">
        <w:rPr>
          <w:sz w:val="28"/>
          <w:szCs w:val="28"/>
        </w:rPr>
        <w:t>показник</w:t>
      </w:r>
      <w:r w:rsidR="001350A4" w:rsidRPr="00E95AF0">
        <w:rPr>
          <w:sz w:val="28"/>
          <w:szCs w:val="28"/>
        </w:rPr>
        <w:t xml:space="preserve"> підвищується до 7,7, що характеризує ґрунти як </w:t>
      </w:r>
      <w:proofErr w:type="spellStart"/>
      <w:r w:rsidR="001350A4" w:rsidRPr="00E95AF0">
        <w:rPr>
          <w:sz w:val="28"/>
          <w:szCs w:val="28"/>
        </w:rPr>
        <w:t>слабколужні</w:t>
      </w:r>
      <w:proofErr w:type="spellEnd"/>
      <w:r w:rsidR="001350A4" w:rsidRPr="00E95AF0">
        <w:rPr>
          <w:sz w:val="28"/>
          <w:szCs w:val="28"/>
        </w:rPr>
        <w:t xml:space="preserve">. </w:t>
      </w:r>
      <w:proofErr w:type="spellStart"/>
      <w:r w:rsidR="001350A4" w:rsidRPr="00E95AF0">
        <w:rPr>
          <w:sz w:val="28"/>
          <w:szCs w:val="28"/>
          <w:lang w:val="ru-RU"/>
        </w:rPr>
        <w:t>Таке</w:t>
      </w:r>
      <w:proofErr w:type="spellEnd"/>
      <w:r w:rsidR="001350A4" w:rsidRPr="00E95AF0">
        <w:rPr>
          <w:sz w:val="28"/>
          <w:szCs w:val="28"/>
          <w:lang w:val="ru-RU"/>
        </w:rPr>
        <w:t xml:space="preserve"> </w:t>
      </w:r>
      <w:proofErr w:type="spellStart"/>
      <w:r w:rsidRPr="00E95AF0">
        <w:rPr>
          <w:sz w:val="28"/>
          <w:szCs w:val="28"/>
          <w:lang w:val="ru-RU"/>
        </w:rPr>
        <w:t>зростання</w:t>
      </w:r>
      <w:proofErr w:type="spellEnd"/>
      <w:r w:rsidR="001350A4" w:rsidRPr="00E95AF0">
        <w:rPr>
          <w:sz w:val="28"/>
          <w:szCs w:val="28"/>
          <w:lang w:val="ru-RU"/>
        </w:rPr>
        <w:t xml:space="preserve"> </w:t>
      </w:r>
      <w:proofErr w:type="spellStart"/>
      <w:r w:rsidR="001350A4" w:rsidRPr="00E95AF0">
        <w:rPr>
          <w:sz w:val="28"/>
          <w:szCs w:val="28"/>
          <w:lang w:val="ru-RU"/>
        </w:rPr>
        <w:t>лужності</w:t>
      </w:r>
      <w:proofErr w:type="spellEnd"/>
      <w:r w:rsidR="001350A4" w:rsidRPr="00E95AF0">
        <w:rPr>
          <w:sz w:val="28"/>
          <w:szCs w:val="28"/>
          <w:lang w:val="ru-RU"/>
        </w:rPr>
        <w:t xml:space="preserve"> з </w:t>
      </w:r>
      <w:proofErr w:type="spellStart"/>
      <w:r w:rsidR="001350A4" w:rsidRPr="00E95AF0">
        <w:rPr>
          <w:sz w:val="28"/>
          <w:szCs w:val="28"/>
          <w:lang w:val="ru-RU"/>
        </w:rPr>
        <w:t>глибиною</w:t>
      </w:r>
      <w:proofErr w:type="spellEnd"/>
      <w:r w:rsidR="001350A4" w:rsidRPr="00E95AF0">
        <w:rPr>
          <w:sz w:val="28"/>
          <w:szCs w:val="28"/>
          <w:lang w:val="ru-RU"/>
        </w:rPr>
        <w:t xml:space="preserve"> </w:t>
      </w:r>
      <w:proofErr w:type="spellStart"/>
      <w:r w:rsidR="001350A4" w:rsidRPr="00E95AF0">
        <w:rPr>
          <w:sz w:val="28"/>
          <w:szCs w:val="28"/>
          <w:lang w:val="ru-RU"/>
        </w:rPr>
        <w:t>може</w:t>
      </w:r>
      <w:proofErr w:type="spellEnd"/>
      <w:r w:rsidR="001350A4" w:rsidRPr="00E95AF0">
        <w:rPr>
          <w:sz w:val="28"/>
          <w:szCs w:val="28"/>
          <w:lang w:val="ru-RU"/>
        </w:rPr>
        <w:t xml:space="preserve"> бути </w:t>
      </w:r>
      <w:proofErr w:type="spellStart"/>
      <w:r w:rsidRPr="00E95AF0">
        <w:rPr>
          <w:sz w:val="28"/>
          <w:szCs w:val="28"/>
          <w:lang w:val="ru-RU"/>
        </w:rPr>
        <w:t>зумовлене</w:t>
      </w:r>
      <w:proofErr w:type="spellEnd"/>
      <w:r w:rsidRPr="00E95AF0">
        <w:rPr>
          <w:sz w:val="28"/>
          <w:szCs w:val="28"/>
          <w:lang w:val="ru-RU"/>
        </w:rPr>
        <w:t xml:space="preserve"> </w:t>
      </w:r>
      <w:proofErr w:type="spellStart"/>
      <w:r w:rsidRPr="00E95AF0">
        <w:rPr>
          <w:sz w:val="28"/>
          <w:szCs w:val="28"/>
          <w:lang w:val="ru-RU"/>
        </w:rPr>
        <w:t>природним</w:t>
      </w:r>
      <w:proofErr w:type="spellEnd"/>
      <w:r w:rsidRPr="00E95AF0">
        <w:rPr>
          <w:sz w:val="28"/>
          <w:szCs w:val="28"/>
          <w:lang w:val="ru-RU"/>
        </w:rPr>
        <w:t xml:space="preserve"> </w:t>
      </w:r>
      <w:proofErr w:type="spellStart"/>
      <w:r w:rsidRPr="00E95AF0">
        <w:rPr>
          <w:sz w:val="28"/>
          <w:szCs w:val="28"/>
          <w:lang w:val="ru-RU"/>
        </w:rPr>
        <w:t>накопиченням</w:t>
      </w:r>
      <w:proofErr w:type="spellEnd"/>
      <w:r w:rsidRPr="00E95AF0">
        <w:rPr>
          <w:sz w:val="28"/>
          <w:szCs w:val="28"/>
          <w:lang w:val="ru-RU"/>
        </w:rPr>
        <w:t xml:space="preserve"> </w:t>
      </w:r>
      <w:proofErr w:type="spellStart"/>
      <w:r w:rsidRPr="00E95AF0">
        <w:rPr>
          <w:sz w:val="28"/>
          <w:szCs w:val="28"/>
          <w:lang w:val="ru-RU"/>
        </w:rPr>
        <w:t>карбонатів</w:t>
      </w:r>
      <w:proofErr w:type="spellEnd"/>
      <w:r w:rsidRPr="00E95AF0">
        <w:rPr>
          <w:sz w:val="28"/>
          <w:szCs w:val="28"/>
          <w:lang w:val="ru-RU"/>
        </w:rPr>
        <w:t xml:space="preserve"> у </w:t>
      </w:r>
      <w:proofErr w:type="spellStart"/>
      <w:r w:rsidRPr="00E95AF0">
        <w:rPr>
          <w:sz w:val="28"/>
          <w:szCs w:val="28"/>
          <w:lang w:val="ru-RU"/>
        </w:rPr>
        <w:t>нижні</w:t>
      </w:r>
      <w:r w:rsidR="001350A4" w:rsidRPr="00E95AF0">
        <w:rPr>
          <w:sz w:val="28"/>
          <w:szCs w:val="28"/>
          <w:lang w:val="ru-RU"/>
        </w:rPr>
        <w:t>х</w:t>
      </w:r>
      <w:proofErr w:type="spellEnd"/>
      <w:r w:rsidR="001350A4" w:rsidRPr="00E95AF0">
        <w:rPr>
          <w:sz w:val="28"/>
          <w:szCs w:val="28"/>
          <w:lang w:val="ru-RU"/>
        </w:rPr>
        <w:t xml:space="preserve"> </w:t>
      </w:r>
      <w:proofErr w:type="spellStart"/>
      <w:r w:rsidRPr="00E95AF0">
        <w:rPr>
          <w:sz w:val="28"/>
          <w:szCs w:val="28"/>
          <w:lang w:val="ru-RU"/>
        </w:rPr>
        <w:t>частині</w:t>
      </w:r>
      <w:proofErr w:type="spellEnd"/>
      <w:r w:rsidRPr="00E95AF0">
        <w:rPr>
          <w:sz w:val="28"/>
          <w:szCs w:val="28"/>
          <w:lang w:val="ru-RU"/>
        </w:rPr>
        <w:t xml:space="preserve"> </w:t>
      </w:r>
      <w:proofErr w:type="spellStart"/>
      <w:r w:rsidRPr="00E95AF0">
        <w:rPr>
          <w:sz w:val="28"/>
          <w:szCs w:val="28"/>
          <w:lang w:val="ru-RU"/>
        </w:rPr>
        <w:t>ґрунтового</w:t>
      </w:r>
      <w:proofErr w:type="spellEnd"/>
      <w:r w:rsidRPr="00E95AF0">
        <w:rPr>
          <w:sz w:val="28"/>
          <w:szCs w:val="28"/>
          <w:lang w:val="ru-RU"/>
        </w:rPr>
        <w:t xml:space="preserve"> </w:t>
      </w:r>
      <w:proofErr w:type="spellStart"/>
      <w:r w:rsidRPr="00E95AF0">
        <w:rPr>
          <w:sz w:val="28"/>
          <w:szCs w:val="28"/>
          <w:lang w:val="ru-RU"/>
        </w:rPr>
        <w:t>профілю</w:t>
      </w:r>
      <w:proofErr w:type="spellEnd"/>
      <w:r w:rsidRPr="00E95AF0">
        <w:rPr>
          <w:sz w:val="28"/>
          <w:szCs w:val="28"/>
          <w:lang w:val="ru-RU"/>
        </w:rPr>
        <w:t xml:space="preserve">, </w:t>
      </w:r>
      <w:proofErr w:type="spellStart"/>
      <w:r w:rsidRPr="00E95AF0">
        <w:rPr>
          <w:sz w:val="28"/>
          <w:szCs w:val="28"/>
          <w:lang w:val="ru-RU"/>
        </w:rPr>
        <w:t>що</w:t>
      </w:r>
      <w:proofErr w:type="spellEnd"/>
      <w:r w:rsidRPr="00E95AF0">
        <w:rPr>
          <w:sz w:val="28"/>
          <w:szCs w:val="28"/>
          <w:lang w:val="ru-RU"/>
        </w:rPr>
        <w:t xml:space="preserve"> є </w:t>
      </w:r>
      <w:proofErr w:type="spellStart"/>
      <w:r w:rsidRPr="00E95AF0">
        <w:rPr>
          <w:sz w:val="28"/>
          <w:szCs w:val="28"/>
          <w:lang w:val="ru-RU"/>
        </w:rPr>
        <w:t>типовим</w:t>
      </w:r>
      <w:proofErr w:type="spellEnd"/>
      <w:r w:rsidRPr="00E95AF0">
        <w:rPr>
          <w:sz w:val="28"/>
          <w:szCs w:val="28"/>
          <w:lang w:val="ru-RU"/>
        </w:rPr>
        <w:t xml:space="preserve"> для </w:t>
      </w:r>
      <w:proofErr w:type="spellStart"/>
      <w:r w:rsidRPr="00E95AF0">
        <w:rPr>
          <w:sz w:val="28"/>
          <w:szCs w:val="28"/>
          <w:lang w:val="ru-RU"/>
        </w:rPr>
        <w:t>ландшафтів</w:t>
      </w:r>
      <w:proofErr w:type="spellEnd"/>
      <w:r w:rsidRPr="00E95AF0">
        <w:rPr>
          <w:sz w:val="28"/>
          <w:szCs w:val="28"/>
          <w:lang w:val="ru-RU"/>
        </w:rPr>
        <w:t xml:space="preserve"> </w:t>
      </w:r>
      <w:proofErr w:type="spellStart"/>
      <w:r w:rsidRPr="00E95AF0">
        <w:rPr>
          <w:sz w:val="28"/>
          <w:szCs w:val="28"/>
          <w:lang w:val="ru-RU"/>
        </w:rPr>
        <w:t>даного</w:t>
      </w:r>
      <w:proofErr w:type="spellEnd"/>
      <w:r w:rsidRPr="00E95AF0">
        <w:rPr>
          <w:sz w:val="28"/>
          <w:szCs w:val="28"/>
          <w:lang w:val="ru-RU"/>
        </w:rPr>
        <w:t xml:space="preserve"> </w:t>
      </w:r>
      <w:proofErr w:type="spellStart"/>
      <w:r w:rsidRPr="00E95AF0">
        <w:rPr>
          <w:sz w:val="28"/>
          <w:szCs w:val="28"/>
          <w:lang w:val="ru-RU"/>
        </w:rPr>
        <w:t>регіону</w:t>
      </w:r>
      <w:proofErr w:type="spellEnd"/>
      <w:r w:rsidRPr="00E95AF0">
        <w:rPr>
          <w:sz w:val="28"/>
          <w:szCs w:val="28"/>
          <w:lang w:val="ru-RU"/>
        </w:rPr>
        <w:t>.</w:t>
      </w:r>
    </w:p>
    <w:p w14:paraId="2CF5BD61" w14:textId="77777777" w:rsidR="008C53D0" w:rsidRPr="00E95AF0" w:rsidRDefault="008C53D0" w:rsidP="008C53D0">
      <w:pPr>
        <w:spacing w:line="360" w:lineRule="auto"/>
        <w:ind w:firstLine="567"/>
        <w:jc w:val="both"/>
        <w:rPr>
          <w:sz w:val="28"/>
          <w:szCs w:val="28"/>
        </w:rPr>
      </w:pPr>
      <w:r w:rsidRPr="00E95AF0">
        <w:rPr>
          <w:sz w:val="28"/>
          <w:szCs w:val="28"/>
        </w:rPr>
        <w:lastRenderedPageBreak/>
        <w:t xml:space="preserve">Визначення показників актуальної кислотності проводилось у лабораторії </w:t>
      </w:r>
      <w:r w:rsidRPr="00E95AF0">
        <w:rPr>
          <w:bCs/>
          <w:sz w:val="28"/>
          <w:szCs w:val="28"/>
        </w:rPr>
        <w:t>«LandscapeLabKNU»</w:t>
      </w:r>
      <w:r w:rsidRPr="00E95AF0">
        <w:rPr>
          <w:sz w:val="28"/>
          <w:szCs w:val="28"/>
        </w:rPr>
        <w:t xml:space="preserve"> згідно з чинними методиками. Вимірювання здійснювали електрометричним методом за допомогою портативного водонепроникного </w:t>
      </w:r>
      <w:proofErr w:type="spellStart"/>
      <w:r w:rsidRPr="00E95AF0">
        <w:rPr>
          <w:sz w:val="28"/>
          <w:szCs w:val="28"/>
        </w:rPr>
        <w:t>pH</w:t>
      </w:r>
      <w:proofErr w:type="spellEnd"/>
      <w:r w:rsidRPr="00E95AF0">
        <w:rPr>
          <w:sz w:val="28"/>
          <w:szCs w:val="28"/>
        </w:rPr>
        <w:t xml:space="preserve">-метра </w:t>
      </w:r>
      <w:r w:rsidRPr="00E95AF0">
        <w:rPr>
          <w:bCs/>
          <w:sz w:val="28"/>
          <w:szCs w:val="28"/>
        </w:rPr>
        <w:t>AD131</w:t>
      </w:r>
      <w:r w:rsidRPr="00E95AF0">
        <w:rPr>
          <w:sz w:val="28"/>
          <w:szCs w:val="28"/>
        </w:rPr>
        <w:t xml:space="preserve"> (</w:t>
      </w:r>
      <w:proofErr w:type="spellStart"/>
      <w:r w:rsidRPr="00E95AF0">
        <w:rPr>
          <w:sz w:val="28"/>
          <w:szCs w:val="28"/>
        </w:rPr>
        <w:t>ADWA</w:t>
      </w:r>
      <w:proofErr w:type="spellEnd"/>
      <w:r w:rsidRPr="00E95AF0">
        <w:rPr>
          <w:sz w:val="28"/>
          <w:szCs w:val="28"/>
        </w:rPr>
        <w:t xml:space="preserve"> </w:t>
      </w:r>
      <w:proofErr w:type="spellStart"/>
      <w:r w:rsidRPr="00E95AF0">
        <w:rPr>
          <w:sz w:val="28"/>
          <w:szCs w:val="28"/>
        </w:rPr>
        <w:t>Instruments</w:t>
      </w:r>
      <w:proofErr w:type="spellEnd"/>
      <w:r w:rsidRPr="00E95AF0">
        <w:rPr>
          <w:sz w:val="28"/>
          <w:szCs w:val="28"/>
        </w:rPr>
        <w:t>).</w:t>
      </w:r>
    </w:p>
    <w:p w14:paraId="6A6EF872" w14:textId="77777777" w:rsidR="008C53D0" w:rsidRPr="00E95AF0" w:rsidRDefault="008C53D0" w:rsidP="008C53D0">
      <w:pPr>
        <w:spacing w:line="360" w:lineRule="auto"/>
        <w:jc w:val="both"/>
        <w:rPr>
          <w:sz w:val="28"/>
          <w:szCs w:val="28"/>
        </w:rPr>
      </w:pPr>
      <w:r w:rsidRPr="00E95AF0">
        <w:rPr>
          <w:bCs/>
          <w:sz w:val="28"/>
          <w:szCs w:val="28"/>
        </w:rPr>
        <w:t>Процедура аналізу включала наступні етапи:</w:t>
      </w:r>
    </w:p>
    <w:p w14:paraId="3E3E0ED2" w14:textId="7E33D367" w:rsidR="008C53D0" w:rsidRPr="00E95AF0" w:rsidRDefault="008C53D0" w:rsidP="008C53D0">
      <w:pPr>
        <w:numPr>
          <w:ilvl w:val="0"/>
          <w:numId w:val="32"/>
        </w:numPr>
        <w:spacing w:line="360" w:lineRule="auto"/>
        <w:jc w:val="both"/>
        <w:rPr>
          <w:sz w:val="28"/>
          <w:szCs w:val="28"/>
        </w:rPr>
      </w:pPr>
      <w:r w:rsidRPr="00E95AF0">
        <w:rPr>
          <w:bCs/>
          <w:sz w:val="28"/>
          <w:szCs w:val="28"/>
        </w:rPr>
        <w:t>Калібрування приладу.</w:t>
      </w:r>
      <w:r w:rsidRPr="00E95AF0">
        <w:rPr>
          <w:sz w:val="28"/>
          <w:szCs w:val="28"/>
        </w:rPr>
        <w:t xml:space="preserve"> Перед початком роботи </w:t>
      </w:r>
      <w:proofErr w:type="spellStart"/>
      <w:r w:rsidRPr="00E95AF0">
        <w:rPr>
          <w:sz w:val="28"/>
          <w:szCs w:val="28"/>
        </w:rPr>
        <w:t>pH</w:t>
      </w:r>
      <w:proofErr w:type="spellEnd"/>
      <w:r w:rsidRPr="00E95AF0">
        <w:rPr>
          <w:sz w:val="28"/>
          <w:szCs w:val="28"/>
        </w:rPr>
        <w:t xml:space="preserve">-метр проходив процедуру градуювання за буферними розчинами з відомими значеннями </w:t>
      </w:r>
      <w:proofErr w:type="spellStart"/>
      <w:r w:rsidRPr="00E95AF0">
        <w:rPr>
          <w:sz w:val="28"/>
          <w:szCs w:val="28"/>
        </w:rPr>
        <w:t>pH</w:t>
      </w:r>
      <w:proofErr w:type="spellEnd"/>
      <w:r w:rsidRPr="00E95AF0">
        <w:rPr>
          <w:sz w:val="28"/>
          <w:szCs w:val="28"/>
        </w:rPr>
        <w:t xml:space="preserve"> </w:t>
      </w:r>
      <w:proofErr w:type="spellStart"/>
      <w:r w:rsidRPr="00E95AF0">
        <w:rPr>
          <w:sz w:val="28"/>
          <w:szCs w:val="28"/>
        </w:rPr>
        <w:t>H₂O</w:t>
      </w:r>
      <w:proofErr w:type="spellEnd"/>
      <w:r w:rsidRPr="00E95AF0">
        <w:rPr>
          <w:sz w:val="28"/>
          <w:szCs w:val="28"/>
        </w:rPr>
        <w:t xml:space="preserve"> відповідно до інструкції виробника.</w:t>
      </w:r>
    </w:p>
    <w:p w14:paraId="6DCB6D39" w14:textId="043449B3" w:rsidR="008C53D0" w:rsidRPr="00E95AF0" w:rsidRDefault="008C53D0" w:rsidP="008C53D0">
      <w:pPr>
        <w:numPr>
          <w:ilvl w:val="0"/>
          <w:numId w:val="32"/>
        </w:numPr>
        <w:spacing w:line="360" w:lineRule="auto"/>
        <w:jc w:val="both"/>
        <w:rPr>
          <w:sz w:val="28"/>
          <w:szCs w:val="28"/>
        </w:rPr>
      </w:pPr>
      <w:r w:rsidRPr="00E95AF0">
        <w:rPr>
          <w:bCs/>
          <w:sz w:val="28"/>
          <w:szCs w:val="28"/>
        </w:rPr>
        <w:t>Приготування водної витяжки.</w:t>
      </w:r>
      <w:r w:rsidRPr="00E95AF0">
        <w:rPr>
          <w:sz w:val="28"/>
          <w:szCs w:val="28"/>
        </w:rPr>
        <w:t xml:space="preserve"> Для аналізу готували ґрунтову суспензію у співвідношенні </w:t>
      </w:r>
      <w:r w:rsidRPr="00E95AF0">
        <w:rPr>
          <w:bCs/>
          <w:sz w:val="28"/>
          <w:szCs w:val="28"/>
        </w:rPr>
        <w:t>1:5</w:t>
      </w:r>
      <w:r w:rsidRPr="00E95AF0">
        <w:rPr>
          <w:sz w:val="28"/>
          <w:szCs w:val="28"/>
        </w:rPr>
        <w:t xml:space="preserve">. Наважку повітряно-сухого ґрунту масою </w:t>
      </w:r>
      <w:r w:rsidRPr="00E95AF0">
        <w:rPr>
          <w:bCs/>
          <w:sz w:val="28"/>
          <w:szCs w:val="28"/>
        </w:rPr>
        <w:t>10 г</w:t>
      </w:r>
      <w:r w:rsidRPr="00E95AF0">
        <w:rPr>
          <w:sz w:val="28"/>
          <w:szCs w:val="28"/>
        </w:rPr>
        <w:t xml:space="preserve"> поміщали у колбу та додавали </w:t>
      </w:r>
      <w:r w:rsidRPr="00E95AF0">
        <w:rPr>
          <w:bCs/>
          <w:sz w:val="28"/>
          <w:szCs w:val="28"/>
        </w:rPr>
        <w:t>50 мл</w:t>
      </w:r>
      <w:r w:rsidRPr="00E95AF0">
        <w:rPr>
          <w:sz w:val="28"/>
          <w:szCs w:val="28"/>
        </w:rPr>
        <w:t xml:space="preserve"> дистильованої води.</w:t>
      </w:r>
    </w:p>
    <w:p w14:paraId="302A02DE" w14:textId="1048A6A2" w:rsidR="008C53D0" w:rsidRPr="00E95AF0" w:rsidRDefault="008C53D0" w:rsidP="008C53D0">
      <w:pPr>
        <w:numPr>
          <w:ilvl w:val="0"/>
          <w:numId w:val="32"/>
        </w:numPr>
        <w:spacing w:line="360" w:lineRule="auto"/>
        <w:jc w:val="both"/>
        <w:rPr>
          <w:sz w:val="28"/>
          <w:szCs w:val="28"/>
        </w:rPr>
      </w:pPr>
      <w:r w:rsidRPr="00E95AF0">
        <w:rPr>
          <w:bCs/>
          <w:sz w:val="28"/>
          <w:szCs w:val="28"/>
        </w:rPr>
        <w:t>Екстракція.</w:t>
      </w:r>
      <w:r w:rsidRPr="00E95AF0">
        <w:rPr>
          <w:sz w:val="28"/>
          <w:szCs w:val="28"/>
        </w:rPr>
        <w:t xml:space="preserve"> Отриману суміш збовтували на ротаційному </w:t>
      </w:r>
      <w:proofErr w:type="spellStart"/>
      <w:r w:rsidRPr="00E95AF0">
        <w:rPr>
          <w:sz w:val="28"/>
          <w:szCs w:val="28"/>
        </w:rPr>
        <w:t>шейкері</w:t>
      </w:r>
      <w:proofErr w:type="spellEnd"/>
      <w:r w:rsidRPr="00E95AF0">
        <w:rPr>
          <w:sz w:val="28"/>
          <w:szCs w:val="28"/>
        </w:rPr>
        <w:t xml:space="preserve"> протягом </w:t>
      </w:r>
      <w:r w:rsidRPr="00E95AF0">
        <w:rPr>
          <w:bCs/>
          <w:sz w:val="28"/>
          <w:szCs w:val="28"/>
        </w:rPr>
        <w:t>30 хвилин</w:t>
      </w:r>
      <w:r w:rsidRPr="00E95AF0">
        <w:rPr>
          <w:sz w:val="28"/>
          <w:szCs w:val="28"/>
        </w:rPr>
        <w:t xml:space="preserve"> для досягнення хімічної рівноваги</w:t>
      </w:r>
      <w:r w:rsidR="00BF453D" w:rsidRPr="00E95AF0">
        <w:rPr>
          <w:sz w:val="28"/>
          <w:szCs w:val="28"/>
        </w:rPr>
        <w:t xml:space="preserve"> (Рис. 2.18 </w:t>
      </w:r>
      <w:r w:rsidR="00B2255A" w:rsidRPr="00E95AF0">
        <w:rPr>
          <w:sz w:val="28"/>
          <w:szCs w:val="28"/>
        </w:rPr>
        <w:t>а)</w:t>
      </w:r>
      <w:r w:rsidRPr="00E95AF0">
        <w:rPr>
          <w:sz w:val="28"/>
          <w:szCs w:val="28"/>
        </w:rPr>
        <w:t>.</w:t>
      </w:r>
    </w:p>
    <w:p w14:paraId="02D27387" w14:textId="6DB88A15" w:rsidR="00B2255A" w:rsidRPr="00E95AF0" w:rsidRDefault="008C53D0" w:rsidP="008C53D0">
      <w:pPr>
        <w:numPr>
          <w:ilvl w:val="0"/>
          <w:numId w:val="32"/>
        </w:numPr>
        <w:spacing w:line="360" w:lineRule="auto"/>
        <w:jc w:val="both"/>
        <w:rPr>
          <w:sz w:val="28"/>
          <w:szCs w:val="28"/>
        </w:rPr>
      </w:pPr>
      <w:r w:rsidRPr="00E95AF0">
        <w:rPr>
          <w:bCs/>
          <w:sz w:val="28"/>
          <w:szCs w:val="28"/>
        </w:rPr>
        <w:t xml:space="preserve">Експозиція та вимірювання. </w:t>
      </w:r>
      <w:r w:rsidRPr="00E95AF0">
        <w:rPr>
          <w:sz w:val="28"/>
          <w:szCs w:val="28"/>
        </w:rPr>
        <w:t xml:space="preserve">Після збовтування суспензію залишали у стані спокою на </w:t>
      </w:r>
      <w:r w:rsidRPr="00E95AF0">
        <w:rPr>
          <w:bCs/>
          <w:sz w:val="28"/>
          <w:szCs w:val="28"/>
        </w:rPr>
        <w:t>30 хвилин</w:t>
      </w:r>
      <w:r w:rsidRPr="00E95AF0">
        <w:rPr>
          <w:sz w:val="28"/>
          <w:szCs w:val="28"/>
        </w:rPr>
        <w:t xml:space="preserve"> для відстоювання. Вимірювання проводили шляхом занурення електрода приладу безпосередньо у підготовлену витяжку</w:t>
      </w:r>
      <w:r w:rsidR="00B2255A" w:rsidRPr="00E95AF0">
        <w:rPr>
          <w:sz w:val="28"/>
          <w:szCs w:val="28"/>
        </w:rPr>
        <w:t xml:space="preserve"> </w:t>
      </w:r>
    </w:p>
    <w:p w14:paraId="56BCCC7F" w14:textId="5D59A81A" w:rsidR="008C53D0" w:rsidRPr="00E95AF0" w:rsidRDefault="00F761E0" w:rsidP="00B2255A">
      <w:pPr>
        <w:spacing w:line="360" w:lineRule="auto"/>
        <w:ind w:left="720"/>
        <w:jc w:val="both"/>
        <w:rPr>
          <w:sz w:val="28"/>
          <w:szCs w:val="28"/>
        </w:rPr>
      </w:pPr>
      <w:r w:rsidRPr="00E95AF0">
        <w:rPr>
          <w:noProof/>
          <w:sz w:val="28"/>
          <w:szCs w:val="28"/>
        </w:rPr>
        <mc:AlternateContent>
          <mc:Choice Requires="wpg">
            <w:drawing>
              <wp:anchor distT="0" distB="0" distL="114300" distR="114300" simplePos="0" relativeHeight="251708416" behindDoc="0" locked="0" layoutInCell="1" allowOverlap="1" wp14:anchorId="2C42C613" wp14:editId="10816796">
                <wp:simplePos x="0" y="0"/>
                <wp:positionH relativeFrom="column">
                  <wp:posOffset>349885</wp:posOffset>
                </wp:positionH>
                <wp:positionV relativeFrom="paragraph">
                  <wp:posOffset>304165</wp:posOffset>
                </wp:positionV>
                <wp:extent cx="5273040" cy="2865120"/>
                <wp:effectExtent l="19050" t="19050" r="22860" b="11430"/>
                <wp:wrapNone/>
                <wp:docPr id="47" name="Группа 47"/>
                <wp:cNvGraphicFramePr/>
                <a:graphic xmlns:a="http://schemas.openxmlformats.org/drawingml/2006/main">
                  <a:graphicData uri="http://schemas.microsoft.com/office/word/2010/wordprocessingGroup">
                    <wpg:wgp>
                      <wpg:cNvGrpSpPr/>
                      <wpg:grpSpPr>
                        <a:xfrm>
                          <a:off x="0" y="0"/>
                          <a:ext cx="5273040" cy="2865120"/>
                          <a:chOff x="0" y="0"/>
                          <a:chExt cx="5820338" cy="3277235"/>
                        </a:xfrm>
                      </wpg:grpSpPr>
                      <wpg:grpSp>
                        <wpg:cNvPr id="38" name="Группа 38"/>
                        <wpg:cNvGrpSpPr/>
                        <wpg:grpSpPr>
                          <a:xfrm>
                            <a:off x="0" y="0"/>
                            <a:ext cx="5820068" cy="3277235"/>
                            <a:chOff x="0" y="0"/>
                            <a:chExt cx="5820068" cy="3277235"/>
                          </a:xfrm>
                        </wpg:grpSpPr>
                        <wpg:grpSp>
                          <wpg:cNvPr id="35" name="Группа 35"/>
                          <wpg:cNvGrpSpPr/>
                          <wpg:grpSpPr>
                            <a:xfrm>
                              <a:off x="0" y="0"/>
                              <a:ext cx="5820068" cy="3277235"/>
                              <a:chOff x="0" y="0"/>
                              <a:chExt cx="5820068" cy="3277235"/>
                            </a:xfrm>
                          </wpg:grpSpPr>
                          <pic:pic xmlns:pic="http://schemas.openxmlformats.org/drawingml/2006/picture">
                            <pic:nvPicPr>
                              <pic:cNvPr id="34" name="Рисунок 34"/>
                              <pic:cNvPicPr>
                                <a:picLocks noChangeAspect="1"/>
                              </pic:cNvPicPr>
                            </pic:nvPicPr>
                            <pic:blipFill rotWithShape="1">
                              <a:blip r:embed="rId51" cstate="print">
                                <a:extLst>
                                  <a:ext uri="{28A0092B-C50C-407E-A947-70E740481C1C}">
                                    <a14:useLocalDpi xmlns:a14="http://schemas.microsoft.com/office/drawing/2010/main" val="0"/>
                                  </a:ext>
                                </a:extLst>
                              </a:blip>
                              <a:srcRect t="18323"/>
                              <a:stretch/>
                            </pic:blipFill>
                            <pic:spPr bwMode="auto">
                              <a:xfrm>
                                <a:off x="2811438" y="0"/>
                                <a:ext cx="3008630" cy="32766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33" name="Рисунок 33"/>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811145" cy="3277235"/>
                              </a:xfrm>
                              <a:prstGeom prst="rect">
                                <a:avLst/>
                              </a:prstGeom>
                              <a:ln>
                                <a:solidFill>
                                  <a:schemeClr val="tx1"/>
                                </a:solidFill>
                              </a:ln>
                            </pic:spPr>
                          </pic:pic>
                        </wpg:grpSp>
                        <wps:wsp>
                          <wps:cNvPr id="36" name="Надпись 36"/>
                          <wps:cNvSpPr txBox="1"/>
                          <wps:spPr>
                            <a:xfrm>
                              <a:off x="0" y="0"/>
                              <a:ext cx="349858" cy="286603"/>
                            </a:xfrm>
                            <a:prstGeom prst="rect">
                              <a:avLst/>
                            </a:prstGeom>
                            <a:solidFill>
                              <a:schemeClr val="lt1"/>
                            </a:solidFill>
                            <a:ln w="6350">
                              <a:solidFill>
                                <a:prstClr val="black"/>
                              </a:solidFill>
                            </a:ln>
                          </wps:spPr>
                          <wps:txbx>
                            <w:txbxContent>
                              <w:p w14:paraId="4BABFB2E" w14:textId="58C09886" w:rsidR="00837F74" w:rsidRDefault="00837F74">
                                <w: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2" name="Надпись 42"/>
                        <wps:cNvSpPr txBox="1"/>
                        <wps:spPr>
                          <a:xfrm>
                            <a:off x="5470498" y="0"/>
                            <a:ext cx="349840" cy="286603"/>
                          </a:xfrm>
                          <a:prstGeom prst="rect">
                            <a:avLst/>
                          </a:prstGeom>
                          <a:solidFill>
                            <a:schemeClr val="lt1"/>
                          </a:solidFill>
                          <a:ln w="6350">
                            <a:solidFill>
                              <a:prstClr val="black"/>
                            </a:solidFill>
                          </a:ln>
                        </wps:spPr>
                        <wps:txbx>
                          <w:txbxContent>
                            <w:p w14:paraId="095FEF48" w14:textId="7841CB44" w:rsidR="00837F74" w:rsidRDefault="00837F74" w:rsidP="00B2255A">
                              <w:r>
                                <w:t>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42C613" id="Группа 47" o:spid="_x0000_s1039" style="position:absolute;left:0;text-align:left;margin-left:27.55pt;margin-top:23.95pt;width:415.2pt;height:225.6pt;z-index:251708416;mso-width-relative:margin;mso-height-relative:margin" coordsize="58203,32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">
                <v:group id="Группа 38" o:spid="_x0000_s1040" style="position:absolute;width:58200;height:32772" coordsize="58200,3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group id="Группа 35" o:spid="_x0000_s1041" style="position:absolute;width:58200;height:32772" coordsize="58200,3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Рисунок 34" o:spid="_x0000_s1042" type="#_x0000_t75" style="position:absolute;left:28114;width:30086;height:32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" stroked="t" strokecolor="black [3213]">
                      <v:imagedata r:id="rId53" o:title="" croptop="12008f"/>
                      <v:path arrowok="t"/>
                    </v:shape>
                    <v:shape id="Рисунок 33" o:spid="_x0000_s1043" type="#_x0000_t75" style="position:absolute;width:28111;height:32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" stroked="t" strokecolor="black [3213]">
                      <v:imagedata r:id="rId54" o:title=""/>
                      <v:path arrowok="t"/>
                    </v:shape>
                  </v:group>
                  <v:shape id="Надпись 36" o:spid="_x0000_s1044" type="#_x0000_t202" style="position:absolute;width:3498;height:2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rtwgAAANsAAAAPAAAAZHJzL2Rvd25yZXYueG1sRI9BawIx&#10;FITvhf6H8Aq91WwryL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DMRwrtwgAAANsAAAAPAAAA&#10;AAAAAAAAAAAAAAcCAABkcnMvZG93bnJldi54bWxQSwUGAAAAAAMAAwC3AAAA9gIAAAAA&#10;" fillcolor="white [3201]" strokeweight=".5pt">
                    <v:textbox>
                      <w:txbxContent>
                        <w:p w14:paraId="4BABFB2E" w14:textId="58C09886" w:rsidR="00837F74" w:rsidRDefault="00837F74">
                          <w:r>
                            <w:t>а)</w:t>
                          </w:r>
                        </w:p>
                      </w:txbxContent>
                    </v:textbox>
                  </v:shape>
                </v:group>
                <v:shape id="Надпись 42" o:spid="_x0000_s1045" type="#_x0000_t202" style="position:absolute;left:54704;width:3499;height:2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" fillcolor="white [3201]" strokeweight=".5pt">
                  <v:textbox>
                    <w:txbxContent>
                      <w:p w14:paraId="095FEF48" w14:textId="7841CB44" w:rsidR="00837F74" w:rsidRDefault="00837F74" w:rsidP="00B2255A">
                        <w:r>
                          <w:t>б)</w:t>
                        </w:r>
                      </w:p>
                    </w:txbxContent>
                  </v:textbox>
                </v:shape>
              </v:group>
            </w:pict>
          </mc:Fallback>
        </mc:AlternateContent>
      </w:r>
      <w:r w:rsidR="00BF453D" w:rsidRPr="00E95AF0">
        <w:rPr>
          <w:sz w:val="28"/>
          <w:szCs w:val="28"/>
        </w:rPr>
        <w:t>(Рис. 2.18</w:t>
      </w:r>
      <w:r w:rsidR="00B2255A" w:rsidRPr="00E95AF0">
        <w:rPr>
          <w:sz w:val="28"/>
          <w:szCs w:val="28"/>
        </w:rPr>
        <w:t xml:space="preserve"> б)</w:t>
      </w:r>
      <w:r w:rsidR="008C53D0" w:rsidRPr="00E95AF0">
        <w:rPr>
          <w:sz w:val="28"/>
          <w:szCs w:val="28"/>
        </w:rPr>
        <w:t>.</w:t>
      </w:r>
    </w:p>
    <w:p w14:paraId="6C2D65F5" w14:textId="1E632A47" w:rsidR="008C53D0" w:rsidRPr="00E95AF0" w:rsidRDefault="00B2255A" w:rsidP="00B2255A">
      <w:pPr>
        <w:spacing w:line="360" w:lineRule="auto"/>
        <w:rPr>
          <w:sz w:val="28"/>
          <w:szCs w:val="28"/>
        </w:rPr>
      </w:pPr>
      <w:r w:rsidRPr="00E95AF0">
        <w:rPr>
          <w:noProof/>
        </w:rPr>
        <w:t xml:space="preserve"> </w:t>
      </w:r>
    </w:p>
    <w:p w14:paraId="26ACA2AB" w14:textId="04906F4C" w:rsidR="008C53D0" w:rsidRPr="00E95AF0" w:rsidRDefault="008C53D0" w:rsidP="00B40285">
      <w:pPr>
        <w:spacing w:line="360" w:lineRule="auto"/>
        <w:jc w:val="center"/>
        <w:rPr>
          <w:sz w:val="28"/>
          <w:szCs w:val="28"/>
        </w:rPr>
      </w:pPr>
    </w:p>
    <w:p w14:paraId="592DA53E" w14:textId="0FABDD6F" w:rsidR="008C53D0" w:rsidRPr="00E95AF0" w:rsidRDefault="008C53D0" w:rsidP="00B40285">
      <w:pPr>
        <w:spacing w:line="360" w:lineRule="auto"/>
        <w:jc w:val="center"/>
        <w:rPr>
          <w:sz w:val="28"/>
          <w:szCs w:val="28"/>
        </w:rPr>
      </w:pPr>
    </w:p>
    <w:p w14:paraId="0F47B566" w14:textId="77777777" w:rsidR="008C53D0" w:rsidRPr="00E95AF0" w:rsidRDefault="008C53D0" w:rsidP="00B40285">
      <w:pPr>
        <w:spacing w:line="360" w:lineRule="auto"/>
        <w:jc w:val="center"/>
        <w:rPr>
          <w:sz w:val="28"/>
          <w:szCs w:val="28"/>
        </w:rPr>
      </w:pPr>
    </w:p>
    <w:p w14:paraId="176DF2E6" w14:textId="409979A2" w:rsidR="008C53D0" w:rsidRPr="00E95AF0" w:rsidRDefault="008C53D0" w:rsidP="00B40285">
      <w:pPr>
        <w:spacing w:line="360" w:lineRule="auto"/>
        <w:jc w:val="center"/>
        <w:rPr>
          <w:sz w:val="28"/>
          <w:szCs w:val="28"/>
        </w:rPr>
      </w:pPr>
    </w:p>
    <w:p w14:paraId="1CA36DA8" w14:textId="19A5AC74" w:rsidR="008C53D0" w:rsidRPr="00E95AF0" w:rsidRDefault="008C53D0" w:rsidP="00B40285">
      <w:pPr>
        <w:spacing w:line="360" w:lineRule="auto"/>
        <w:jc w:val="center"/>
        <w:rPr>
          <w:sz w:val="28"/>
          <w:szCs w:val="28"/>
        </w:rPr>
      </w:pPr>
    </w:p>
    <w:p w14:paraId="0E98BA24" w14:textId="498A2C44" w:rsidR="008C53D0" w:rsidRPr="00E95AF0" w:rsidRDefault="008C53D0" w:rsidP="00B40285">
      <w:pPr>
        <w:spacing w:line="360" w:lineRule="auto"/>
        <w:jc w:val="center"/>
        <w:rPr>
          <w:sz w:val="28"/>
          <w:szCs w:val="28"/>
        </w:rPr>
      </w:pPr>
    </w:p>
    <w:p w14:paraId="209FF74F" w14:textId="315EA6BE" w:rsidR="008C53D0" w:rsidRPr="00E95AF0" w:rsidRDefault="008C53D0" w:rsidP="00B40285">
      <w:pPr>
        <w:spacing w:line="360" w:lineRule="auto"/>
        <w:jc w:val="center"/>
        <w:rPr>
          <w:sz w:val="28"/>
          <w:szCs w:val="28"/>
        </w:rPr>
      </w:pPr>
    </w:p>
    <w:p w14:paraId="58AABDCD" w14:textId="77777777" w:rsidR="00F761E0" w:rsidRDefault="00F761E0" w:rsidP="00B2255A">
      <w:pPr>
        <w:spacing w:line="360" w:lineRule="auto"/>
        <w:jc w:val="center"/>
        <w:rPr>
          <w:sz w:val="28"/>
          <w:szCs w:val="28"/>
        </w:rPr>
      </w:pPr>
    </w:p>
    <w:p w14:paraId="70A9248D" w14:textId="77777777" w:rsidR="00F761E0" w:rsidRDefault="00F761E0" w:rsidP="00B2255A">
      <w:pPr>
        <w:spacing w:line="360" w:lineRule="auto"/>
        <w:jc w:val="center"/>
        <w:rPr>
          <w:sz w:val="28"/>
          <w:szCs w:val="28"/>
        </w:rPr>
      </w:pPr>
    </w:p>
    <w:p w14:paraId="5E1496B3" w14:textId="0C45E685" w:rsidR="00B2255A" w:rsidRPr="00E95AF0" w:rsidRDefault="00B2255A" w:rsidP="00B2255A">
      <w:pPr>
        <w:spacing w:line="360" w:lineRule="auto"/>
        <w:jc w:val="center"/>
        <w:rPr>
          <w:sz w:val="28"/>
          <w:szCs w:val="28"/>
        </w:rPr>
      </w:pPr>
      <w:r w:rsidRPr="00E95AF0">
        <w:rPr>
          <w:sz w:val="28"/>
          <w:szCs w:val="28"/>
        </w:rPr>
        <w:t>Рис. 2.</w:t>
      </w:r>
      <w:r w:rsidR="00BF453D" w:rsidRPr="00E95AF0">
        <w:rPr>
          <w:sz w:val="28"/>
          <w:szCs w:val="28"/>
        </w:rPr>
        <w:t>18</w:t>
      </w:r>
      <w:r w:rsidRPr="00E95AF0">
        <w:rPr>
          <w:sz w:val="28"/>
          <w:szCs w:val="28"/>
        </w:rPr>
        <w:t xml:space="preserve">. </w:t>
      </w:r>
      <w:r w:rsidRPr="00E95AF0">
        <w:rPr>
          <w:bCs/>
          <w:sz w:val="28"/>
          <w:szCs w:val="28"/>
        </w:rPr>
        <w:t>Основні етапи лабораторного аналізу ґрунтових проб:</w:t>
      </w:r>
      <w:r w:rsidRPr="00E95AF0">
        <w:rPr>
          <w:sz w:val="28"/>
          <w:szCs w:val="28"/>
        </w:rPr>
        <w:t xml:space="preserve"> а) екстракція зразків на ротаційному </w:t>
      </w:r>
      <w:proofErr w:type="spellStart"/>
      <w:r w:rsidRPr="00E95AF0">
        <w:rPr>
          <w:sz w:val="28"/>
          <w:szCs w:val="28"/>
        </w:rPr>
        <w:t>шейкері</w:t>
      </w:r>
      <w:proofErr w:type="spellEnd"/>
      <w:r w:rsidRPr="00E95AF0">
        <w:rPr>
          <w:sz w:val="28"/>
          <w:szCs w:val="28"/>
        </w:rPr>
        <w:t xml:space="preserve">; б) вимірювання показників </w:t>
      </w:r>
      <w:proofErr w:type="spellStart"/>
      <w:r w:rsidRPr="00E95AF0">
        <w:rPr>
          <w:sz w:val="28"/>
          <w:szCs w:val="28"/>
        </w:rPr>
        <w:t>pH</w:t>
      </w:r>
      <w:proofErr w:type="spellEnd"/>
      <w:r w:rsidRPr="00E95AF0">
        <w:rPr>
          <w:sz w:val="28"/>
          <w:szCs w:val="28"/>
        </w:rPr>
        <w:t xml:space="preserve"> </w:t>
      </w:r>
      <w:proofErr w:type="spellStart"/>
      <w:r w:rsidRPr="00E95AF0">
        <w:rPr>
          <w:sz w:val="28"/>
          <w:szCs w:val="28"/>
        </w:rPr>
        <w:t>H₂O</w:t>
      </w:r>
      <w:proofErr w:type="spellEnd"/>
      <w:r w:rsidRPr="00E95AF0">
        <w:rPr>
          <w:sz w:val="28"/>
          <w:szCs w:val="28"/>
        </w:rPr>
        <w:t xml:space="preserve"> за допомогою </w:t>
      </w:r>
      <w:proofErr w:type="spellStart"/>
      <w:r w:rsidRPr="00E95AF0">
        <w:rPr>
          <w:sz w:val="28"/>
          <w:szCs w:val="28"/>
        </w:rPr>
        <w:t>pH</w:t>
      </w:r>
      <w:proofErr w:type="spellEnd"/>
      <w:r w:rsidRPr="00E95AF0">
        <w:rPr>
          <w:sz w:val="28"/>
          <w:szCs w:val="28"/>
        </w:rPr>
        <w:t>-метра AD131</w:t>
      </w:r>
      <w:r w:rsidR="00BF453D" w:rsidRPr="00E95AF0">
        <w:rPr>
          <w:sz w:val="28"/>
          <w:szCs w:val="28"/>
        </w:rPr>
        <w:t xml:space="preserve"> (фото авторів)</w:t>
      </w:r>
    </w:p>
    <w:p w14:paraId="19DF6A1B" w14:textId="2267A45E" w:rsidR="00A32FFB" w:rsidRPr="00E95AF0" w:rsidRDefault="00C54F78" w:rsidP="001361A4">
      <w:pPr>
        <w:pStyle w:val="a4"/>
        <w:spacing w:before="0" w:beforeAutospacing="0" w:after="0" w:afterAutospacing="0" w:line="360" w:lineRule="auto"/>
        <w:ind w:firstLine="567"/>
        <w:jc w:val="both"/>
        <w:rPr>
          <w:sz w:val="28"/>
          <w:szCs w:val="28"/>
        </w:rPr>
      </w:pPr>
      <w:r w:rsidRPr="00E95AF0">
        <w:rPr>
          <w:noProof/>
          <w:sz w:val="28"/>
          <w:szCs w:val="28"/>
        </w:rPr>
        <w:lastRenderedPageBreak/>
        <w:drawing>
          <wp:anchor distT="0" distB="0" distL="114300" distR="114300" simplePos="0" relativeHeight="251710464" behindDoc="0" locked="0" layoutInCell="1" allowOverlap="1" wp14:anchorId="4486BB71" wp14:editId="09327326">
            <wp:simplePos x="0" y="0"/>
            <wp:positionH relativeFrom="column">
              <wp:posOffset>403225</wp:posOffset>
            </wp:positionH>
            <wp:positionV relativeFrom="paragraph">
              <wp:posOffset>1533525</wp:posOffset>
            </wp:positionV>
            <wp:extent cx="5250180" cy="3276600"/>
            <wp:effectExtent l="0" t="0" r="7620" b="0"/>
            <wp:wrapTopAndBottom/>
            <wp:docPr id="39" name="phfinal.png"/>
            <wp:cNvGraphicFramePr/>
            <a:graphic xmlns:a="http://schemas.openxmlformats.org/drawingml/2006/main">
              <a:graphicData uri="http://schemas.openxmlformats.org/drawingml/2006/picture">
                <pic:pic xmlns:pic="http://schemas.openxmlformats.org/drawingml/2006/picture">
                  <pic:nvPicPr>
                    <pic:cNvPr id="39" name="phfinal.png"/>
                    <pic:cNvPicPr/>
                  </pic:nvPicPr>
                  <pic:blipFill rotWithShape="1">
                    <a:blip r:embed="rId55" cstate="print">
                      <a:extLst>
                        <a:ext uri="{28A0092B-C50C-407E-A947-70E740481C1C}">
                          <a14:useLocalDpi xmlns:a14="http://schemas.microsoft.com/office/drawing/2010/main" val="0"/>
                        </a:ext>
                      </a:extLst>
                    </a:blip>
                    <a:srcRect l="2164" r="3310" b="17687"/>
                    <a:stretch/>
                  </pic:blipFill>
                  <pic:spPr bwMode="auto">
                    <a:xfrm>
                      <a:off x="0" y="0"/>
                      <a:ext cx="5250180" cy="3276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2FFB" w:rsidRPr="00E95AF0">
        <w:rPr>
          <w:sz w:val="28"/>
          <w:szCs w:val="28"/>
        </w:rPr>
        <w:t xml:space="preserve">Для встановлення ступеня трансформації ґрунтів використано фонові значення контрольної ділянки, що узгоджуються з попередніми етапами дослідження територій Шевченківської громади (Н. В. Нагорна) та аналізом модельних даних </w:t>
      </w:r>
      <w:proofErr w:type="spellStart"/>
      <w:r w:rsidR="00A32FFB" w:rsidRPr="00E95AF0">
        <w:rPr>
          <w:sz w:val="28"/>
          <w:szCs w:val="28"/>
        </w:rPr>
        <w:t>SoilGrids</w:t>
      </w:r>
      <w:proofErr w:type="spellEnd"/>
      <w:r w:rsidR="001361A4" w:rsidRPr="00E95AF0">
        <w:rPr>
          <w:sz w:val="28"/>
          <w:szCs w:val="28"/>
        </w:rPr>
        <w:t xml:space="preserve">. На </w:t>
      </w:r>
      <w:r w:rsidR="00BF453D" w:rsidRPr="00E95AF0">
        <w:rPr>
          <w:sz w:val="28"/>
          <w:szCs w:val="28"/>
        </w:rPr>
        <w:t>Рис. 2.19</w:t>
      </w:r>
      <w:r w:rsidR="001361A4" w:rsidRPr="00E95AF0">
        <w:rPr>
          <w:sz w:val="28"/>
          <w:szCs w:val="28"/>
        </w:rPr>
        <w:t xml:space="preserve"> зображена просторова локалізація досліджуваних вирв із результатами лабораторного визначення </w:t>
      </w:r>
      <w:proofErr w:type="spellStart"/>
      <w:r w:rsidR="001361A4" w:rsidRPr="00E95AF0">
        <w:rPr>
          <w:sz w:val="28"/>
          <w:szCs w:val="28"/>
        </w:rPr>
        <w:t>pH</w:t>
      </w:r>
      <w:proofErr w:type="spellEnd"/>
      <w:r w:rsidR="001361A4" w:rsidRPr="00E95AF0">
        <w:rPr>
          <w:sz w:val="28"/>
          <w:szCs w:val="28"/>
        </w:rPr>
        <w:t xml:space="preserve"> </w:t>
      </w:r>
      <w:proofErr w:type="spellStart"/>
      <w:r w:rsidR="001361A4" w:rsidRPr="00E95AF0">
        <w:rPr>
          <w:sz w:val="28"/>
          <w:szCs w:val="28"/>
        </w:rPr>
        <w:t>H₂O</w:t>
      </w:r>
      <w:proofErr w:type="spellEnd"/>
      <w:r w:rsidR="001361A4" w:rsidRPr="00E95AF0">
        <w:rPr>
          <w:sz w:val="28"/>
          <w:szCs w:val="28"/>
        </w:rPr>
        <w:t>.</w:t>
      </w:r>
    </w:p>
    <w:p w14:paraId="2AF64375" w14:textId="310A2C87" w:rsidR="00A32FFB" w:rsidRPr="00E95AF0" w:rsidRDefault="00BF453D" w:rsidP="00A32FFB">
      <w:pPr>
        <w:spacing w:line="360" w:lineRule="auto"/>
        <w:jc w:val="center"/>
        <w:rPr>
          <w:sz w:val="28"/>
          <w:szCs w:val="28"/>
          <w:lang w:val="ru-RU"/>
        </w:rPr>
      </w:pPr>
      <w:r w:rsidRPr="00E95AF0">
        <w:rPr>
          <w:sz w:val="28"/>
          <w:szCs w:val="28"/>
        </w:rPr>
        <w:t>Рис. 2.19</w:t>
      </w:r>
      <w:r w:rsidR="00A32FFB" w:rsidRPr="00E95AF0">
        <w:rPr>
          <w:sz w:val="28"/>
          <w:szCs w:val="28"/>
        </w:rPr>
        <w:t xml:space="preserve">. Просторова локалізація досліджуваних вирв із результатами лабораторного визначення </w:t>
      </w:r>
      <w:proofErr w:type="spellStart"/>
      <w:r w:rsidR="00A32FFB" w:rsidRPr="00E95AF0">
        <w:rPr>
          <w:sz w:val="28"/>
          <w:szCs w:val="28"/>
        </w:rPr>
        <w:t>pH</w:t>
      </w:r>
      <w:proofErr w:type="spellEnd"/>
      <w:r w:rsidR="00A32FFB" w:rsidRPr="00E95AF0">
        <w:rPr>
          <w:sz w:val="28"/>
          <w:szCs w:val="28"/>
        </w:rPr>
        <w:t xml:space="preserve"> </w:t>
      </w:r>
      <w:proofErr w:type="spellStart"/>
      <w:r w:rsidR="00A32FFB" w:rsidRPr="00E95AF0">
        <w:rPr>
          <w:sz w:val="28"/>
          <w:szCs w:val="28"/>
        </w:rPr>
        <w:t>H₂O</w:t>
      </w:r>
      <w:proofErr w:type="spellEnd"/>
      <w:r w:rsidR="00A32FFB" w:rsidRPr="00E95AF0">
        <w:rPr>
          <w:sz w:val="28"/>
          <w:szCs w:val="28"/>
        </w:rPr>
        <w:t xml:space="preserve"> поблизу с. Мирне Шевченківської ОТГ (створено авторами)</w:t>
      </w:r>
    </w:p>
    <w:p w14:paraId="1E8CC7F3" w14:textId="43843F3B" w:rsidR="00A32FFB" w:rsidRPr="00E95AF0" w:rsidRDefault="00A32FFB" w:rsidP="001361A4">
      <w:pPr>
        <w:pStyle w:val="a4"/>
        <w:spacing w:before="0" w:beforeAutospacing="0" w:after="0" w:afterAutospacing="0" w:line="360" w:lineRule="auto"/>
        <w:jc w:val="both"/>
        <w:rPr>
          <w:sz w:val="28"/>
          <w:szCs w:val="28"/>
        </w:rPr>
      </w:pPr>
    </w:p>
    <w:p w14:paraId="15EA9710" w14:textId="3F5F4A19" w:rsidR="00A32FFB" w:rsidRPr="00E95AF0" w:rsidRDefault="00A32FFB" w:rsidP="00A32FFB">
      <w:pPr>
        <w:pStyle w:val="a4"/>
        <w:spacing w:before="0" w:beforeAutospacing="0" w:after="0" w:afterAutospacing="0" w:line="360" w:lineRule="auto"/>
        <w:ind w:firstLine="567"/>
        <w:jc w:val="both"/>
        <w:rPr>
          <w:sz w:val="28"/>
          <w:szCs w:val="28"/>
        </w:rPr>
      </w:pPr>
      <w:r w:rsidRPr="00E95AF0">
        <w:rPr>
          <w:sz w:val="28"/>
          <w:szCs w:val="28"/>
        </w:rPr>
        <w:t xml:space="preserve">Поверхневий шар 0-5 см характеризується нейтральною реакцією з показником 7,00 (за даними </w:t>
      </w:r>
      <w:proofErr w:type="spellStart"/>
      <w:r w:rsidRPr="00E95AF0">
        <w:rPr>
          <w:sz w:val="28"/>
          <w:szCs w:val="28"/>
        </w:rPr>
        <w:t>SoilGrids</w:t>
      </w:r>
      <w:proofErr w:type="spellEnd"/>
      <w:r w:rsidRPr="00E95AF0">
        <w:rPr>
          <w:sz w:val="28"/>
          <w:szCs w:val="28"/>
        </w:rPr>
        <w:t xml:space="preserve"> – 7,1). Глибинний шар на відмітці 40 см демонструє природне зростання лужності до 7,30 (на глибині 30-60 см за модельними даними – до 7,7). Така вертикальна диференціація є типовою для ландшафтів даного регіону і зумовлена накопиченням карбонатів у нижній частині профілю.</w:t>
      </w:r>
    </w:p>
    <w:p w14:paraId="38CEEACB" w14:textId="0B08D9D4" w:rsidR="008D68FA" w:rsidRPr="00E95AF0" w:rsidRDefault="00A32FFB" w:rsidP="00A32FFB">
      <w:pPr>
        <w:pStyle w:val="a4"/>
        <w:spacing w:before="0" w:beforeAutospacing="0" w:after="0" w:afterAutospacing="0" w:line="360" w:lineRule="auto"/>
        <w:ind w:firstLine="567"/>
        <w:jc w:val="both"/>
        <w:rPr>
          <w:sz w:val="28"/>
          <w:szCs w:val="28"/>
        </w:rPr>
      </w:pPr>
      <w:r w:rsidRPr="00E95AF0">
        <w:rPr>
          <w:sz w:val="28"/>
          <w:szCs w:val="28"/>
        </w:rPr>
        <w:t>Результати вимірювань:</w:t>
      </w:r>
    </w:p>
    <w:p w14:paraId="75123EAA" w14:textId="7D259513" w:rsidR="008D68FA" w:rsidRPr="00E95AF0" w:rsidRDefault="008D68FA" w:rsidP="00A32FFB">
      <w:pPr>
        <w:pStyle w:val="a4"/>
        <w:spacing w:before="0" w:beforeAutospacing="0" w:after="0" w:afterAutospacing="0" w:line="360" w:lineRule="auto"/>
        <w:ind w:firstLine="567"/>
        <w:jc w:val="both"/>
        <w:rPr>
          <w:sz w:val="28"/>
          <w:szCs w:val="28"/>
        </w:rPr>
      </w:pPr>
      <w:r w:rsidRPr="00E95AF0">
        <w:rPr>
          <w:sz w:val="28"/>
          <w:szCs w:val="28"/>
        </w:rPr>
        <w:t>Вирва №1 (К1)</w:t>
      </w:r>
      <w:r w:rsidR="00A32FFB" w:rsidRPr="00E95AF0">
        <w:rPr>
          <w:sz w:val="28"/>
          <w:szCs w:val="28"/>
        </w:rPr>
        <w:t>.</w:t>
      </w:r>
      <w:r w:rsidRPr="00E95AF0">
        <w:rPr>
          <w:sz w:val="28"/>
          <w:szCs w:val="28"/>
        </w:rPr>
        <w:t xml:space="preserve"> Центр (Днище): 6,74. Брівки (Б): Пн - 6,98; </w:t>
      </w:r>
      <w:proofErr w:type="spellStart"/>
      <w:r w:rsidRPr="00E95AF0">
        <w:rPr>
          <w:sz w:val="28"/>
          <w:szCs w:val="28"/>
        </w:rPr>
        <w:t>Пд</w:t>
      </w:r>
      <w:proofErr w:type="spellEnd"/>
      <w:r w:rsidRPr="00E95AF0">
        <w:rPr>
          <w:sz w:val="28"/>
          <w:szCs w:val="28"/>
        </w:rPr>
        <w:t xml:space="preserve"> - 7,14; </w:t>
      </w:r>
      <w:proofErr w:type="spellStart"/>
      <w:r w:rsidRPr="00E95AF0">
        <w:rPr>
          <w:sz w:val="28"/>
          <w:szCs w:val="28"/>
        </w:rPr>
        <w:t>Сх</w:t>
      </w:r>
      <w:proofErr w:type="spellEnd"/>
      <w:r w:rsidRPr="00E95AF0">
        <w:rPr>
          <w:sz w:val="28"/>
          <w:szCs w:val="28"/>
        </w:rPr>
        <w:t xml:space="preserve"> - 6,82; </w:t>
      </w:r>
      <w:proofErr w:type="spellStart"/>
      <w:r w:rsidRPr="00E95AF0">
        <w:rPr>
          <w:sz w:val="28"/>
          <w:szCs w:val="28"/>
        </w:rPr>
        <w:t>Зх</w:t>
      </w:r>
      <w:proofErr w:type="spellEnd"/>
      <w:r w:rsidRPr="00E95AF0">
        <w:rPr>
          <w:sz w:val="28"/>
          <w:szCs w:val="28"/>
        </w:rPr>
        <w:t xml:space="preserve"> - 7,08. Динаміка по векторах: N (Північ): 7,28 (5 м) - 6,91 (10 м) - 6,93 (15 м); S (Південь): 7,08 (5 м) - 7,19 (10 м) - 6,97 (15 м); E (Схід): 6,82 (5 м) - 6,89 (10 м) - 6,27 (15 м); W (Захід): 6,68 (5 м) - 6,71 (10 м) - 6,57 (15 м).</w:t>
      </w:r>
    </w:p>
    <w:p w14:paraId="57FB068D" w14:textId="162E5B88" w:rsidR="008D68FA" w:rsidRPr="00E95AF0" w:rsidRDefault="008D68FA" w:rsidP="00A32FFB">
      <w:pPr>
        <w:pStyle w:val="a4"/>
        <w:spacing w:before="0" w:beforeAutospacing="0" w:after="0" w:afterAutospacing="0" w:line="360" w:lineRule="auto"/>
        <w:ind w:firstLine="567"/>
        <w:jc w:val="both"/>
        <w:rPr>
          <w:sz w:val="28"/>
          <w:szCs w:val="28"/>
        </w:rPr>
      </w:pPr>
      <w:r w:rsidRPr="00E95AF0">
        <w:rPr>
          <w:sz w:val="28"/>
          <w:szCs w:val="28"/>
        </w:rPr>
        <w:lastRenderedPageBreak/>
        <w:t xml:space="preserve">Вирва №2 (К2) Центр (Днище): 6,75. Брівки (Б): Пн - 7,06; </w:t>
      </w:r>
      <w:proofErr w:type="spellStart"/>
      <w:r w:rsidRPr="00E95AF0">
        <w:rPr>
          <w:sz w:val="28"/>
          <w:szCs w:val="28"/>
        </w:rPr>
        <w:t>Пд</w:t>
      </w:r>
      <w:proofErr w:type="spellEnd"/>
      <w:r w:rsidRPr="00E95AF0">
        <w:rPr>
          <w:sz w:val="28"/>
          <w:szCs w:val="28"/>
        </w:rPr>
        <w:t xml:space="preserve"> - 6,93; </w:t>
      </w:r>
      <w:proofErr w:type="spellStart"/>
      <w:r w:rsidRPr="00E95AF0">
        <w:rPr>
          <w:sz w:val="28"/>
          <w:szCs w:val="28"/>
        </w:rPr>
        <w:t>Сх</w:t>
      </w:r>
      <w:proofErr w:type="spellEnd"/>
      <w:r w:rsidRPr="00E95AF0">
        <w:rPr>
          <w:sz w:val="28"/>
          <w:szCs w:val="28"/>
        </w:rPr>
        <w:t xml:space="preserve"> - 6,89; </w:t>
      </w:r>
      <w:proofErr w:type="spellStart"/>
      <w:r w:rsidRPr="00E95AF0">
        <w:rPr>
          <w:sz w:val="28"/>
          <w:szCs w:val="28"/>
        </w:rPr>
        <w:t>Зх</w:t>
      </w:r>
      <w:proofErr w:type="spellEnd"/>
      <w:r w:rsidRPr="00E95AF0">
        <w:rPr>
          <w:sz w:val="28"/>
          <w:szCs w:val="28"/>
        </w:rPr>
        <w:t xml:space="preserve"> - 7,12. Динаміка по векторах: N (Північ): 7,22 (5 м) - 7,22 (10 м) - 6,67 (15 м); S (Південь): 7,07 (5 м) - 6,75 (10 м) - 7,08 (15 м); W (Захід): 7,11 (5 м) - 7,23 (10 м) - 6,62 (15 м); E (Схід): 6,24 (</w:t>
      </w:r>
      <w:r w:rsidR="00A32FFB" w:rsidRPr="00E95AF0">
        <w:rPr>
          <w:sz w:val="28"/>
          <w:szCs w:val="28"/>
        </w:rPr>
        <w:t>5 м) - 7,34 (10 м) - 7,08 (15</w:t>
      </w:r>
      <w:r w:rsidRPr="00E95AF0">
        <w:rPr>
          <w:sz w:val="28"/>
          <w:szCs w:val="28"/>
        </w:rPr>
        <w:t xml:space="preserve"> м).</w:t>
      </w:r>
    </w:p>
    <w:p w14:paraId="543746BB" w14:textId="7C67B901" w:rsidR="008D68FA" w:rsidRPr="00E95AF0" w:rsidRDefault="008D68FA" w:rsidP="00A32FFB">
      <w:pPr>
        <w:pStyle w:val="a4"/>
        <w:spacing w:before="0" w:beforeAutospacing="0" w:after="0" w:afterAutospacing="0" w:line="360" w:lineRule="auto"/>
        <w:ind w:firstLine="567"/>
        <w:jc w:val="both"/>
        <w:rPr>
          <w:sz w:val="28"/>
          <w:szCs w:val="28"/>
        </w:rPr>
      </w:pPr>
      <w:r w:rsidRPr="00E95AF0">
        <w:rPr>
          <w:sz w:val="28"/>
          <w:szCs w:val="28"/>
        </w:rPr>
        <w:t xml:space="preserve">Вирва №3 (К3) Центр (Днище): 6,57. Брівки (Б): Пн - 6,75; </w:t>
      </w:r>
      <w:proofErr w:type="spellStart"/>
      <w:r w:rsidRPr="00E95AF0">
        <w:rPr>
          <w:sz w:val="28"/>
          <w:szCs w:val="28"/>
        </w:rPr>
        <w:t>Пд</w:t>
      </w:r>
      <w:proofErr w:type="spellEnd"/>
      <w:r w:rsidRPr="00E95AF0">
        <w:rPr>
          <w:sz w:val="28"/>
          <w:szCs w:val="28"/>
        </w:rPr>
        <w:t xml:space="preserve"> - 6,67; </w:t>
      </w:r>
      <w:proofErr w:type="spellStart"/>
      <w:r w:rsidRPr="00E95AF0">
        <w:rPr>
          <w:sz w:val="28"/>
          <w:szCs w:val="28"/>
        </w:rPr>
        <w:t>Сх</w:t>
      </w:r>
      <w:proofErr w:type="spellEnd"/>
      <w:r w:rsidRPr="00E95AF0">
        <w:rPr>
          <w:sz w:val="28"/>
          <w:szCs w:val="28"/>
        </w:rPr>
        <w:t xml:space="preserve"> - 6,65; </w:t>
      </w:r>
      <w:proofErr w:type="spellStart"/>
      <w:r w:rsidRPr="00E95AF0">
        <w:rPr>
          <w:sz w:val="28"/>
          <w:szCs w:val="28"/>
        </w:rPr>
        <w:t>Зх</w:t>
      </w:r>
      <w:proofErr w:type="spellEnd"/>
      <w:r w:rsidRPr="00E95AF0">
        <w:rPr>
          <w:sz w:val="28"/>
          <w:szCs w:val="28"/>
        </w:rPr>
        <w:t xml:space="preserve"> - 6,38. Динаміка по векторах: N (Північ): 6,67 (5 м) - 7,09 (10 м) - 7,43 (15 м); S (Південь): 7,14 (5 м) - 7,46 (10 м) - 7,34 (15 м); E (Схід): 6,93 (5 м) - 7,11 (10 м) - 6,75 (15 м); W (Захід): 7,12 (5 м) - 7,22 (10 м) - 6,94 (15 м).</w:t>
      </w:r>
    </w:p>
    <w:p w14:paraId="32316336" w14:textId="5E74144C" w:rsidR="00A32FFB" w:rsidRPr="00E95AF0" w:rsidRDefault="00A32FFB" w:rsidP="00A32FFB">
      <w:pPr>
        <w:pStyle w:val="a4"/>
        <w:spacing w:before="0" w:beforeAutospacing="0" w:after="0" w:afterAutospacing="0" w:line="360" w:lineRule="auto"/>
        <w:ind w:firstLine="567"/>
        <w:jc w:val="both"/>
        <w:rPr>
          <w:sz w:val="28"/>
          <w:szCs w:val="28"/>
        </w:rPr>
      </w:pPr>
      <w:r w:rsidRPr="00E95AF0">
        <w:rPr>
          <w:sz w:val="28"/>
          <w:szCs w:val="28"/>
        </w:rPr>
        <w:t xml:space="preserve">В усіх трьох вирвах показники </w:t>
      </w:r>
      <w:proofErr w:type="spellStart"/>
      <w:r w:rsidRPr="00E95AF0">
        <w:rPr>
          <w:sz w:val="28"/>
          <w:szCs w:val="28"/>
        </w:rPr>
        <w:t>pH</w:t>
      </w:r>
      <w:proofErr w:type="spellEnd"/>
      <w:r w:rsidRPr="00E95AF0">
        <w:rPr>
          <w:sz w:val="28"/>
          <w:szCs w:val="28"/>
        </w:rPr>
        <w:t xml:space="preserve"> днищ (6,57-6,75) нижчі за показники поверхневого фону (7,00) та суттєво нижчі за показники фону на глибині (7,30). Це свідчить про глибоку деградацію ґрунтового профілю та техногенне підкислення середовища продуктами детонації, що нівелює природну тенденцію зростання лужності з глибиною. Найбільш критичне підкислення порівняно з фоновими ділянками зафіксовано на східному векторі Вирви №2 (6,24 на дистанції 5 м) та на східному векторі Вирви №1 (6,27 на дистанції 15 м). Дані чітко вказують на те, що зміна </w:t>
      </w:r>
      <w:proofErr w:type="spellStart"/>
      <w:r w:rsidRPr="00E95AF0">
        <w:rPr>
          <w:sz w:val="28"/>
          <w:szCs w:val="28"/>
        </w:rPr>
        <w:t>pH</w:t>
      </w:r>
      <w:proofErr w:type="spellEnd"/>
      <w:r w:rsidRPr="00E95AF0">
        <w:rPr>
          <w:sz w:val="28"/>
          <w:szCs w:val="28"/>
        </w:rPr>
        <w:t xml:space="preserve"> має плямистий характер. Вплив вибуху не поширюється рівномірно від центру; кожен вектор демонструє унікальну динаміку від підкислення до незначного залуження, що доводить анізотропну трансформацію ґрунтів, відмінну від стабільних показників фонових ділянок.</w:t>
      </w:r>
    </w:p>
    <w:p w14:paraId="34ACDB36" w14:textId="3F6E86D9" w:rsidR="00A00E86" w:rsidRPr="00E95AF0" w:rsidRDefault="006E6DAB" w:rsidP="006E6DAB">
      <w:pPr>
        <w:tabs>
          <w:tab w:val="left" w:pos="2202"/>
        </w:tabs>
        <w:spacing w:line="360" w:lineRule="auto"/>
        <w:ind w:firstLine="567"/>
        <w:jc w:val="both"/>
        <w:rPr>
          <w:sz w:val="28"/>
          <w:szCs w:val="28"/>
        </w:rPr>
      </w:pPr>
      <w:r w:rsidRPr="00E95AF0">
        <w:rPr>
          <w:sz w:val="28"/>
          <w:szCs w:val="28"/>
        </w:rPr>
        <w:t xml:space="preserve">Питома електропровідність є мірою здатності матеріалу передавати електричний заряд. Це внутрішня властивість матеріалу, така ж як щільність або пористість. Корисність вимірювання електропровідності ґрунту полягає в тому, що піски мають низьку провідність, суглинки </w:t>
      </w:r>
      <w:r w:rsidR="00F40422" w:rsidRPr="00E95AF0">
        <w:rPr>
          <w:sz w:val="28"/>
          <w:szCs w:val="28"/>
        </w:rPr>
        <w:t>–</w:t>
      </w:r>
      <w:r w:rsidRPr="00E95AF0">
        <w:rPr>
          <w:sz w:val="28"/>
          <w:szCs w:val="28"/>
        </w:rPr>
        <w:t xml:space="preserve"> середню, а глини </w:t>
      </w:r>
      <w:r w:rsidR="00F40422" w:rsidRPr="00E95AF0">
        <w:rPr>
          <w:sz w:val="28"/>
          <w:szCs w:val="28"/>
        </w:rPr>
        <w:t>–</w:t>
      </w:r>
      <w:r w:rsidRPr="00E95AF0">
        <w:rPr>
          <w:sz w:val="28"/>
          <w:szCs w:val="28"/>
        </w:rPr>
        <w:t xml:space="preserve"> високу провідність, при цьому засолені ґрунти є найбільш провідними. Отже, електропровідність сильно корелює з розміром частинок ґрунту та його текстурою. Глини є більш провідними частково тому, що вони утримують більше вологи, а також через більшу площу поверхні, що забезпечує кращий контакт між частинками, ніж у грубозернистих ґрунтах. Коли в ґрунті присутня значна кількість розчинених солей, або в </w:t>
      </w:r>
      <w:proofErr w:type="spellStart"/>
      <w:r w:rsidRPr="00E95AF0">
        <w:rPr>
          <w:sz w:val="28"/>
          <w:szCs w:val="28"/>
        </w:rPr>
        <w:t>поровій</w:t>
      </w:r>
      <w:proofErr w:type="spellEnd"/>
      <w:r w:rsidRPr="00E95AF0">
        <w:rPr>
          <w:sz w:val="28"/>
          <w:szCs w:val="28"/>
        </w:rPr>
        <w:t xml:space="preserve"> воді, або у водній плівці, що оточує частинку ґрунту, рівень електропровідності зростає [</w:t>
      </w:r>
      <w:r w:rsidR="00A07F90">
        <w:rPr>
          <w:sz w:val="28"/>
          <w:szCs w:val="28"/>
        </w:rPr>
        <w:t>7</w:t>
      </w:r>
      <w:r w:rsidR="00707D9D" w:rsidRPr="00707D9D">
        <w:rPr>
          <w:sz w:val="28"/>
          <w:szCs w:val="28"/>
        </w:rPr>
        <w:t>1</w:t>
      </w:r>
      <w:r w:rsidR="0091196E" w:rsidRPr="00E95AF0">
        <w:rPr>
          <w:sz w:val="28"/>
          <w:szCs w:val="28"/>
        </w:rPr>
        <w:t>]</w:t>
      </w:r>
      <w:r w:rsidRPr="00E95AF0">
        <w:rPr>
          <w:sz w:val="28"/>
          <w:szCs w:val="28"/>
        </w:rPr>
        <w:t>.</w:t>
      </w:r>
    </w:p>
    <w:p w14:paraId="3BFA69E1" w14:textId="5E9DB303" w:rsidR="0064347C" w:rsidRPr="00E95AF0" w:rsidRDefault="00F40422" w:rsidP="00F40422">
      <w:pPr>
        <w:spacing w:line="360" w:lineRule="auto"/>
        <w:ind w:firstLine="567"/>
        <w:jc w:val="both"/>
        <w:rPr>
          <w:sz w:val="28"/>
          <w:szCs w:val="28"/>
        </w:rPr>
      </w:pPr>
      <w:r w:rsidRPr="00E95AF0">
        <w:rPr>
          <w:noProof/>
          <w:sz w:val="28"/>
          <w:szCs w:val="28"/>
        </w:rPr>
        <w:lastRenderedPageBreak/>
        <mc:AlternateContent>
          <mc:Choice Requires="wpg">
            <w:drawing>
              <wp:anchor distT="0" distB="0" distL="114300" distR="114300" simplePos="0" relativeHeight="251713536" behindDoc="0" locked="0" layoutInCell="1" allowOverlap="1" wp14:anchorId="31DBBBA6" wp14:editId="071ABBBE">
                <wp:simplePos x="0" y="0"/>
                <wp:positionH relativeFrom="column">
                  <wp:posOffset>649605</wp:posOffset>
                </wp:positionH>
                <wp:positionV relativeFrom="paragraph">
                  <wp:posOffset>2711450</wp:posOffset>
                </wp:positionV>
                <wp:extent cx="4700905" cy="3187700"/>
                <wp:effectExtent l="19050" t="19050" r="23495" b="12700"/>
                <wp:wrapTopAndBottom/>
                <wp:docPr id="51" name="Группа 51"/>
                <wp:cNvGraphicFramePr/>
                <a:graphic xmlns:a="http://schemas.openxmlformats.org/drawingml/2006/main">
                  <a:graphicData uri="http://schemas.microsoft.com/office/word/2010/wordprocessingGroup">
                    <wpg:wgp>
                      <wpg:cNvGrpSpPr/>
                      <wpg:grpSpPr>
                        <a:xfrm>
                          <a:off x="0" y="0"/>
                          <a:ext cx="4700905" cy="3187700"/>
                          <a:chOff x="0" y="0"/>
                          <a:chExt cx="5223121" cy="3740785"/>
                        </a:xfrm>
                      </wpg:grpSpPr>
                      <pic:pic xmlns:pic="http://schemas.openxmlformats.org/drawingml/2006/picture">
                        <pic:nvPicPr>
                          <pic:cNvPr id="48" name="Рисунок 48"/>
                          <pic:cNvPicPr>
                            <a:picLocks noChangeAspect="1"/>
                          </pic:cNvPicPr>
                        </pic:nvPicPr>
                        <pic:blipFill rotWithShape="1">
                          <a:blip r:embed="rId56" cstate="print">
                            <a:extLst>
                              <a:ext uri="{28A0092B-C50C-407E-A947-70E740481C1C}">
                                <a14:useLocalDpi xmlns:a14="http://schemas.microsoft.com/office/drawing/2010/main" val="0"/>
                              </a:ext>
                            </a:extLst>
                          </a:blip>
                          <a:srcRect l="20" t="15538" r="-20" b="10527"/>
                          <a:stretch/>
                        </pic:blipFill>
                        <pic:spPr bwMode="auto">
                          <a:xfrm>
                            <a:off x="0" y="0"/>
                            <a:ext cx="2324100" cy="3740785"/>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50" name="Рисунок 50"/>
                          <pic:cNvPicPr>
                            <a:picLocks noChangeAspect="1"/>
                          </pic:cNvPicPr>
                        </pic:nvPicPr>
                        <pic:blipFill rotWithShape="1">
                          <a:blip r:embed="rId57" cstate="print">
                            <a:extLst>
                              <a:ext uri="{28A0092B-C50C-407E-A947-70E740481C1C}">
                                <a14:useLocalDpi xmlns:a14="http://schemas.microsoft.com/office/drawing/2010/main" val="0"/>
                              </a:ext>
                            </a:extLst>
                          </a:blip>
                          <a:srcRect t="3228"/>
                          <a:stretch/>
                        </pic:blipFill>
                        <pic:spPr bwMode="auto">
                          <a:xfrm>
                            <a:off x="2324346" y="0"/>
                            <a:ext cx="2898775" cy="3740150"/>
                          </a:xfrm>
                          <a:prstGeom prst="rect">
                            <a:avLst/>
                          </a:prstGeom>
                          <a:ln>
                            <a:solidFill>
                              <a:schemeClr val="tx1"/>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7A6B37E" id="Группа 51" o:spid="_x0000_s1026" style="position:absolute;margin-left:51.15pt;margin-top:213.5pt;width:370.15pt;height:251pt;z-index:251713536;mso-width-relative:margin;mso-height-relative:margin" coordsize="52231,37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&#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">
                <v:shape id="Рисунок 48" o:spid="_x0000_s1027" type="#_x0000_t75" style="position:absolute;width:23241;height:37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" stroked="t" strokecolor="black [3213]">
                  <v:imagedata r:id="rId58" o:title="" croptop="10183f" cropbottom="6899f" cropleft="13f" cropright="-13f"/>
                  <v:path arrowok="t"/>
                </v:shape>
                <v:shape id="Рисунок 50" o:spid="_x0000_s1028" type="#_x0000_t75" style="position:absolute;left:23243;width:28988;height:37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" stroked="t" strokecolor="black [3213]">
                  <v:imagedata r:id="rId59" o:title="" croptop="2116f"/>
                  <v:path arrowok="t"/>
                </v:shape>
                <w10:wrap type="topAndBottom"/>
              </v:group>
            </w:pict>
          </mc:Fallback>
        </mc:AlternateContent>
      </w:r>
      <w:r w:rsidR="002A1974" w:rsidRPr="00E95AF0">
        <w:rPr>
          <w:sz w:val="28"/>
          <w:szCs w:val="28"/>
        </w:rPr>
        <w:t>Питома електропровідність</w:t>
      </w:r>
      <w:r w:rsidR="00F3232B" w:rsidRPr="00E95AF0">
        <w:rPr>
          <w:sz w:val="28"/>
          <w:szCs w:val="28"/>
        </w:rPr>
        <w:t xml:space="preserve"> водних витяжок визначалася у</w:t>
      </w:r>
      <w:r w:rsidR="002A1974" w:rsidRPr="00E95AF0">
        <w:rPr>
          <w:sz w:val="28"/>
          <w:szCs w:val="28"/>
        </w:rPr>
        <w:t xml:space="preserve"> лабораторії LandscapeLabKNU за допомогою вологозахищеного кондуктометра AD33. Перед початком робіт прилад було </w:t>
      </w:r>
      <w:proofErr w:type="spellStart"/>
      <w:r w:rsidR="002A1974" w:rsidRPr="00E95AF0">
        <w:rPr>
          <w:sz w:val="28"/>
          <w:szCs w:val="28"/>
        </w:rPr>
        <w:t>відкалібровано</w:t>
      </w:r>
      <w:proofErr w:type="spellEnd"/>
      <w:r w:rsidR="002A1974" w:rsidRPr="00E95AF0">
        <w:rPr>
          <w:sz w:val="28"/>
          <w:szCs w:val="28"/>
        </w:rPr>
        <w:t xml:space="preserve"> згідно з технічними регламентами. Процедура підготовки зразків загалом аналогічна визначенню </w:t>
      </w:r>
      <w:proofErr w:type="spellStart"/>
      <w:r w:rsidR="002A1974" w:rsidRPr="00E95AF0">
        <w:rPr>
          <w:sz w:val="28"/>
          <w:szCs w:val="28"/>
        </w:rPr>
        <w:t>pH</w:t>
      </w:r>
      <w:proofErr w:type="spellEnd"/>
      <w:r w:rsidR="002A1974" w:rsidRPr="00E95AF0">
        <w:rPr>
          <w:sz w:val="28"/>
          <w:szCs w:val="28"/>
        </w:rPr>
        <w:t xml:space="preserve">, проте зі зміною пропорцій компонентів: для аналізу використовували 20 г сухого ґрунту та 50 мл дистильованої води. Після змішування суспензію поміщали на </w:t>
      </w:r>
      <w:proofErr w:type="spellStart"/>
      <w:r w:rsidR="002A1974" w:rsidRPr="00E95AF0">
        <w:rPr>
          <w:sz w:val="28"/>
          <w:szCs w:val="28"/>
        </w:rPr>
        <w:t>шейкер</w:t>
      </w:r>
      <w:proofErr w:type="spellEnd"/>
      <w:r w:rsidR="002A1974" w:rsidRPr="00E95AF0">
        <w:rPr>
          <w:sz w:val="28"/>
          <w:szCs w:val="28"/>
        </w:rPr>
        <w:t xml:space="preserve"> для інтенсивного перемішування, після чого залишали на 30 хвилин для відстоювання. Вимірювання проводилися у верхній освіт</w:t>
      </w:r>
      <w:r w:rsidR="00BF453D" w:rsidRPr="00E95AF0">
        <w:rPr>
          <w:sz w:val="28"/>
          <w:szCs w:val="28"/>
        </w:rPr>
        <w:t>леній частині витяжки (Рис. 2.20</w:t>
      </w:r>
      <w:r w:rsidR="002A1974" w:rsidRPr="00E95AF0">
        <w:rPr>
          <w:sz w:val="28"/>
          <w:szCs w:val="28"/>
        </w:rPr>
        <w:t xml:space="preserve">), результати фіксувалися у </w:t>
      </w:r>
      <w:proofErr w:type="spellStart"/>
      <w:r w:rsidR="002A1974" w:rsidRPr="00E95AF0">
        <w:rPr>
          <w:sz w:val="28"/>
          <w:szCs w:val="28"/>
        </w:rPr>
        <w:t>мілісіменсах</w:t>
      </w:r>
      <w:proofErr w:type="spellEnd"/>
      <w:r w:rsidR="002A1974" w:rsidRPr="00E95AF0">
        <w:rPr>
          <w:sz w:val="28"/>
          <w:szCs w:val="28"/>
        </w:rPr>
        <w:t xml:space="preserve"> на сантиметр (</w:t>
      </w:r>
      <w:proofErr w:type="spellStart"/>
      <w:r w:rsidR="00362DE9" w:rsidRPr="00E95AF0">
        <w:rPr>
          <w:sz w:val="28"/>
          <w:szCs w:val="28"/>
        </w:rPr>
        <w:t>mS</w:t>
      </w:r>
      <w:proofErr w:type="spellEnd"/>
      <w:r w:rsidR="00362DE9" w:rsidRPr="00E95AF0">
        <w:rPr>
          <w:sz w:val="28"/>
          <w:szCs w:val="28"/>
        </w:rPr>
        <w:t>/cm).</w:t>
      </w:r>
    </w:p>
    <w:p w14:paraId="667C71E8" w14:textId="71E15ACF" w:rsidR="008766A3" w:rsidRPr="00E95AF0" w:rsidRDefault="00BF453D" w:rsidP="002A1974">
      <w:pPr>
        <w:spacing w:line="360" w:lineRule="auto"/>
        <w:jc w:val="center"/>
        <w:rPr>
          <w:sz w:val="32"/>
          <w:szCs w:val="28"/>
        </w:rPr>
      </w:pPr>
      <w:r w:rsidRPr="00E95AF0">
        <w:rPr>
          <w:sz w:val="28"/>
        </w:rPr>
        <w:t>Рис. 2.20</w:t>
      </w:r>
      <w:r w:rsidR="002A1974" w:rsidRPr="00E95AF0">
        <w:rPr>
          <w:sz w:val="28"/>
        </w:rPr>
        <w:t>. Вимірювання питомої елек</w:t>
      </w:r>
      <w:r w:rsidR="00362DE9" w:rsidRPr="00E95AF0">
        <w:rPr>
          <w:sz w:val="28"/>
        </w:rPr>
        <w:t>тропровідності</w:t>
      </w:r>
      <w:r w:rsidR="002A1974" w:rsidRPr="00E95AF0">
        <w:rPr>
          <w:sz w:val="28"/>
        </w:rPr>
        <w:t xml:space="preserve"> зразків ґрунту за допомогою кондуктометра AD33</w:t>
      </w:r>
      <w:r w:rsidRPr="00E95AF0">
        <w:rPr>
          <w:sz w:val="28"/>
        </w:rPr>
        <w:t xml:space="preserve"> (фото авторів)</w:t>
      </w:r>
    </w:p>
    <w:p w14:paraId="168483AD" w14:textId="77777777" w:rsidR="00F40422" w:rsidRPr="00E95AF0" w:rsidRDefault="00F40422" w:rsidP="00F40422">
      <w:pPr>
        <w:pStyle w:val="a4"/>
        <w:spacing w:before="0" w:beforeAutospacing="0" w:after="0" w:afterAutospacing="0" w:line="360" w:lineRule="auto"/>
        <w:ind w:firstLine="567"/>
        <w:jc w:val="both"/>
        <w:rPr>
          <w:sz w:val="28"/>
          <w:szCs w:val="28"/>
        </w:rPr>
      </w:pPr>
    </w:p>
    <w:p w14:paraId="28A34332" w14:textId="6F4B4236" w:rsidR="00A00E86" w:rsidRPr="00E95AF0" w:rsidRDefault="00A00E86" w:rsidP="00F40422">
      <w:pPr>
        <w:pStyle w:val="a4"/>
        <w:spacing w:before="0" w:beforeAutospacing="0" w:after="0" w:afterAutospacing="0" w:line="360" w:lineRule="auto"/>
        <w:ind w:firstLine="567"/>
        <w:jc w:val="both"/>
        <w:rPr>
          <w:sz w:val="28"/>
          <w:szCs w:val="28"/>
        </w:rPr>
      </w:pPr>
      <w:r w:rsidRPr="00E95AF0">
        <w:rPr>
          <w:sz w:val="28"/>
          <w:szCs w:val="28"/>
        </w:rPr>
        <w:t xml:space="preserve">Для встановлення ступеня трансформації ґрунтів використано фонові значення контрольної ділянки: поверхневий шар 0-5 см </w:t>
      </w:r>
      <w:r w:rsidR="00F40422" w:rsidRPr="00E95AF0">
        <w:rPr>
          <w:sz w:val="28"/>
          <w:szCs w:val="28"/>
        </w:rPr>
        <w:t>–</w:t>
      </w:r>
      <w:r w:rsidRPr="00E95AF0">
        <w:rPr>
          <w:sz w:val="28"/>
          <w:szCs w:val="28"/>
        </w:rPr>
        <w:t xml:space="preserve"> 121 </w:t>
      </w:r>
      <w:proofErr w:type="spellStart"/>
      <w:r w:rsidR="00362DE9" w:rsidRPr="00E95AF0">
        <w:rPr>
          <w:sz w:val="28"/>
          <w:szCs w:val="28"/>
        </w:rPr>
        <w:t>mS</w:t>
      </w:r>
      <w:proofErr w:type="spellEnd"/>
      <w:r w:rsidR="00362DE9" w:rsidRPr="00E95AF0">
        <w:rPr>
          <w:sz w:val="28"/>
          <w:szCs w:val="28"/>
        </w:rPr>
        <w:t>/cm</w:t>
      </w:r>
      <w:r w:rsidRPr="00E95AF0">
        <w:rPr>
          <w:sz w:val="28"/>
          <w:szCs w:val="28"/>
        </w:rPr>
        <w:t xml:space="preserve">, глибинний шар 40 см </w:t>
      </w:r>
      <w:r w:rsidR="00F40422" w:rsidRPr="00E95AF0">
        <w:rPr>
          <w:sz w:val="28"/>
          <w:szCs w:val="28"/>
        </w:rPr>
        <w:t>–</w:t>
      </w:r>
      <w:r w:rsidRPr="00E95AF0">
        <w:rPr>
          <w:sz w:val="28"/>
          <w:szCs w:val="28"/>
        </w:rPr>
        <w:t xml:space="preserve"> 30 </w:t>
      </w:r>
      <w:proofErr w:type="spellStart"/>
      <w:r w:rsidR="00362DE9" w:rsidRPr="00E95AF0">
        <w:rPr>
          <w:sz w:val="28"/>
          <w:szCs w:val="28"/>
        </w:rPr>
        <w:t>mS</w:t>
      </w:r>
      <w:proofErr w:type="spellEnd"/>
      <w:r w:rsidR="00362DE9" w:rsidRPr="00E95AF0">
        <w:rPr>
          <w:sz w:val="28"/>
          <w:szCs w:val="28"/>
        </w:rPr>
        <w:t xml:space="preserve">/cm </w:t>
      </w:r>
      <w:r w:rsidR="00F40422" w:rsidRPr="00E95AF0">
        <w:rPr>
          <w:sz w:val="28"/>
          <w:szCs w:val="28"/>
        </w:rPr>
        <w:t xml:space="preserve">(умовно фонові показники, відібрані в межах того самого </w:t>
      </w:r>
      <w:proofErr w:type="spellStart"/>
      <w:r w:rsidR="00F40422" w:rsidRPr="00E95AF0">
        <w:rPr>
          <w:sz w:val="28"/>
          <w:szCs w:val="28"/>
        </w:rPr>
        <w:t>агроланшафту</w:t>
      </w:r>
      <w:proofErr w:type="spellEnd"/>
      <w:r w:rsidR="00F40422" w:rsidRPr="00E95AF0">
        <w:rPr>
          <w:sz w:val="28"/>
          <w:szCs w:val="28"/>
        </w:rPr>
        <w:t xml:space="preserve"> на ділянках, що не зазнали безпосереднього воєнного впливу)</w:t>
      </w:r>
      <w:r w:rsidR="00BF453D" w:rsidRPr="00E95AF0">
        <w:rPr>
          <w:sz w:val="28"/>
          <w:szCs w:val="28"/>
        </w:rPr>
        <w:t>. На Рис. 2.21</w:t>
      </w:r>
      <w:r w:rsidRPr="00E95AF0">
        <w:rPr>
          <w:sz w:val="28"/>
          <w:szCs w:val="28"/>
        </w:rPr>
        <w:t xml:space="preserve"> зображена просторова локалізація досліджуваних вирв із результатами лабораторних визначень.</w:t>
      </w:r>
    </w:p>
    <w:p w14:paraId="7DBA91A6" w14:textId="5C24FDF7" w:rsidR="00344719" w:rsidRPr="00E95AF0" w:rsidRDefault="00344719" w:rsidP="00344719">
      <w:pPr>
        <w:spacing w:line="360" w:lineRule="auto"/>
        <w:jc w:val="center"/>
        <w:rPr>
          <w:sz w:val="28"/>
          <w:szCs w:val="28"/>
        </w:rPr>
      </w:pPr>
      <w:r w:rsidRPr="00E95AF0">
        <w:rPr>
          <w:noProof/>
          <w:sz w:val="28"/>
          <w:szCs w:val="28"/>
        </w:rPr>
        <w:lastRenderedPageBreak/>
        <w:drawing>
          <wp:anchor distT="0" distB="0" distL="114300" distR="114300" simplePos="0" relativeHeight="251715584" behindDoc="0" locked="0" layoutInCell="1" allowOverlap="1" wp14:anchorId="3EF68711" wp14:editId="69FCEDCC">
            <wp:simplePos x="0" y="0"/>
            <wp:positionH relativeFrom="column">
              <wp:posOffset>516890</wp:posOffset>
            </wp:positionH>
            <wp:positionV relativeFrom="paragraph">
              <wp:posOffset>0</wp:posOffset>
            </wp:positionV>
            <wp:extent cx="5241702" cy="3760497"/>
            <wp:effectExtent l="0" t="0" r="0" b="0"/>
            <wp:wrapTopAndBottom/>
            <wp:docPr id="37" name="electr1305.png"/>
            <wp:cNvGraphicFramePr/>
            <a:graphic xmlns:a="http://schemas.openxmlformats.org/drawingml/2006/main">
              <a:graphicData uri="http://schemas.openxmlformats.org/drawingml/2006/picture">
                <pic:pic xmlns:pic="http://schemas.openxmlformats.org/drawingml/2006/picture">
                  <pic:nvPicPr>
                    <pic:cNvPr id="37" name="electr1305.png"/>
                    <pic:cNvPicPr/>
                  </pic:nvPicPr>
                  <pic:blipFill rotWithShape="1">
                    <a:blip r:embed="rId60" cstate="print">
                      <a:extLst>
                        <a:ext uri="{28A0092B-C50C-407E-A947-70E740481C1C}">
                          <a14:useLocalDpi xmlns:a14="http://schemas.microsoft.com/office/drawing/2010/main" val="0"/>
                        </a:ext>
                      </a:extLst>
                    </a:blip>
                    <a:srcRect l="6254" r="5724" b="21428"/>
                    <a:stretch/>
                  </pic:blipFill>
                  <pic:spPr bwMode="auto">
                    <a:xfrm>
                      <a:off x="0" y="0"/>
                      <a:ext cx="5241702" cy="376049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F453D" w:rsidRPr="00E95AF0">
        <w:rPr>
          <w:sz w:val="28"/>
          <w:szCs w:val="28"/>
        </w:rPr>
        <w:t>Рис. 2.21</w:t>
      </w:r>
      <w:r w:rsidRPr="00E95AF0">
        <w:rPr>
          <w:sz w:val="28"/>
          <w:szCs w:val="28"/>
        </w:rPr>
        <w:t>. Просторова локалізація досліджуваних вирв із результатами лабораторного визначення питомої електропровідності поблизу с. Мирне Шевченківської ОТГ (створено авторами)</w:t>
      </w:r>
    </w:p>
    <w:p w14:paraId="1B2BE345" w14:textId="77777777" w:rsidR="00344719" w:rsidRPr="00E95AF0" w:rsidRDefault="00344719" w:rsidP="00344719">
      <w:pPr>
        <w:pStyle w:val="a4"/>
        <w:spacing w:before="0" w:beforeAutospacing="0" w:after="0" w:afterAutospacing="0" w:line="360" w:lineRule="auto"/>
        <w:jc w:val="both"/>
        <w:rPr>
          <w:sz w:val="28"/>
          <w:szCs w:val="28"/>
          <w:lang w:val="ru-RU"/>
        </w:rPr>
      </w:pPr>
    </w:p>
    <w:p w14:paraId="1A55965B" w14:textId="537C388D" w:rsidR="00A00E86" w:rsidRPr="00E95AF0" w:rsidRDefault="00A00E86" w:rsidP="00F40422">
      <w:pPr>
        <w:pStyle w:val="a4"/>
        <w:spacing w:before="0" w:beforeAutospacing="0" w:after="0" w:afterAutospacing="0" w:line="360" w:lineRule="auto"/>
        <w:ind w:firstLine="567"/>
        <w:jc w:val="both"/>
        <w:rPr>
          <w:sz w:val="28"/>
          <w:szCs w:val="28"/>
        </w:rPr>
      </w:pPr>
      <w:r w:rsidRPr="00E95AF0">
        <w:rPr>
          <w:sz w:val="28"/>
          <w:szCs w:val="28"/>
        </w:rPr>
        <w:t>Ре</w:t>
      </w:r>
      <w:r w:rsidR="00344719" w:rsidRPr="00E95AF0">
        <w:rPr>
          <w:sz w:val="28"/>
          <w:szCs w:val="28"/>
        </w:rPr>
        <w:t>зультати вимірювань:</w:t>
      </w:r>
    </w:p>
    <w:p w14:paraId="6075D595" w14:textId="77777777" w:rsidR="00A00E86" w:rsidRPr="00E95AF0" w:rsidRDefault="00A00E86" w:rsidP="00F40422">
      <w:pPr>
        <w:pStyle w:val="a4"/>
        <w:spacing w:before="0" w:beforeAutospacing="0" w:after="0" w:afterAutospacing="0" w:line="360" w:lineRule="auto"/>
        <w:ind w:firstLine="567"/>
        <w:jc w:val="both"/>
        <w:rPr>
          <w:sz w:val="28"/>
          <w:szCs w:val="28"/>
        </w:rPr>
      </w:pPr>
      <w:r w:rsidRPr="00E95AF0">
        <w:rPr>
          <w:sz w:val="28"/>
          <w:szCs w:val="28"/>
        </w:rPr>
        <w:t xml:space="preserve">Вирва №1 (К1) Центр (Днище): 25 </w:t>
      </w:r>
      <w:proofErr w:type="spellStart"/>
      <w:r w:rsidRPr="00E95AF0">
        <w:rPr>
          <w:sz w:val="28"/>
          <w:szCs w:val="28"/>
        </w:rPr>
        <w:t>мкС</w:t>
      </w:r>
      <w:proofErr w:type="spellEnd"/>
      <w:r w:rsidRPr="00E95AF0">
        <w:rPr>
          <w:sz w:val="28"/>
          <w:szCs w:val="28"/>
        </w:rPr>
        <w:t xml:space="preserve">/см. Брівки (Б): Пн - 40; </w:t>
      </w:r>
      <w:proofErr w:type="spellStart"/>
      <w:r w:rsidRPr="00E95AF0">
        <w:rPr>
          <w:sz w:val="28"/>
          <w:szCs w:val="28"/>
        </w:rPr>
        <w:t>Пд</w:t>
      </w:r>
      <w:proofErr w:type="spellEnd"/>
      <w:r w:rsidRPr="00E95AF0">
        <w:rPr>
          <w:sz w:val="28"/>
          <w:szCs w:val="28"/>
        </w:rPr>
        <w:t xml:space="preserve"> - 57; </w:t>
      </w:r>
      <w:proofErr w:type="spellStart"/>
      <w:r w:rsidRPr="00E95AF0">
        <w:rPr>
          <w:sz w:val="28"/>
          <w:szCs w:val="28"/>
        </w:rPr>
        <w:t>Сх</w:t>
      </w:r>
      <w:proofErr w:type="spellEnd"/>
      <w:r w:rsidRPr="00E95AF0">
        <w:rPr>
          <w:sz w:val="28"/>
          <w:szCs w:val="28"/>
        </w:rPr>
        <w:t xml:space="preserve"> - 61; </w:t>
      </w:r>
      <w:proofErr w:type="spellStart"/>
      <w:r w:rsidRPr="00E95AF0">
        <w:rPr>
          <w:sz w:val="28"/>
          <w:szCs w:val="28"/>
        </w:rPr>
        <w:t>Зх</w:t>
      </w:r>
      <w:proofErr w:type="spellEnd"/>
      <w:r w:rsidRPr="00E95AF0">
        <w:rPr>
          <w:sz w:val="28"/>
          <w:szCs w:val="28"/>
        </w:rPr>
        <w:t xml:space="preserve"> - 57. Динаміка по векторах: N (Північ): 59 (5 м) - 93 (10 м) - 91 (15 м); S (Південь): 112 (5 м) - 123 (10 м) - 94 (15 м); E (Схід): 58 (5 м) - 80 (10 м) - 65 (15 м); W (Захід): 72 (5 м) - 70 (10 м) - 78 (15 м).</w:t>
      </w:r>
    </w:p>
    <w:p w14:paraId="238F9BA2" w14:textId="77777777" w:rsidR="00A00E86" w:rsidRPr="00E95AF0" w:rsidRDefault="00A00E86" w:rsidP="00F40422">
      <w:pPr>
        <w:pStyle w:val="a4"/>
        <w:spacing w:before="0" w:beforeAutospacing="0" w:after="0" w:afterAutospacing="0" w:line="360" w:lineRule="auto"/>
        <w:ind w:firstLine="567"/>
        <w:jc w:val="both"/>
        <w:rPr>
          <w:sz w:val="28"/>
          <w:szCs w:val="28"/>
        </w:rPr>
      </w:pPr>
      <w:r w:rsidRPr="00E95AF0">
        <w:rPr>
          <w:sz w:val="28"/>
          <w:szCs w:val="28"/>
        </w:rPr>
        <w:t xml:space="preserve">Вирва №2 (К2) Центр (Днище): 28 </w:t>
      </w:r>
      <w:proofErr w:type="spellStart"/>
      <w:r w:rsidRPr="00E95AF0">
        <w:rPr>
          <w:sz w:val="28"/>
          <w:szCs w:val="28"/>
        </w:rPr>
        <w:t>мкС</w:t>
      </w:r>
      <w:proofErr w:type="spellEnd"/>
      <w:r w:rsidRPr="00E95AF0">
        <w:rPr>
          <w:sz w:val="28"/>
          <w:szCs w:val="28"/>
        </w:rPr>
        <w:t xml:space="preserve">/см. Брівки (Б): Пн - 66; </w:t>
      </w:r>
      <w:proofErr w:type="spellStart"/>
      <w:r w:rsidRPr="00E95AF0">
        <w:rPr>
          <w:sz w:val="28"/>
          <w:szCs w:val="28"/>
        </w:rPr>
        <w:t>Пд</w:t>
      </w:r>
      <w:proofErr w:type="spellEnd"/>
      <w:r w:rsidRPr="00E95AF0">
        <w:rPr>
          <w:sz w:val="28"/>
          <w:szCs w:val="28"/>
        </w:rPr>
        <w:t xml:space="preserve"> - 51; </w:t>
      </w:r>
      <w:proofErr w:type="spellStart"/>
      <w:r w:rsidRPr="00E95AF0">
        <w:rPr>
          <w:sz w:val="28"/>
          <w:szCs w:val="28"/>
        </w:rPr>
        <w:t>Сх</w:t>
      </w:r>
      <w:proofErr w:type="spellEnd"/>
      <w:r w:rsidRPr="00E95AF0">
        <w:rPr>
          <w:sz w:val="28"/>
          <w:szCs w:val="28"/>
        </w:rPr>
        <w:t xml:space="preserve"> - 63; </w:t>
      </w:r>
      <w:proofErr w:type="spellStart"/>
      <w:r w:rsidRPr="00E95AF0">
        <w:rPr>
          <w:sz w:val="28"/>
          <w:szCs w:val="28"/>
        </w:rPr>
        <w:t>Зх</w:t>
      </w:r>
      <w:proofErr w:type="spellEnd"/>
      <w:r w:rsidRPr="00E95AF0">
        <w:rPr>
          <w:sz w:val="28"/>
          <w:szCs w:val="28"/>
        </w:rPr>
        <w:t xml:space="preserve"> - 79. Динаміка по векторах: N (Північ): 81 (5 м) - 86 (10 м) - 113 (15 м); S (Південь): 83 (5 м) - 174 (10 м) - 125 (15 м); W (Захід): 56 (5 м) - 69 (10 м) - 75 (15 м); E (Схід): 59 (5 м) - 73 (10 м) - 58 (15 м).</w:t>
      </w:r>
    </w:p>
    <w:p w14:paraId="57525BE9" w14:textId="77777777" w:rsidR="00A00E86" w:rsidRPr="00E95AF0" w:rsidRDefault="00A00E86" w:rsidP="00F40422">
      <w:pPr>
        <w:pStyle w:val="a4"/>
        <w:spacing w:before="0" w:beforeAutospacing="0" w:after="0" w:afterAutospacing="0" w:line="360" w:lineRule="auto"/>
        <w:ind w:firstLine="567"/>
        <w:jc w:val="both"/>
        <w:rPr>
          <w:sz w:val="28"/>
          <w:szCs w:val="28"/>
        </w:rPr>
      </w:pPr>
      <w:r w:rsidRPr="00E95AF0">
        <w:rPr>
          <w:sz w:val="28"/>
          <w:szCs w:val="28"/>
        </w:rPr>
        <w:t xml:space="preserve">Вирва №3 (К3) Центр (Днище): 46 </w:t>
      </w:r>
      <w:proofErr w:type="spellStart"/>
      <w:r w:rsidRPr="00E95AF0">
        <w:rPr>
          <w:sz w:val="28"/>
          <w:szCs w:val="28"/>
        </w:rPr>
        <w:t>мкС</w:t>
      </w:r>
      <w:proofErr w:type="spellEnd"/>
      <w:r w:rsidRPr="00E95AF0">
        <w:rPr>
          <w:sz w:val="28"/>
          <w:szCs w:val="28"/>
        </w:rPr>
        <w:t xml:space="preserve">/см. Брівки (Б): Пн - 74; </w:t>
      </w:r>
      <w:proofErr w:type="spellStart"/>
      <w:r w:rsidRPr="00E95AF0">
        <w:rPr>
          <w:sz w:val="28"/>
          <w:szCs w:val="28"/>
        </w:rPr>
        <w:t>Пд</w:t>
      </w:r>
      <w:proofErr w:type="spellEnd"/>
      <w:r w:rsidRPr="00E95AF0">
        <w:rPr>
          <w:sz w:val="28"/>
          <w:szCs w:val="28"/>
        </w:rPr>
        <w:t xml:space="preserve"> - 60; </w:t>
      </w:r>
      <w:proofErr w:type="spellStart"/>
      <w:r w:rsidRPr="00E95AF0">
        <w:rPr>
          <w:sz w:val="28"/>
          <w:szCs w:val="28"/>
        </w:rPr>
        <w:t>Сх</w:t>
      </w:r>
      <w:proofErr w:type="spellEnd"/>
      <w:r w:rsidRPr="00E95AF0">
        <w:rPr>
          <w:sz w:val="28"/>
          <w:szCs w:val="28"/>
        </w:rPr>
        <w:t xml:space="preserve"> - 49; </w:t>
      </w:r>
      <w:proofErr w:type="spellStart"/>
      <w:r w:rsidRPr="00E95AF0">
        <w:rPr>
          <w:sz w:val="28"/>
          <w:szCs w:val="28"/>
        </w:rPr>
        <w:t>Зх</w:t>
      </w:r>
      <w:proofErr w:type="spellEnd"/>
      <w:r w:rsidRPr="00E95AF0">
        <w:rPr>
          <w:sz w:val="28"/>
          <w:szCs w:val="28"/>
        </w:rPr>
        <w:t xml:space="preserve"> - 48. Динаміка по векторах: N (Північ): 95 (5 м) - 104 (10 м) - 106 (15 м); S (Південь): 93 (5 м) - 153 (10 м) - 133 (15 м); E (Схід): 68 (5 м) - 76 (10 м) - 83 (15 м); W (Захід): 85 (5 м) - 90 (10 м) - 66 (15 м).</w:t>
      </w:r>
    </w:p>
    <w:p w14:paraId="0ADF3FFD" w14:textId="7E2DDAFC" w:rsidR="00A00E86" w:rsidRPr="00E95AF0" w:rsidRDefault="00F40422" w:rsidP="00F40422">
      <w:pPr>
        <w:pStyle w:val="a4"/>
        <w:spacing w:before="0" w:beforeAutospacing="0" w:after="0" w:afterAutospacing="0" w:line="360" w:lineRule="auto"/>
        <w:ind w:firstLine="567"/>
        <w:jc w:val="both"/>
        <w:rPr>
          <w:sz w:val="28"/>
          <w:szCs w:val="28"/>
        </w:rPr>
      </w:pPr>
      <w:r w:rsidRPr="00E95AF0">
        <w:rPr>
          <w:sz w:val="28"/>
          <w:szCs w:val="28"/>
        </w:rPr>
        <w:lastRenderedPageBreak/>
        <w:t>А</w:t>
      </w:r>
      <w:r w:rsidR="00A00E86" w:rsidRPr="00E95AF0">
        <w:rPr>
          <w:sz w:val="28"/>
          <w:szCs w:val="28"/>
        </w:rPr>
        <w:t xml:space="preserve">наліз питомої електропровідності вказує на докорінну трансформацію сольового режиму ґрунтів у зонах вибухового впливу. У ході дослідження виявлено чітку закономірність: показники в епіцентрах усіх вирв (25-46 </w:t>
      </w:r>
      <w:proofErr w:type="spellStart"/>
      <w:r w:rsidR="00A00E86" w:rsidRPr="00E95AF0">
        <w:rPr>
          <w:sz w:val="28"/>
          <w:szCs w:val="28"/>
        </w:rPr>
        <w:t>мкС</w:t>
      </w:r>
      <w:proofErr w:type="spellEnd"/>
      <w:r w:rsidR="00A00E86" w:rsidRPr="00E95AF0">
        <w:rPr>
          <w:sz w:val="28"/>
          <w:szCs w:val="28"/>
        </w:rPr>
        <w:t xml:space="preserve">/см) є мінімальними та значно нижчими за показники поверхневого фону (121 </w:t>
      </w:r>
      <w:proofErr w:type="spellStart"/>
      <w:r w:rsidR="00A00E86" w:rsidRPr="00E95AF0">
        <w:rPr>
          <w:sz w:val="28"/>
          <w:szCs w:val="28"/>
        </w:rPr>
        <w:t>мкС</w:t>
      </w:r>
      <w:proofErr w:type="spellEnd"/>
      <w:r w:rsidR="00A00E86" w:rsidRPr="00E95AF0">
        <w:rPr>
          <w:sz w:val="28"/>
          <w:szCs w:val="28"/>
        </w:rPr>
        <w:t xml:space="preserve">/см). Аналогічно до результатів вимірювання </w:t>
      </w:r>
      <w:proofErr w:type="spellStart"/>
      <w:r w:rsidR="00A00E86" w:rsidRPr="00E95AF0">
        <w:rPr>
          <w:sz w:val="28"/>
          <w:szCs w:val="28"/>
        </w:rPr>
        <w:t>pH</w:t>
      </w:r>
      <w:proofErr w:type="spellEnd"/>
      <w:r w:rsidR="00A00E86" w:rsidRPr="00E95AF0">
        <w:rPr>
          <w:sz w:val="28"/>
          <w:szCs w:val="28"/>
        </w:rPr>
        <w:t xml:space="preserve">, де в днищах фіксувалося відхилення від норми, низькі значення електропровідності свідчать про глибоку фізичну інверсію ґрунтового профілю. Внаслідок детонації родючий верхній шар був винесений на периферію, а дно вирви виявилося представленим глибинним матеріалом, який за фоновими даними має мінімальну мінералізацію (30 </w:t>
      </w:r>
      <w:proofErr w:type="spellStart"/>
      <w:r w:rsidR="00A00E86" w:rsidRPr="00E95AF0">
        <w:rPr>
          <w:sz w:val="28"/>
          <w:szCs w:val="28"/>
        </w:rPr>
        <w:t>мкС</w:t>
      </w:r>
      <w:proofErr w:type="spellEnd"/>
      <w:r w:rsidR="00A00E86" w:rsidRPr="00E95AF0">
        <w:rPr>
          <w:sz w:val="28"/>
          <w:szCs w:val="28"/>
        </w:rPr>
        <w:t>/см).</w:t>
      </w:r>
    </w:p>
    <w:p w14:paraId="31A6827C" w14:textId="77777777" w:rsidR="00A00E86" w:rsidRPr="00E95AF0" w:rsidRDefault="00A00E86" w:rsidP="00F40422">
      <w:pPr>
        <w:pStyle w:val="a4"/>
        <w:spacing w:before="0" w:beforeAutospacing="0" w:after="0" w:afterAutospacing="0" w:line="360" w:lineRule="auto"/>
        <w:ind w:firstLine="567"/>
        <w:jc w:val="both"/>
        <w:rPr>
          <w:sz w:val="28"/>
          <w:szCs w:val="28"/>
        </w:rPr>
      </w:pPr>
      <w:r w:rsidRPr="00E95AF0">
        <w:rPr>
          <w:sz w:val="28"/>
          <w:szCs w:val="28"/>
        </w:rPr>
        <w:t xml:space="preserve">Найбільш критичне зростання електропровідності зафіксовано на видаленні від центру, зокрема на південних векторах вирви №2 (174 </w:t>
      </w:r>
      <w:proofErr w:type="spellStart"/>
      <w:r w:rsidRPr="00E95AF0">
        <w:rPr>
          <w:sz w:val="28"/>
          <w:szCs w:val="28"/>
        </w:rPr>
        <w:t>мкС</w:t>
      </w:r>
      <w:proofErr w:type="spellEnd"/>
      <w:r w:rsidRPr="00E95AF0">
        <w:rPr>
          <w:sz w:val="28"/>
          <w:szCs w:val="28"/>
        </w:rPr>
        <w:t xml:space="preserve">/см на 10 м) та вирви №3 (153 </w:t>
      </w:r>
      <w:proofErr w:type="spellStart"/>
      <w:r w:rsidRPr="00E95AF0">
        <w:rPr>
          <w:sz w:val="28"/>
          <w:szCs w:val="28"/>
        </w:rPr>
        <w:t>мкС</w:t>
      </w:r>
      <w:proofErr w:type="spellEnd"/>
      <w:r w:rsidRPr="00E95AF0">
        <w:rPr>
          <w:sz w:val="28"/>
          <w:szCs w:val="28"/>
        </w:rPr>
        <w:t>/см на 10 м). Ці значення суттєво перевищують фонові показники поверхні, що вказує на зони інтенсивної акумуляції продуктів детонації та перемішаного мінералізованого ґрунту.</w:t>
      </w:r>
    </w:p>
    <w:p w14:paraId="5BE8A404" w14:textId="77777777" w:rsidR="00A00E86" w:rsidRPr="00E95AF0" w:rsidRDefault="00A00E86" w:rsidP="00F40422">
      <w:pPr>
        <w:pStyle w:val="a4"/>
        <w:spacing w:before="0" w:beforeAutospacing="0" w:after="0" w:afterAutospacing="0" w:line="360" w:lineRule="auto"/>
        <w:ind w:firstLine="567"/>
        <w:jc w:val="both"/>
        <w:rPr>
          <w:sz w:val="28"/>
          <w:szCs w:val="28"/>
        </w:rPr>
      </w:pPr>
      <w:r w:rsidRPr="00E95AF0">
        <w:rPr>
          <w:sz w:val="28"/>
          <w:szCs w:val="28"/>
        </w:rPr>
        <w:t xml:space="preserve">Дані підтверджують, що зміна електропровідності, так само як і показник кислотності </w:t>
      </w:r>
      <w:proofErr w:type="spellStart"/>
      <w:r w:rsidRPr="00E95AF0">
        <w:rPr>
          <w:sz w:val="28"/>
          <w:szCs w:val="28"/>
        </w:rPr>
        <w:t>pH</w:t>
      </w:r>
      <w:proofErr w:type="spellEnd"/>
      <w:r w:rsidRPr="00E95AF0">
        <w:rPr>
          <w:sz w:val="28"/>
          <w:szCs w:val="28"/>
        </w:rPr>
        <w:t>, має виражений плямистий та анізотропний характер. Вплив вибуху поширюється нерівномірно: у той час як днище демонструє мінімальну концентрацію розчинних сполук через оголення нижніх горизонтів, окремі вектори розльоту стають осередками техногенного засолення. Кожен досліджуваний сектор демонструє унікальну динаміку, що повністю відрізняється від стабільних і прогнозованих показників фонових ділянок.</w:t>
      </w:r>
    </w:p>
    <w:p w14:paraId="27DFF28D" w14:textId="2492540B" w:rsidR="00344719" w:rsidRPr="00E95AF0" w:rsidRDefault="00344719" w:rsidP="00344719">
      <w:pPr>
        <w:pStyle w:val="a4"/>
        <w:spacing w:before="0" w:beforeAutospacing="0" w:after="0" w:afterAutospacing="0" w:line="360" w:lineRule="auto"/>
        <w:ind w:firstLine="567"/>
        <w:jc w:val="both"/>
        <w:rPr>
          <w:sz w:val="28"/>
          <w:szCs w:val="28"/>
        </w:rPr>
      </w:pPr>
      <w:r w:rsidRPr="00E95AF0">
        <w:rPr>
          <w:sz w:val="28"/>
          <w:szCs w:val="28"/>
        </w:rPr>
        <w:t>Аналіз фізико-хімічних властивостей зразків ґрунту проводився методом сухого спалювання для встановлення показників вологості та масової частки органічної речовини. Процедура виконувалася у кілька етапів із дотриманням режиму постійної ваги.</w:t>
      </w:r>
    </w:p>
    <w:p w14:paraId="5568D4E0" w14:textId="11A051B3" w:rsidR="00344719" w:rsidRPr="00E95AF0" w:rsidRDefault="00344719" w:rsidP="00344719">
      <w:pPr>
        <w:pStyle w:val="a4"/>
        <w:spacing w:before="0" w:beforeAutospacing="0" w:after="0" w:afterAutospacing="0" w:line="360" w:lineRule="auto"/>
        <w:ind w:firstLine="567"/>
        <w:jc w:val="both"/>
        <w:rPr>
          <w:sz w:val="28"/>
          <w:szCs w:val="28"/>
        </w:rPr>
      </w:pPr>
      <w:r w:rsidRPr="00E95AF0">
        <w:rPr>
          <w:sz w:val="28"/>
          <w:szCs w:val="28"/>
        </w:rPr>
        <w:t>1. Підготовчий етап. Для забезпечення точності зважування порожні порцелянові тиглі попередньо висушувалися в сушильній шафі</w:t>
      </w:r>
      <w:r w:rsidR="00BF453D" w:rsidRPr="00E95AF0">
        <w:rPr>
          <w:sz w:val="28"/>
          <w:szCs w:val="28"/>
        </w:rPr>
        <w:t xml:space="preserve"> (Рис. 2.22 </w:t>
      </w:r>
      <w:r w:rsidR="00362DE9" w:rsidRPr="00E95AF0">
        <w:rPr>
          <w:sz w:val="28"/>
          <w:szCs w:val="28"/>
        </w:rPr>
        <w:t>а)</w:t>
      </w:r>
      <w:r w:rsidRPr="00E95AF0">
        <w:rPr>
          <w:sz w:val="28"/>
          <w:szCs w:val="28"/>
        </w:rPr>
        <w:t xml:space="preserve"> при температурі </w:t>
      </w:r>
      <w:r w:rsidRPr="00E95AF0">
        <w:rPr>
          <w:bCs/>
          <w:sz w:val="28"/>
          <w:szCs w:val="28"/>
        </w:rPr>
        <w:t>105°C</w:t>
      </w:r>
      <w:r w:rsidRPr="00E95AF0">
        <w:rPr>
          <w:sz w:val="28"/>
          <w:szCs w:val="28"/>
        </w:rPr>
        <w:t xml:space="preserve"> протягом 5 годин до досягнення абсолютно сухого стану. Після охолодження в ексикаторі проводилося фіксація маси порожньої тари.</w:t>
      </w:r>
    </w:p>
    <w:p w14:paraId="31BB846C" w14:textId="44E85223" w:rsidR="00344719" w:rsidRPr="00E95AF0" w:rsidRDefault="00344719" w:rsidP="00344719">
      <w:pPr>
        <w:pStyle w:val="a4"/>
        <w:spacing w:before="0" w:beforeAutospacing="0" w:after="0" w:afterAutospacing="0" w:line="360" w:lineRule="auto"/>
        <w:ind w:firstLine="567"/>
        <w:jc w:val="both"/>
        <w:rPr>
          <w:sz w:val="28"/>
          <w:szCs w:val="28"/>
        </w:rPr>
      </w:pPr>
      <w:r w:rsidRPr="00E95AF0">
        <w:rPr>
          <w:bCs/>
          <w:sz w:val="28"/>
          <w:szCs w:val="28"/>
        </w:rPr>
        <w:lastRenderedPageBreak/>
        <w:t>2. Визначення гігроскопічної вологості.</w:t>
      </w:r>
      <w:r w:rsidRPr="00E95AF0">
        <w:rPr>
          <w:sz w:val="28"/>
          <w:szCs w:val="28"/>
        </w:rPr>
        <w:t xml:space="preserve"> Наважки ґрунту вміщувалися в підготовлені тиглі та піддавалися термічній обробці за температури </w:t>
      </w:r>
      <w:r w:rsidRPr="00E95AF0">
        <w:rPr>
          <w:bCs/>
          <w:sz w:val="28"/>
          <w:szCs w:val="28"/>
        </w:rPr>
        <w:t>105°C</w:t>
      </w:r>
      <w:r w:rsidRPr="00E95AF0">
        <w:rPr>
          <w:sz w:val="28"/>
          <w:szCs w:val="28"/>
        </w:rPr>
        <w:t xml:space="preserve"> протягом 5 годин. Після завершення циклу зразки охолоджувалися в ексикаторі (для запобігання поглинанню вологи з повітря) та зважувалися. Втрата маси на цьому етапі відповідає вмісту гігроскопічної вологості, що розраховується у відсотках до маси сухого ґрунту.</w:t>
      </w:r>
    </w:p>
    <w:p w14:paraId="7B40F128" w14:textId="204217FC" w:rsidR="00EC0709" w:rsidRPr="00E95AF0" w:rsidRDefault="00344719" w:rsidP="00EC0709">
      <w:pPr>
        <w:pStyle w:val="a4"/>
        <w:spacing w:before="0" w:beforeAutospacing="0" w:after="0" w:afterAutospacing="0" w:line="360" w:lineRule="auto"/>
        <w:ind w:firstLine="567"/>
        <w:jc w:val="both"/>
        <w:rPr>
          <w:sz w:val="28"/>
          <w:szCs w:val="28"/>
        </w:rPr>
      </w:pPr>
      <w:r w:rsidRPr="00E95AF0">
        <w:rPr>
          <w:bCs/>
          <w:sz w:val="28"/>
          <w:szCs w:val="28"/>
        </w:rPr>
        <w:t>3. Визначення вмісту органічної речовини.</w:t>
      </w:r>
      <w:r w:rsidRPr="00E95AF0">
        <w:rPr>
          <w:sz w:val="28"/>
          <w:szCs w:val="28"/>
        </w:rPr>
        <w:t xml:space="preserve"> Абсолютно сухі зразки після першого етапу переміщувалися до муфельної печі</w:t>
      </w:r>
      <w:r w:rsidR="00BF453D" w:rsidRPr="00E95AF0">
        <w:rPr>
          <w:sz w:val="28"/>
          <w:szCs w:val="28"/>
        </w:rPr>
        <w:t xml:space="preserve"> (Рис. 2.22 </w:t>
      </w:r>
      <w:r w:rsidR="00362DE9" w:rsidRPr="00E95AF0">
        <w:rPr>
          <w:sz w:val="28"/>
          <w:szCs w:val="28"/>
        </w:rPr>
        <w:t>б)</w:t>
      </w:r>
      <w:r w:rsidRPr="00E95AF0">
        <w:rPr>
          <w:sz w:val="28"/>
          <w:szCs w:val="28"/>
        </w:rPr>
        <w:t xml:space="preserve">. Процес спалювання органічної складової тривав 4 години за температури </w:t>
      </w:r>
      <w:r w:rsidRPr="00E95AF0">
        <w:rPr>
          <w:bCs/>
          <w:sz w:val="28"/>
          <w:szCs w:val="28"/>
        </w:rPr>
        <w:t>500°C</w:t>
      </w:r>
      <w:r w:rsidRPr="00E95AF0">
        <w:rPr>
          <w:sz w:val="28"/>
          <w:szCs w:val="28"/>
        </w:rPr>
        <w:t>. Після повного вигорання органіки тиглі повторно охолоджувалися в ексикаторі</w:t>
      </w:r>
      <w:r w:rsidR="00F761E0">
        <w:rPr>
          <w:sz w:val="28"/>
          <w:szCs w:val="28"/>
        </w:rPr>
        <w:t xml:space="preserve">       (Рис. 2.22 </w:t>
      </w:r>
      <w:r w:rsidR="00362DE9" w:rsidRPr="00E95AF0">
        <w:rPr>
          <w:sz w:val="28"/>
          <w:szCs w:val="28"/>
        </w:rPr>
        <w:t>в)</w:t>
      </w:r>
      <w:r w:rsidRPr="00E95AF0">
        <w:rPr>
          <w:sz w:val="28"/>
          <w:szCs w:val="28"/>
        </w:rPr>
        <w:t xml:space="preserve"> та зважувалися.</w:t>
      </w:r>
    </w:p>
    <w:p w14:paraId="37FA891E" w14:textId="7ED859A1" w:rsidR="00344719" w:rsidRPr="00E95AF0" w:rsidRDefault="00344719" w:rsidP="00344719">
      <w:pPr>
        <w:pStyle w:val="a4"/>
        <w:spacing w:before="0" w:beforeAutospacing="0" w:after="0" w:afterAutospacing="0" w:line="360" w:lineRule="auto"/>
        <w:ind w:firstLine="567"/>
        <w:jc w:val="both"/>
        <w:rPr>
          <w:noProof/>
        </w:rPr>
      </w:pPr>
      <w:r w:rsidRPr="00E95AF0">
        <w:rPr>
          <w:bCs/>
          <w:sz w:val="28"/>
          <w:szCs w:val="28"/>
        </w:rPr>
        <w:t>4. Розрахунок результатів.</w:t>
      </w:r>
      <w:r w:rsidRPr="00E95AF0">
        <w:rPr>
          <w:sz w:val="28"/>
          <w:szCs w:val="28"/>
        </w:rPr>
        <w:t xml:space="preserve"> Вміст органічної речовини визначався пропорційно за різницею мас між сухим (після 105°C) та прожареним (після 500°C) зразком. Отримані дані дозволяють оцінити ступінь деградації гумусового горизонту внаслідок термічного та механічного впливу вибуху. Результати наведені у Додатку А.</w:t>
      </w:r>
      <w:r w:rsidR="00EC0709" w:rsidRPr="00E95AF0">
        <w:rPr>
          <w:noProof/>
        </w:rPr>
        <w:t xml:space="preserve"> </w:t>
      </w:r>
    </w:p>
    <w:p w14:paraId="4CF37803" w14:textId="5FB7F899" w:rsidR="00362DE9" w:rsidRPr="00E95AF0" w:rsidRDefault="00362DE9" w:rsidP="00344719">
      <w:pPr>
        <w:pStyle w:val="a4"/>
        <w:spacing w:before="0" w:beforeAutospacing="0" w:after="0" w:afterAutospacing="0" w:line="360" w:lineRule="auto"/>
        <w:ind w:firstLine="567"/>
        <w:jc w:val="both"/>
        <w:rPr>
          <w:sz w:val="28"/>
          <w:szCs w:val="28"/>
        </w:rPr>
      </w:pPr>
      <w:r w:rsidRPr="00E95AF0">
        <w:rPr>
          <w:bCs/>
          <w:noProof/>
          <w:sz w:val="28"/>
          <w:szCs w:val="28"/>
        </w:rPr>
        <mc:AlternateContent>
          <mc:Choice Requires="wpg">
            <w:drawing>
              <wp:anchor distT="0" distB="0" distL="114300" distR="114300" simplePos="0" relativeHeight="251725824" behindDoc="0" locked="0" layoutInCell="1" allowOverlap="1" wp14:anchorId="73DF0925" wp14:editId="1E3525E9">
                <wp:simplePos x="0" y="0"/>
                <wp:positionH relativeFrom="column">
                  <wp:posOffset>180340</wp:posOffset>
                </wp:positionH>
                <wp:positionV relativeFrom="paragraph">
                  <wp:posOffset>88900</wp:posOffset>
                </wp:positionV>
                <wp:extent cx="5924617" cy="2813685"/>
                <wp:effectExtent l="19050" t="19050" r="19050" b="24765"/>
                <wp:wrapNone/>
                <wp:docPr id="59" name="Группа 59"/>
                <wp:cNvGraphicFramePr/>
                <a:graphic xmlns:a="http://schemas.openxmlformats.org/drawingml/2006/main">
                  <a:graphicData uri="http://schemas.microsoft.com/office/word/2010/wordprocessingGroup">
                    <wpg:wgp>
                      <wpg:cNvGrpSpPr/>
                      <wpg:grpSpPr>
                        <a:xfrm>
                          <a:off x="0" y="0"/>
                          <a:ext cx="5924617" cy="2813685"/>
                          <a:chOff x="0" y="0"/>
                          <a:chExt cx="5924617" cy="2813685"/>
                        </a:xfrm>
                      </wpg:grpSpPr>
                      <pic:pic xmlns:pic="http://schemas.openxmlformats.org/drawingml/2006/picture">
                        <pic:nvPicPr>
                          <pic:cNvPr id="52" name="Рисунок 3"/>
                          <pic:cNvPicPr/>
                        </pic:nvPicPr>
                        <pic:blipFill rotWithShape="1">
                          <a:blip r:embed="rId61" cstate="print">
                            <a:extLst>
                              <a:ext uri="{28A0092B-C50C-407E-A947-70E740481C1C}">
                                <a14:useLocalDpi xmlns:a14="http://schemas.microsoft.com/office/drawing/2010/main" val="0"/>
                              </a:ext>
                            </a:extLst>
                          </a:blip>
                          <a:srcRect t="13319" r="28233"/>
                          <a:stretch/>
                        </pic:blipFill>
                        <pic:spPr bwMode="auto">
                          <a:xfrm>
                            <a:off x="0" y="0"/>
                            <a:ext cx="1828800" cy="2813685"/>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53" name="Рисунок 7"/>
                          <pic:cNvPicPr/>
                        </pic:nvPicPr>
                        <pic:blipFill rotWithShape="1">
                          <a:blip r:embed="rId62" cstate="print">
                            <a:extLst>
                              <a:ext uri="{28A0092B-C50C-407E-A947-70E740481C1C}">
                                <a14:useLocalDpi xmlns:a14="http://schemas.microsoft.com/office/drawing/2010/main" val="0"/>
                              </a:ext>
                            </a:extLst>
                          </a:blip>
                          <a:srcRect t="2667"/>
                          <a:stretch/>
                        </pic:blipFill>
                        <pic:spPr bwMode="auto">
                          <a:xfrm>
                            <a:off x="1828800" y="0"/>
                            <a:ext cx="2085975" cy="2813685"/>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54" name="Рисунок 54"/>
                          <pic:cNvPicPr>
                            <a:picLocks noChangeAspect="1"/>
                          </pic:cNvPicPr>
                        </pic:nvPicPr>
                        <pic:blipFill rotWithShape="1">
                          <a:blip r:embed="rId63" cstate="print">
                            <a:extLst>
                              <a:ext uri="{28A0092B-C50C-407E-A947-70E740481C1C}">
                                <a14:useLocalDpi xmlns:a14="http://schemas.microsoft.com/office/drawing/2010/main" val="0"/>
                              </a:ext>
                            </a:extLst>
                          </a:blip>
                          <a:srcRect l="5034" t="3717" r="7716" b="5165"/>
                          <a:stretch/>
                        </pic:blipFill>
                        <pic:spPr bwMode="auto">
                          <a:xfrm>
                            <a:off x="3907857" y="0"/>
                            <a:ext cx="2016760" cy="2808605"/>
                          </a:xfrm>
                          <a:prstGeom prst="rect">
                            <a:avLst/>
                          </a:prstGeom>
                          <a:ln>
                            <a:solidFill>
                              <a:schemeClr val="tx1"/>
                            </a:solidFill>
                          </a:ln>
                          <a:extLst>
                            <a:ext uri="{53640926-AAD7-44D8-BBD7-CCE9431645EC}">
                              <a14:shadowObscured xmlns:a14="http://schemas.microsoft.com/office/drawing/2010/main"/>
                            </a:ext>
                          </a:extLst>
                        </pic:spPr>
                      </pic:pic>
                      <wps:wsp>
                        <wps:cNvPr id="55" name="Надпись 55"/>
                        <wps:cNvSpPr txBox="1"/>
                        <wps:spPr>
                          <a:xfrm>
                            <a:off x="0" y="0"/>
                            <a:ext cx="349824" cy="286603"/>
                          </a:xfrm>
                          <a:prstGeom prst="rect">
                            <a:avLst/>
                          </a:prstGeom>
                          <a:solidFill>
                            <a:schemeClr val="lt1"/>
                          </a:solidFill>
                          <a:ln w="6350">
                            <a:solidFill>
                              <a:prstClr val="black"/>
                            </a:solidFill>
                          </a:ln>
                        </wps:spPr>
                        <wps:txbx>
                          <w:txbxContent>
                            <w:p w14:paraId="13C775DA" w14:textId="77777777" w:rsidR="00837F74" w:rsidRDefault="00837F74" w:rsidP="00EC0709">
                              <w: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Надпись 56"/>
                        <wps:cNvSpPr txBox="1"/>
                        <wps:spPr>
                          <a:xfrm>
                            <a:off x="1828800" y="0"/>
                            <a:ext cx="349824" cy="286603"/>
                          </a:xfrm>
                          <a:prstGeom prst="rect">
                            <a:avLst/>
                          </a:prstGeom>
                          <a:solidFill>
                            <a:schemeClr val="lt1"/>
                          </a:solidFill>
                          <a:ln w="6350">
                            <a:solidFill>
                              <a:prstClr val="black"/>
                            </a:solidFill>
                          </a:ln>
                        </wps:spPr>
                        <wps:txbx>
                          <w:txbxContent>
                            <w:p w14:paraId="5572C06C" w14:textId="714F0831" w:rsidR="00837F74" w:rsidRDefault="00837F74" w:rsidP="00EC0709">
                              <w:r>
                                <w:t>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Надпись 57"/>
                        <wps:cNvSpPr txBox="1"/>
                        <wps:spPr>
                          <a:xfrm>
                            <a:off x="3907857" y="0"/>
                            <a:ext cx="349824" cy="286603"/>
                          </a:xfrm>
                          <a:prstGeom prst="rect">
                            <a:avLst/>
                          </a:prstGeom>
                          <a:solidFill>
                            <a:schemeClr val="lt1"/>
                          </a:solidFill>
                          <a:ln w="6350">
                            <a:solidFill>
                              <a:prstClr val="black"/>
                            </a:solidFill>
                          </a:ln>
                        </wps:spPr>
                        <wps:txbx>
                          <w:txbxContent>
                            <w:p w14:paraId="408D17A0" w14:textId="38EC40BA" w:rsidR="00837F74" w:rsidRDefault="00837F74" w:rsidP="00EC0709">
                              <w:r>
                                <w:t>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3DF0925" id="Группа 59" o:spid="_x0000_s1046" style="position:absolute;left:0;text-align:left;margin-left:14.2pt;margin-top:7pt;width:466.5pt;height:221.55pt;z-index:251725824" coordsize="59246,281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">
                <v:shape id="Рисунок 3" o:spid="_x0000_s1047" type="#_x0000_t75" style="position:absolute;width:18288;height:28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" stroked="t" strokecolor="black [3213]">
                  <v:imagedata r:id="rId64" o:title="" croptop="8729f" cropright="18503f"/>
                </v:shape>
                <v:shape id="Рисунок 7" o:spid="_x0000_s1048" type="#_x0000_t75" style="position:absolute;left:18288;width:20859;height:28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" stroked="t" strokecolor="black [3213]">
                  <v:imagedata r:id="rId65" o:title="" croptop="1748f"/>
                </v:shape>
                <v:shape id="Рисунок 54" o:spid="_x0000_s1049" type="#_x0000_t75" style="position:absolute;left:39078;width:20168;height:28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" stroked="t" strokecolor="black [3213]">
                  <v:imagedata r:id="rId66" o:title="" croptop="2436f" cropbottom="3385f" cropleft="3299f" cropright="5057f"/>
                  <v:path arrowok="t"/>
                </v:shape>
                <v:shape id="Надпись 55" o:spid="_x0000_s1050" type="#_x0000_t202" style="position:absolute;width:3498;height:2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" fillcolor="white [3201]" strokeweight=".5pt">
                  <v:textbox>
                    <w:txbxContent>
                      <w:p w14:paraId="13C775DA" w14:textId="77777777" w:rsidR="00837F74" w:rsidRDefault="00837F74" w:rsidP="00EC0709">
                        <w:r>
                          <w:t>а)</w:t>
                        </w:r>
                      </w:p>
                    </w:txbxContent>
                  </v:textbox>
                </v:shape>
                <v:shape id="Надпись 56" o:spid="_x0000_s1051" type="#_x0000_t202" style="position:absolute;left:18288;width:3498;height:2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O9NwgAAANsAAAAPAAAAZHJzL2Rvd25yZXYueG1sRI9BawIx&#10;FITvhf6H8Aq91WwLyr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ARmO9NwgAAANsAAAAPAAAA&#10;AAAAAAAAAAAAAAcCAABkcnMvZG93bnJldi54bWxQSwUGAAAAAAMAAwC3AAAA9gIAAAAA&#10;" fillcolor="white [3201]" strokeweight=".5pt">
                  <v:textbox>
                    <w:txbxContent>
                      <w:p w14:paraId="5572C06C" w14:textId="714F0831" w:rsidR="00837F74" w:rsidRDefault="00837F74" w:rsidP="00EC0709">
                        <w:r>
                          <w:t>б)</w:t>
                        </w:r>
                      </w:p>
                    </w:txbxContent>
                  </v:textbox>
                </v:shape>
                <v:shape id="Надпись 57" o:spid="_x0000_s1052" type="#_x0000_t202" style="position:absolute;left:39078;width:3498;height:2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" fillcolor="white [3201]" strokeweight=".5pt">
                  <v:textbox>
                    <w:txbxContent>
                      <w:p w14:paraId="408D17A0" w14:textId="38EC40BA" w:rsidR="00837F74" w:rsidRDefault="00837F74" w:rsidP="00EC0709">
                        <w:r>
                          <w:t>в)</w:t>
                        </w:r>
                      </w:p>
                    </w:txbxContent>
                  </v:textbox>
                </v:shape>
              </v:group>
            </w:pict>
          </mc:Fallback>
        </mc:AlternateContent>
      </w:r>
    </w:p>
    <w:p w14:paraId="2DDD003E" w14:textId="368321E4" w:rsidR="00EC0709" w:rsidRPr="00E95AF0" w:rsidRDefault="00EC0709" w:rsidP="00EC0709">
      <w:pPr>
        <w:pStyle w:val="a4"/>
        <w:spacing w:before="0" w:beforeAutospacing="0" w:after="0" w:afterAutospacing="0" w:line="360" w:lineRule="auto"/>
        <w:jc w:val="both"/>
        <w:rPr>
          <w:sz w:val="28"/>
          <w:szCs w:val="28"/>
        </w:rPr>
      </w:pPr>
    </w:p>
    <w:p w14:paraId="66AF7935" w14:textId="77777777" w:rsidR="00EC0709" w:rsidRPr="00E95AF0" w:rsidRDefault="00EC0709" w:rsidP="00EC0709">
      <w:pPr>
        <w:pStyle w:val="a4"/>
        <w:spacing w:before="0" w:beforeAutospacing="0" w:after="0" w:afterAutospacing="0" w:line="360" w:lineRule="auto"/>
        <w:jc w:val="both"/>
        <w:rPr>
          <w:sz w:val="28"/>
          <w:szCs w:val="28"/>
        </w:rPr>
      </w:pPr>
    </w:p>
    <w:p w14:paraId="7B738388" w14:textId="77777777" w:rsidR="00EC0709" w:rsidRPr="00E95AF0" w:rsidRDefault="00EC0709" w:rsidP="00EC0709">
      <w:pPr>
        <w:pStyle w:val="a4"/>
        <w:spacing w:before="0" w:beforeAutospacing="0" w:after="0" w:afterAutospacing="0" w:line="360" w:lineRule="auto"/>
        <w:jc w:val="both"/>
        <w:rPr>
          <w:sz w:val="28"/>
          <w:szCs w:val="28"/>
        </w:rPr>
      </w:pPr>
    </w:p>
    <w:p w14:paraId="5EC836C2" w14:textId="77777777" w:rsidR="00EC0709" w:rsidRPr="00E95AF0" w:rsidRDefault="00EC0709" w:rsidP="00EC0709">
      <w:pPr>
        <w:pStyle w:val="a4"/>
        <w:spacing w:before="0" w:beforeAutospacing="0" w:after="0" w:afterAutospacing="0" w:line="360" w:lineRule="auto"/>
        <w:jc w:val="both"/>
        <w:rPr>
          <w:sz w:val="28"/>
          <w:szCs w:val="28"/>
        </w:rPr>
      </w:pPr>
    </w:p>
    <w:p w14:paraId="3C42FF5C" w14:textId="77777777" w:rsidR="00EC0709" w:rsidRPr="00E95AF0" w:rsidRDefault="00EC0709" w:rsidP="00EC0709">
      <w:pPr>
        <w:pStyle w:val="a4"/>
        <w:spacing w:before="0" w:beforeAutospacing="0" w:after="0" w:afterAutospacing="0" w:line="360" w:lineRule="auto"/>
        <w:jc w:val="both"/>
        <w:rPr>
          <w:sz w:val="28"/>
          <w:szCs w:val="28"/>
        </w:rPr>
      </w:pPr>
    </w:p>
    <w:p w14:paraId="6E0A3E92" w14:textId="77777777" w:rsidR="00EC0709" w:rsidRPr="00E95AF0" w:rsidRDefault="00EC0709" w:rsidP="00EC0709">
      <w:pPr>
        <w:pStyle w:val="a4"/>
        <w:spacing w:before="0" w:beforeAutospacing="0" w:after="0" w:afterAutospacing="0" w:line="360" w:lineRule="auto"/>
        <w:jc w:val="both"/>
        <w:rPr>
          <w:sz w:val="28"/>
          <w:szCs w:val="28"/>
        </w:rPr>
      </w:pPr>
    </w:p>
    <w:p w14:paraId="5C60029D" w14:textId="77777777" w:rsidR="00EC0709" w:rsidRPr="00E95AF0" w:rsidRDefault="00EC0709" w:rsidP="00EC0709">
      <w:pPr>
        <w:pStyle w:val="a4"/>
        <w:spacing w:before="0" w:beforeAutospacing="0" w:after="0" w:afterAutospacing="0" w:line="360" w:lineRule="auto"/>
        <w:jc w:val="both"/>
        <w:rPr>
          <w:sz w:val="28"/>
          <w:szCs w:val="28"/>
        </w:rPr>
      </w:pPr>
    </w:p>
    <w:p w14:paraId="463E6100" w14:textId="77777777" w:rsidR="00EC0709" w:rsidRPr="00E95AF0" w:rsidRDefault="00EC0709" w:rsidP="00EC0709">
      <w:pPr>
        <w:pStyle w:val="a4"/>
        <w:spacing w:before="0" w:beforeAutospacing="0" w:after="0" w:afterAutospacing="0" w:line="360" w:lineRule="auto"/>
        <w:jc w:val="both"/>
        <w:rPr>
          <w:sz w:val="28"/>
          <w:szCs w:val="28"/>
        </w:rPr>
      </w:pPr>
    </w:p>
    <w:p w14:paraId="78716E71" w14:textId="7552F941" w:rsidR="00EC0709" w:rsidRPr="00E95AF0" w:rsidRDefault="00EC0709" w:rsidP="00EC0709">
      <w:pPr>
        <w:pStyle w:val="a4"/>
        <w:spacing w:before="0" w:beforeAutospacing="0" w:after="0" w:afterAutospacing="0" w:line="360" w:lineRule="auto"/>
        <w:jc w:val="both"/>
        <w:rPr>
          <w:sz w:val="28"/>
          <w:szCs w:val="28"/>
        </w:rPr>
      </w:pPr>
    </w:p>
    <w:p w14:paraId="42B27A07" w14:textId="04EAAB7B" w:rsidR="00EC0709" w:rsidRPr="00E95AF0" w:rsidRDefault="00BF453D" w:rsidP="00362DE9">
      <w:pPr>
        <w:pStyle w:val="a4"/>
        <w:spacing w:before="0" w:beforeAutospacing="0" w:after="0" w:afterAutospacing="0" w:line="360" w:lineRule="auto"/>
        <w:jc w:val="center"/>
        <w:rPr>
          <w:sz w:val="28"/>
          <w:szCs w:val="28"/>
        </w:rPr>
      </w:pPr>
      <w:r w:rsidRPr="00E95AF0">
        <w:rPr>
          <w:sz w:val="28"/>
          <w:szCs w:val="28"/>
        </w:rPr>
        <w:t>Рис. 2.22</w:t>
      </w:r>
      <w:r w:rsidR="00EC0709" w:rsidRPr="00E95AF0">
        <w:rPr>
          <w:sz w:val="28"/>
          <w:szCs w:val="28"/>
        </w:rPr>
        <w:t xml:space="preserve">. Лабораторне обладнання </w:t>
      </w:r>
      <w:r w:rsidR="00362DE9" w:rsidRPr="00E95AF0">
        <w:rPr>
          <w:sz w:val="28"/>
          <w:szCs w:val="28"/>
        </w:rPr>
        <w:t xml:space="preserve">лабораторії </w:t>
      </w:r>
      <w:r w:rsidR="00362DE9" w:rsidRPr="00E95AF0">
        <w:rPr>
          <w:sz w:val="28"/>
          <w:szCs w:val="28"/>
          <w:lang w:val="en-US"/>
        </w:rPr>
        <w:t>LandscapeLabKNU</w:t>
      </w:r>
      <w:r w:rsidR="00362DE9" w:rsidRPr="00E95AF0">
        <w:rPr>
          <w:sz w:val="28"/>
          <w:szCs w:val="28"/>
        </w:rPr>
        <w:t xml:space="preserve"> </w:t>
      </w:r>
      <w:r w:rsidR="00EC0709" w:rsidRPr="00E95AF0">
        <w:rPr>
          <w:sz w:val="28"/>
          <w:szCs w:val="28"/>
        </w:rPr>
        <w:t xml:space="preserve">для визначення вологості та вмісту органічної речовини: а) сушильна шафа; б) муфельна піч; в) охолодження тиглів із </w:t>
      </w:r>
      <w:proofErr w:type="spellStart"/>
      <w:r w:rsidR="00EC0709" w:rsidRPr="00E95AF0">
        <w:rPr>
          <w:sz w:val="28"/>
          <w:szCs w:val="28"/>
        </w:rPr>
        <w:t>грунтом</w:t>
      </w:r>
      <w:proofErr w:type="spellEnd"/>
      <w:r w:rsidR="00EC0709" w:rsidRPr="00E95AF0">
        <w:rPr>
          <w:sz w:val="28"/>
          <w:szCs w:val="28"/>
        </w:rPr>
        <w:t xml:space="preserve"> у ексикаторах</w:t>
      </w:r>
      <w:r w:rsidRPr="00E95AF0">
        <w:rPr>
          <w:sz w:val="28"/>
          <w:szCs w:val="28"/>
        </w:rPr>
        <w:t xml:space="preserve"> (фото авторів)</w:t>
      </w:r>
    </w:p>
    <w:p w14:paraId="5425E37B" w14:textId="088AB67C" w:rsidR="008766A3" w:rsidRPr="00E95AF0" w:rsidRDefault="008766A3" w:rsidP="00D41285">
      <w:pPr>
        <w:spacing w:line="360" w:lineRule="auto"/>
        <w:jc w:val="both"/>
        <w:rPr>
          <w:sz w:val="28"/>
          <w:szCs w:val="28"/>
        </w:rPr>
      </w:pPr>
    </w:p>
    <w:p w14:paraId="3D1162EF" w14:textId="48084E35" w:rsidR="00D41285" w:rsidRPr="00E95AF0" w:rsidRDefault="00D41285" w:rsidP="004209D8">
      <w:pPr>
        <w:spacing w:line="360" w:lineRule="auto"/>
        <w:ind w:firstLine="567"/>
        <w:jc w:val="both"/>
        <w:rPr>
          <w:sz w:val="28"/>
          <w:szCs w:val="28"/>
        </w:rPr>
      </w:pPr>
      <w:r w:rsidRPr="00E95AF0">
        <w:rPr>
          <w:b/>
          <w:sz w:val="28"/>
          <w:szCs w:val="28"/>
        </w:rPr>
        <w:lastRenderedPageBreak/>
        <w:t xml:space="preserve">Висновки. </w:t>
      </w:r>
    </w:p>
    <w:p w14:paraId="4932D807" w14:textId="2A277DDE" w:rsidR="004209D8" w:rsidRPr="00E95AF0" w:rsidRDefault="004209D8" w:rsidP="004209D8">
      <w:pPr>
        <w:pStyle w:val="a4"/>
        <w:spacing w:before="0" w:beforeAutospacing="0" w:after="0" w:afterAutospacing="0" w:line="360" w:lineRule="auto"/>
        <w:ind w:firstLine="567"/>
        <w:jc w:val="both"/>
        <w:rPr>
          <w:sz w:val="28"/>
          <w:szCs w:val="28"/>
        </w:rPr>
      </w:pPr>
      <w:r w:rsidRPr="00E95AF0">
        <w:rPr>
          <w:sz w:val="28"/>
          <w:szCs w:val="28"/>
        </w:rPr>
        <w:t xml:space="preserve">Геоекологічний стан агроландшафтів Шевченківської громади, що розташована в межах </w:t>
      </w:r>
      <w:proofErr w:type="spellStart"/>
      <w:r w:rsidRPr="00E95AF0">
        <w:rPr>
          <w:sz w:val="28"/>
          <w:szCs w:val="28"/>
        </w:rPr>
        <w:t>Інгуло-Веревчинського</w:t>
      </w:r>
      <w:proofErr w:type="spellEnd"/>
      <w:r w:rsidRPr="00E95AF0">
        <w:rPr>
          <w:sz w:val="28"/>
          <w:szCs w:val="28"/>
        </w:rPr>
        <w:t xml:space="preserve"> парадинамічного району, визначається поєднанням сприятливих природних умов та мілітарного навантаження. Рівнинний рельєф, висока розораність земель та домінування чорноземних ґрунтів історично забезпечили інтенсивне сільськогосподарське використання території. Сучасна просторова структура громади характеризується переважанням орних угідь із фрагментарними природними елементами, що свідчить про глибоку антропогенну трансформацію середовища.</w:t>
      </w:r>
    </w:p>
    <w:p w14:paraId="3E964FC5" w14:textId="0D756581" w:rsidR="004209D8" w:rsidRPr="00E95AF0" w:rsidRDefault="004209D8" w:rsidP="004209D8">
      <w:pPr>
        <w:pStyle w:val="a4"/>
        <w:spacing w:before="0" w:beforeAutospacing="0" w:after="0" w:afterAutospacing="0" w:line="360" w:lineRule="auto"/>
        <w:ind w:firstLine="567"/>
        <w:jc w:val="both"/>
        <w:rPr>
          <w:sz w:val="28"/>
          <w:szCs w:val="28"/>
        </w:rPr>
      </w:pPr>
      <w:r w:rsidRPr="00E95AF0">
        <w:rPr>
          <w:sz w:val="28"/>
          <w:szCs w:val="28"/>
        </w:rPr>
        <w:t xml:space="preserve">На основі геоінформаційного аналізу, дешифрування супутникових знімків та </w:t>
      </w:r>
      <w:r w:rsidRPr="00E95AF0">
        <w:rPr>
          <w:bCs/>
          <w:sz w:val="28"/>
          <w:szCs w:val="28"/>
        </w:rPr>
        <w:t xml:space="preserve">безпосередніх польових обстежень, проведених авторами в рамках проєкту </w:t>
      </w:r>
      <w:r w:rsidRPr="00E95AF0">
        <w:rPr>
          <w:bCs/>
          <w:sz w:val="28"/>
          <w:szCs w:val="28"/>
          <w:lang w:val="en-US"/>
        </w:rPr>
        <w:t>RECOVER</w:t>
      </w:r>
      <w:r w:rsidRPr="00E95AF0">
        <w:rPr>
          <w:sz w:val="28"/>
          <w:szCs w:val="28"/>
        </w:rPr>
        <w:t xml:space="preserve">, локалізовано ключові осередки мілітарних порушень, що виникли внаслідок бойових дій. Власні спостереження підтвердили, що найбільш поширеними проявами воєнного впливу на дослідженій території є утворення вирв. </w:t>
      </w:r>
    </w:p>
    <w:p w14:paraId="277F207E" w14:textId="77777777" w:rsidR="004209D8" w:rsidRPr="00E95AF0" w:rsidRDefault="004209D8" w:rsidP="004209D8">
      <w:pPr>
        <w:pStyle w:val="a4"/>
        <w:tabs>
          <w:tab w:val="left" w:pos="567"/>
        </w:tabs>
        <w:spacing w:before="0" w:beforeAutospacing="0" w:after="0" w:afterAutospacing="0" w:line="360" w:lineRule="auto"/>
        <w:ind w:firstLine="567"/>
        <w:jc w:val="both"/>
        <w:rPr>
          <w:sz w:val="28"/>
          <w:szCs w:val="28"/>
        </w:rPr>
      </w:pPr>
      <w:r w:rsidRPr="00E95AF0">
        <w:rPr>
          <w:sz w:val="28"/>
          <w:szCs w:val="28"/>
        </w:rPr>
        <w:t xml:space="preserve">Результати лабораторних досліджень підтвердили трансформацію фізико-хімічних властивостей ґрунтового покриву в межах уражених ділянок. Виявлені відхилення показників </w:t>
      </w:r>
      <w:proofErr w:type="spellStart"/>
      <w:r w:rsidRPr="00E95AF0">
        <w:rPr>
          <w:sz w:val="28"/>
          <w:szCs w:val="28"/>
        </w:rPr>
        <w:t>рН</w:t>
      </w:r>
      <w:proofErr w:type="spellEnd"/>
      <w:r w:rsidRPr="00E95AF0">
        <w:rPr>
          <w:sz w:val="28"/>
          <w:szCs w:val="28"/>
        </w:rPr>
        <w:t xml:space="preserve"> та електропровідності від фонових значень свідчать про порушення природного стану ґрунтового середовища під впливом воєнних факторів. Це підкреслює необхідність переходу до постійного моніторингу забруднених територій, оскільки традиційні методи землекористування на таких ділянках наразі є ризикованими.</w:t>
      </w:r>
    </w:p>
    <w:p w14:paraId="01AD1136" w14:textId="7D7C46A4" w:rsidR="004209D8" w:rsidRPr="00E95AF0" w:rsidRDefault="004209D8" w:rsidP="004209D8">
      <w:pPr>
        <w:tabs>
          <w:tab w:val="left" w:pos="567"/>
        </w:tabs>
        <w:spacing w:line="360" w:lineRule="auto"/>
        <w:ind w:firstLine="567"/>
        <w:jc w:val="both"/>
        <w:rPr>
          <w:sz w:val="28"/>
          <w:szCs w:val="28"/>
        </w:rPr>
      </w:pPr>
      <w:r w:rsidRPr="00E95AF0">
        <w:rPr>
          <w:sz w:val="28"/>
          <w:szCs w:val="28"/>
        </w:rPr>
        <w:t>Комплексне відновлення територій через природоорієнтовані рішення дозволить поєднати господарське використання земель із їхньою глибокою реабілітацією та підвищенням екологічної стійкості.</w:t>
      </w:r>
    </w:p>
    <w:p w14:paraId="08086167" w14:textId="0DBE439D" w:rsidR="003533D2" w:rsidRDefault="003533D2" w:rsidP="00D70179">
      <w:pPr>
        <w:spacing w:line="360" w:lineRule="auto"/>
        <w:jc w:val="both"/>
        <w:rPr>
          <w:sz w:val="28"/>
          <w:szCs w:val="28"/>
        </w:rPr>
      </w:pPr>
    </w:p>
    <w:p w14:paraId="57348E23" w14:textId="42DB01EA" w:rsidR="00F761E0" w:rsidRDefault="00F761E0" w:rsidP="00D70179">
      <w:pPr>
        <w:spacing w:line="360" w:lineRule="auto"/>
        <w:jc w:val="both"/>
        <w:rPr>
          <w:sz w:val="28"/>
          <w:szCs w:val="28"/>
        </w:rPr>
      </w:pPr>
    </w:p>
    <w:p w14:paraId="66E54320" w14:textId="2B8B310E" w:rsidR="00F761E0" w:rsidRDefault="00F761E0" w:rsidP="00D70179">
      <w:pPr>
        <w:spacing w:line="360" w:lineRule="auto"/>
        <w:jc w:val="both"/>
        <w:rPr>
          <w:sz w:val="28"/>
          <w:szCs w:val="28"/>
        </w:rPr>
      </w:pPr>
    </w:p>
    <w:p w14:paraId="15E5A866" w14:textId="77777777" w:rsidR="00F761E0" w:rsidRPr="00E95AF0" w:rsidRDefault="00F761E0" w:rsidP="00D70179">
      <w:pPr>
        <w:spacing w:line="360" w:lineRule="auto"/>
        <w:jc w:val="both"/>
        <w:rPr>
          <w:sz w:val="28"/>
          <w:szCs w:val="28"/>
        </w:rPr>
      </w:pPr>
    </w:p>
    <w:p w14:paraId="42B35207" w14:textId="77777777" w:rsidR="00FC4CB3" w:rsidRPr="00E95AF0" w:rsidRDefault="00FC4CB3" w:rsidP="00FC4CB3">
      <w:pPr>
        <w:spacing w:line="360" w:lineRule="auto"/>
        <w:jc w:val="center"/>
        <w:rPr>
          <w:b/>
          <w:sz w:val="28"/>
          <w:szCs w:val="28"/>
        </w:rPr>
      </w:pPr>
      <w:r w:rsidRPr="00E95AF0">
        <w:rPr>
          <w:b/>
          <w:sz w:val="28"/>
          <w:szCs w:val="28"/>
        </w:rPr>
        <w:lastRenderedPageBreak/>
        <w:t>РОЗДІЛ 3. НАПРЯМИ ВІДНОВЛЕННЯ ТА ЕКОЛОГІЧНОЇ РЕАБІЛІТАЦІЇ МІЛІТАРНОЗМІНЕНИХ АГРОГЕОСИСТЕМ</w:t>
      </w:r>
    </w:p>
    <w:p w14:paraId="745EBD31" w14:textId="77777777" w:rsidR="00FC4CB3" w:rsidRPr="00E95AF0" w:rsidRDefault="00FC4CB3" w:rsidP="00FC4CB3">
      <w:pPr>
        <w:spacing w:line="360" w:lineRule="auto"/>
        <w:jc w:val="center"/>
        <w:rPr>
          <w:b/>
          <w:sz w:val="28"/>
          <w:szCs w:val="28"/>
        </w:rPr>
      </w:pPr>
      <w:r w:rsidRPr="00E95AF0">
        <w:rPr>
          <w:b/>
          <w:sz w:val="28"/>
          <w:szCs w:val="28"/>
        </w:rPr>
        <w:t>3.1. Основні принципи відновлення агрогеосистем</w:t>
      </w:r>
    </w:p>
    <w:p w14:paraId="718CFB28" w14:textId="77777777" w:rsidR="00FC4CB3" w:rsidRPr="00E95AF0" w:rsidRDefault="00FC4CB3" w:rsidP="00FC4CB3">
      <w:pPr>
        <w:spacing w:line="360" w:lineRule="auto"/>
        <w:jc w:val="center"/>
      </w:pPr>
    </w:p>
    <w:p w14:paraId="488C1F33" w14:textId="07C8023D" w:rsidR="00FC4CB3" w:rsidRPr="00E95AF0" w:rsidRDefault="00FC4CB3" w:rsidP="00FC4CB3">
      <w:pPr>
        <w:spacing w:line="360" w:lineRule="auto"/>
        <w:ind w:firstLine="567"/>
        <w:jc w:val="both"/>
        <w:rPr>
          <w:b/>
          <w:sz w:val="28"/>
          <w:szCs w:val="28"/>
        </w:rPr>
      </w:pPr>
      <w:r w:rsidRPr="00E95AF0">
        <w:rPr>
          <w:sz w:val="28"/>
          <w:szCs w:val="28"/>
        </w:rPr>
        <w:t>Розробка стратегії відновлення агроландшафтів після воєнних дій потребує синтезу теоретичних знань про функціонування природно-антропогенних комплексів та результатів безпосередніх польових і лабораторних досліджень. Як було зазначено у підрозділі 1.1, агрогеосистеми є відкритими нерівноважними структурами, що підтримують своє функціонування завдяки безперервному обміну енергією та речовиною [1</w:t>
      </w:r>
      <w:r w:rsidR="0091196E" w:rsidRPr="00E95AF0">
        <w:rPr>
          <w:sz w:val="28"/>
          <w:szCs w:val="28"/>
          <w:lang w:val="en-US"/>
        </w:rPr>
        <w:t>0</w:t>
      </w:r>
      <w:r w:rsidRPr="00E95AF0">
        <w:rPr>
          <w:sz w:val="28"/>
          <w:szCs w:val="28"/>
        </w:rPr>
        <w:t>].</w:t>
      </w:r>
    </w:p>
    <w:p w14:paraId="4295B022" w14:textId="77777777" w:rsidR="00FC4CB3" w:rsidRPr="00E95AF0" w:rsidRDefault="00FC4CB3" w:rsidP="00FC4CB3">
      <w:pPr>
        <w:spacing w:line="360" w:lineRule="auto"/>
        <w:ind w:firstLine="567"/>
        <w:jc w:val="both"/>
        <w:rPr>
          <w:sz w:val="28"/>
          <w:szCs w:val="28"/>
        </w:rPr>
      </w:pPr>
      <w:r w:rsidRPr="00E95AF0">
        <w:rPr>
          <w:sz w:val="28"/>
          <w:szCs w:val="28"/>
        </w:rPr>
        <w:t xml:space="preserve">Процес відновлення агрогеосистем, що зазнали інтенсивного мілітарного впливу, не може обмежуватися лише механічною рекультивацією (зокрема засипанням вирв). Він потребує комплексного наукового підходу, що враховує глибинні фізико-хімічні трансформації та специфіку ландшафтної структури конкретного регіону. Проведені нами лабораторні дослідження показників                 </w:t>
      </w:r>
      <w:proofErr w:type="spellStart"/>
      <w:r w:rsidRPr="00E95AF0">
        <w:rPr>
          <w:sz w:val="28"/>
          <w:szCs w:val="28"/>
        </w:rPr>
        <w:t>рН</w:t>
      </w:r>
      <w:proofErr w:type="spellEnd"/>
      <w:r w:rsidRPr="00E95AF0">
        <w:rPr>
          <w:sz w:val="28"/>
          <w:szCs w:val="28"/>
        </w:rPr>
        <w:t xml:space="preserve"> </w:t>
      </w:r>
      <w:r w:rsidRPr="00E95AF0">
        <w:rPr>
          <w:sz w:val="28"/>
          <w:szCs w:val="28"/>
          <w:lang w:val="en-US"/>
        </w:rPr>
        <w:t>H</w:t>
      </w:r>
      <w:r w:rsidRPr="00E95AF0">
        <w:rPr>
          <w:sz w:val="28"/>
          <w:szCs w:val="28"/>
          <w:vertAlign w:val="subscript"/>
        </w:rPr>
        <w:t>2</w:t>
      </w:r>
      <w:r w:rsidRPr="00E95AF0">
        <w:rPr>
          <w:sz w:val="28"/>
          <w:szCs w:val="28"/>
          <w:lang w:val="en-US"/>
        </w:rPr>
        <w:t>O</w:t>
      </w:r>
      <w:r w:rsidRPr="00E95AF0">
        <w:rPr>
          <w:sz w:val="28"/>
          <w:szCs w:val="28"/>
        </w:rPr>
        <w:t xml:space="preserve"> та питомої електропровідності виявили чітку тенденцію до повної інверсії ґрунтового профілю в епіцентрах вибухів. Оголення глибинних, хімічно інертних шарів на тлі винесення родючого горизонту на периферію створює нові умови для міграції речовин, що зумовлює необхідність розробки особливих стратегій реабілітації.</w:t>
      </w:r>
    </w:p>
    <w:p w14:paraId="0392E292" w14:textId="547794B7" w:rsidR="00FC4CB3" w:rsidRPr="00E95AF0" w:rsidRDefault="00FC4CB3" w:rsidP="00FC4CB3">
      <w:pPr>
        <w:pStyle w:val="a4"/>
        <w:spacing w:before="0" w:beforeAutospacing="0" w:after="0" w:afterAutospacing="0" w:line="360" w:lineRule="auto"/>
        <w:ind w:firstLine="567"/>
        <w:jc w:val="both"/>
        <w:rPr>
          <w:sz w:val="28"/>
          <w:szCs w:val="28"/>
        </w:rPr>
      </w:pPr>
      <w:r w:rsidRPr="00E95AF0">
        <w:rPr>
          <w:sz w:val="28"/>
          <w:szCs w:val="28"/>
        </w:rPr>
        <w:t xml:space="preserve">Як уже зазначалося у підрозділі 2.2, особливе значення для дослідження має той факт, що дослідна ділянка розташована безпосередньо у межах </w:t>
      </w:r>
      <w:r w:rsidRPr="00E95AF0">
        <w:rPr>
          <w:bCs/>
          <w:sz w:val="28"/>
          <w:szCs w:val="28"/>
        </w:rPr>
        <w:t>Посад-</w:t>
      </w:r>
      <w:proofErr w:type="spellStart"/>
      <w:r w:rsidRPr="00E95AF0">
        <w:rPr>
          <w:bCs/>
          <w:sz w:val="28"/>
          <w:szCs w:val="28"/>
        </w:rPr>
        <w:t>Покровсько</w:t>
      </w:r>
      <w:proofErr w:type="spellEnd"/>
      <w:r w:rsidRPr="00E95AF0">
        <w:rPr>
          <w:bCs/>
          <w:sz w:val="28"/>
          <w:szCs w:val="28"/>
        </w:rPr>
        <w:t>-Білозерського району</w:t>
      </w:r>
      <w:r w:rsidRPr="00E95AF0">
        <w:rPr>
          <w:sz w:val="28"/>
          <w:szCs w:val="28"/>
        </w:rPr>
        <w:t xml:space="preserve"> (згідно з Національним атласом України), що територіально відповідає Посад-Покровському фізико-географічному району за класифікацією В. П. Попова, А. М. </w:t>
      </w:r>
      <w:proofErr w:type="spellStart"/>
      <w:r w:rsidRPr="00E95AF0">
        <w:rPr>
          <w:sz w:val="28"/>
          <w:szCs w:val="28"/>
        </w:rPr>
        <w:t>Маринича</w:t>
      </w:r>
      <w:proofErr w:type="spellEnd"/>
      <w:r w:rsidRPr="00E95AF0">
        <w:rPr>
          <w:sz w:val="28"/>
          <w:szCs w:val="28"/>
        </w:rPr>
        <w:t xml:space="preserve"> (1968)</w:t>
      </w:r>
      <w:r w:rsidR="00A07F90">
        <w:rPr>
          <w:sz w:val="28"/>
          <w:szCs w:val="28"/>
          <w:lang w:val="ru-RU"/>
        </w:rPr>
        <w:t xml:space="preserve"> [6</w:t>
      </w:r>
      <w:r w:rsidR="00707D9D">
        <w:rPr>
          <w:sz w:val="28"/>
          <w:szCs w:val="28"/>
          <w:lang w:val="en-US"/>
        </w:rPr>
        <w:t>2</w:t>
      </w:r>
      <w:r w:rsidR="00E95AF0" w:rsidRPr="00E95AF0">
        <w:rPr>
          <w:sz w:val="28"/>
          <w:szCs w:val="28"/>
          <w:lang w:val="ru-RU"/>
        </w:rPr>
        <w:t>].</w:t>
      </w:r>
      <w:r w:rsidR="00E95AF0" w:rsidRPr="00E95AF0">
        <w:rPr>
          <w:sz w:val="28"/>
          <w:szCs w:val="28"/>
        </w:rPr>
        <w:t xml:space="preserve"> </w:t>
      </w:r>
      <w:r w:rsidRPr="00E95AF0">
        <w:rPr>
          <w:sz w:val="28"/>
          <w:szCs w:val="28"/>
        </w:rPr>
        <w:t xml:space="preserve">Зазначена територія є порівняно невеликим за площею районом, розташованим у західній частині слабко дренованого Бузько-Дніпровського межиріччя. Специфіка ландшафтної структури району визначається чіткою просторовою диференціацією: його північна частина характеризується вододільними рівнинно-подовими місцевостями з південними малогумусними чорноземами в комплексі з </w:t>
      </w:r>
      <w:proofErr w:type="spellStart"/>
      <w:r w:rsidRPr="00E95AF0">
        <w:rPr>
          <w:sz w:val="28"/>
          <w:szCs w:val="28"/>
        </w:rPr>
        <w:lastRenderedPageBreak/>
        <w:t>глейосолодями</w:t>
      </w:r>
      <w:proofErr w:type="spellEnd"/>
      <w:r w:rsidRPr="00E95AF0">
        <w:rPr>
          <w:sz w:val="28"/>
          <w:szCs w:val="28"/>
        </w:rPr>
        <w:t xml:space="preserve"> подів, тоді як у південній частині поширені аналогічні комплекси, проте з переважанням південних солончакуватих ґрунтів подів.</w:t>
      </w:r>
    </w:p>
    <w:p w14:paraId="350AA2D4" w14:textId="31683820" w:rsidR="00FC4CB3" w:rsidRPr="00E95AF0" w:rsidRDefault="00FC4CB3" w:rsidP="00FC4CB3">
      <w:pPr>
        <w:pStyle w:val="a4"/>
        <w:spacing w:before="0" w:beforeAutospacing="0" w:after="0" w:afterAutospacing="0" w:line="360" w:lineRule="auto"/>
        <w:ind w:firstLine="567"/>
        <w:jc w:val="both"/>
        <w:rPr>
          <w:sz w:val="28"/>
          <w:szCs w:val="28"/>
        </w:rPr>
      </w:pPr>
      <w:r w:rsidRPr="00E95AF0">
        <w:rPr>
          <w:sz w:val="28"/>
          <w:szCs w:val="28"/>
        </w:rPr>
        <w:t xml:space="preserve">Визначальним фактором перерозподілу речовини в межах району є висока частка подових урочищ, які займають близько </w:t>
      </w:r>
      <w:r w:rsidRPr="00E95AF0">
        <w:rPr>
          <w:bCs/>
          <w:sz w:val="28"/>
          <w:szCs w:val="28"/>
        </w:rPr>
        <w:t>25–30% загальної площі</w:t>
      </w:r>
      <w:r w:rsidRPr="00E95AF0">
        <w:rPr>
          <w:sz w:val="28"/>
          <w:szCs w:val="28"/>
        </w:rPr>
        <w:t xml:space="preserve">. У зв'язку з розташуванням території в пониженій частині Інгулецького масиву зрошення, у подах спостерігається характерне </w:t>
      </w:r>
      <w:proofErr w:type="spellStart"/>
      <w:r w:rsidRPr="00E95AF0">
        <w:rPr>
          <w:sz w:val="28"/>
          <w:szCs w:val="28"/>
        </w:rPr>
        <w:t>виклинювання</w:t>
      </w:r>
      <w:proofErr w:type="spellEnd"/>
      <w:r w:rsidRPr="00E95AF0">
        <w:rPr>
          <w:sz w:val="28"/>
          <w:szCs w:val="28"/>
        </w:rPr>
        <w:t xml:space="preserve"> ґрунтових вод, що формуються за рахунок інфільтрації. За таких умов вкрай необхідними заходами є регулювання рівня підземних вод та створення дренажно-скидних каналів для запобігання вторинному засоленню ґрунтів</w:t>
      </w:r>
      <w:r w:rsidR="00A07F90">
        <w:rPr>
          <w:sz w:val="28"/>
          <w:szCs w:val="28"/>
          <w:lang w:val="ru-RU"/>
        </w:rPr>
        <w:t xml:space="preserve"> [6</w:t>
      </w:r>
      <w:r w:rsidR="00707D9D" w:rsidRPr="00707D9D">
        <w:rPr>
          <w:sz w:val="28"/>
          <w:szCs w:val="28"/>
          <w:lang w:val="ru-RU"/>
        </w:rPr>
        <w:t>2</w:t>
      </w:r>
      <w:r w:rsidR="00E95AF0" w:rsidRPr="00E95AF0">
        <w:rPr>
          <w:sz w:val="28"/>
          <w:szCs w:val="28"/>
          <w:lang w:val="ru-RU"/>
        </w:rPr>
        <w:t>].</w:t>
      </w:r>
      <w:r w:rsidR="00E95AF0" w:rsidRPr="00E95AF0">
        <w:rPr>
          <w:sz w:val="28"/>
          <w:szCs w:val="28"/>
        </w:rPr>
        <w:t xml:space="preserve"> </w:t>
      </w:r>
    </w:p>
    <w:p w14:paraId="741563CC" w14:textId="77777777" w:rsidR="00FC4CB3" w:rsidRPr="00E95AF0" w:rsidRDefault="00FC4CB3" w:rsidP="00FC4CB3">
      <w:pPr>
        <w:pStyle w:val="a4"/>
        <w:spacing w:before="0" w:beforeAutospacing="0" w:after="0" w:afterAutospacing="0" w:line="360" w:lineRule="auto"/>
        <w:ind w:firstLine="567"/>
        <w:jc w:val="both"/>
        <w:rPr>
          <w:sz w:val="28"/>
          <w:szCs w:val="28"/>
        </w:rPr>
      </w:pPr>
      <w:r w:rsidRPr="00E95AF0">
        <w:rPr>
          <w:sz w:val="28"/>
          <w:szCs w:val="28"/>
        </w:rPr>
        <w:t xml:space="preserve">У контексті </w:t>
      </w:r>
      <w:proofErr w:type="spellStart"/>
      <w:r w:rsidRPr="00E95AF0">
        <w:rPr>
          <w:sz w:val="28"/>
          <w:szCs w:val="28"/>
        </w:rPr>
        <w:t>парадинамічних</w:t>
      </w:r>
      <w:proofErr w:type="spellEnd"/>
      <w:r w:rsidRPr="00E95AF0">
        <w:rPr>
          <w:sz w:val="28"/>
          <w:szCs w:val="28"/>
        </w:rPr>
        <w:t xml:space="preserve"> зв'язків подові пониження виступають кінцевими ланками акумуляції, де накопичується еродований матеріал та потенційні забруднювачі, що змиваються зі схилів </w:t>
      </w:r>
      <w:proofErr w:type="spellStart"/>
      <w:r w:rsidRPr="00E95AF0">
        <w:rPr>
          <w:sz w:val="28"/>
          <w:szCs w:val="28"/>
        </w:rPr>
        <w:t>межиріч</w:t>
      </w:r>
      <w:proofErr w:type="spellEnd"/>
      <w:r w:rsidRPr="00E95AF0">
        <w:rPr>
          <w:sz w:val="28"/>
          <w:szCs w:val="28"/>
        </w:rPr>
        <w:t xml:space="preserve">. </w:t>
      </w:r>
      <w:proofErr w:type="spellStart"/>
      <w:r w:rsidRPr="00E95AF0">
        <w:rPr>
          <w:sz w:val="28"/>
          <w:szCs w:val="28"/>
        </w:rPr>
        <w:t>Виклинювання</w:t>
      </w:r>
      <w:proofErr w:type="spellEnd"/>
      <w:r w:rsidRPr="00E95AF0">
        <w:rPr>
          <w:sz w:val="28"/>
          <w:szCs w:val="28"/>
        </w:rPr>
        <w:t xml:space="preserve"> ґрунтових вод у таких замкнутих структурах створює додаткові ризики міграції </w:t>
      </w:r>
      <w:proofErr w:type="spellStart"/>
      <w:r w:rsidRPr="00E95AF0">
        <w:rPr>
          <w:sz w:val="28"/>
          <w:szCs w:val="28"/>
        </w:rPr>
        <w:t>екотоксикантів</w:t>
      </w:r>
      <w:proofErr w:type="spellEnd"/>
      <w:r w:rsidRPr="00E95AF0">
        <w:rPr>
          <w:sz w:val="28"/>
          <w:szCs w:val="28"/>
        </w:rPr>
        <w:t xml:space="preserve"> (зокрема продуктів детонації боєприпасів) у підземні горизонти, що робить цей район зоною підвищеного екологічного ризику та вимагає особливої уваги при моніторингу воєнних пошкоджень агрогеосистем.</w:t>
      </w:r>
    </w:p>
    <w:p w14:paraId="73A27F91" w14:textId="77777777" w:rsidR="00FC4CB3" w:rsidRPr="00E95AF0" w:rsidRDefault="00FC4CB3" w:rsidP="00FC4CB3">
      <w:pPr>
        <w:spacing w:line="360" w:lineRule="auto"/>
        <w:ind w:firstLine="567"/>
        <w:jc w:val="both"/>
        <w:rPr>
          <w:sz w:val="28"/>
          <w:szCs w:val="28"/>
        </w:rPr>
      </w:pPr>
      <w:r w:rsidRPr="00E95AF0">
        <w:rPr>
          <w:sz w:val="28"/>
          <w:szCs w:val="28"/>
        </w:rPr>
        <w:t>Враховуючи результати дослідження, ми виділяємо наступні принципи відновлення агрогеосистем у межах парадинамічного району:</w:t>
      </w:r>
    </w:p>
    <w:p w14:paraId="3C04E49F" w14:textId="77777777" w:rsidR="00FC4CB3" w:rsidRPr="00E95AF0" w:rsidRDefault="00FC4CB3" w:rsidP="00FC4CB3">
      <w:pPr>
        <w:numPr>
          <w:ilvl w:val="0"/>
          <w:numId w:val="44"/>
        </w:numPr>
        <w:spacing w:line="360" w:lineRule="auto"/>
        <w:jc w:val="both"/>
        <w:rPr>
          <w:sz w:val="28"/>
          <w:szCs w:val="28"/>
        </w:rPr>
      </w:pPr>
      <w:r w:rsidRPr="00E95AF0">
        <w:rPr>
          <w:bCs/>
          <w:sz w:val="28"/>
          <w:szCs w:val="28"/>
        </w:rPr>
        <w:t>Принцип ландшафтної диференціації:</w:t>
      </w:r>
      <w:r w:rsidRPr="00E95AF0">
        <w:rPr>
          <w:sz w:val="28"/>
          <w:szCs w:val="28"/>
        </w:rPr>
        <w:t xml:space="preserve"> розробка індивідуальних планів реабілітації для кожного з 12 ідентифікованих агроландшафтів громади, з особливим акцентом на подові урочища як зони акумуляції забруднювачів.</w:t>
      </w:r>
    </w:p>
    <w:p w14:paraId="22C386D9" w14:textId="7C3B02F5" w:rsidR="00FC4CB3" w:rsidRPr="00E95AF0" w:rsidRDefault="00FC4CB3" w:rsidP="00FC4CB3">
      <w:pPr>
        <w:numPr>
          <w:ilvl w:val="0"/>
          <w:numId w:val="44"/>
        </w:numPr>
        <w:spacing w:line="360" w:lineRule="auto"/>
        <w:jc w:val="both"/>
        <w:rPr>
          <w:sz w:val="28"/>
          <w:szCs w:val="28"/>
        </w:rPr>
      </w:pPr>
      <w:r w:rsidRPr="00E95AF0">
        <w:rPr>
          <w:bCs/>
          <w:sz w:val="28"/>
          <w:szCs w:val="28"/>
        </w:rPr>
        <w:t>Принцип меліоративної стабілізації:</w:t>
      </w:r>
      <w:r w:rsidRPr="00E95AF0">
        <w:rPr>
          <w:sz w:val="28"/>
          <w:szCs w:val="28"/>
        </w:rPr>
        <w:t xml:space="preserve"> врахування стану вторинно підтоплених та засолених земель. Згідно з </w:t>
      </w:r>
      <w:proofErr w:type="spellStart"/>
      <w:r w:rsidRPr="00E95AF0">
        <w:rPr>
          <w:sz w:val="28"/>
          <w:szCs w:val="28"/>
        </w:rPr>
        <w:t>обгрунтуванням</w:t>
      </w:r>
      <w:proofErr w:type="spellEnd"/>
      <w:r w:rsidRPr="00E95AF0">
        <w:rPr>
          <w:sz w:val="28"/>
          <w:szCs w:val="28"/>
        </w:rPr>
        <w:t xml:space="preserve"> О. М. </w:t>
      </w:r>
      <w:proofErr w:type="spellStart"/>
      <w:r w:rsidRPr="00E95AF0">
        <w:rPr>
          <w:sz w:val="28"/>
          <w:szCs w:val="28"/>
        </w:rPr>
        <w:t>Маринич</w:t>
      </w:r>
      <w:proofErr w:type="spellEnd"/>
      <w:r w:rsidRPr="00E95AF0">
        <w:rPr>
          <w:sz w:val="28"/>
          <w:szCs w:val="28"/>
        </w:rPr>
        <w:t xml:space="preserve"> та В. П. Попов</w:t>
      </w:r>
      <w:r w:rsidR="00A07F90">
        <w:rPr>
          <w:sz w:val="28"/>
          <w:szCs w:val="28"/>
        </w:rPr>
        <w:t xml:space="preserve"> [6</w:t>
      </w:r>
      <w:r w:rsidR="00707D9D" w:rsidRPr="00707D9D">
        <w:rPr>
          <w:sz w:val="28"/>
          <w:szCs w:val="28"/>
        </w:rPr>
        <w:t>2</w:t>
      </w:r>
      <w:r w:rsidR="00E95AF0" w:rsidRPr="00E95AF0">
        <w:rPr>
          <w:sz w:val="28"/>
          <w:szCs w:val="28"/>
        </w:rPr>
        <w:t>],</w:t>
      </w:r>
      <w:r w:rsidRPr="00E95AF0">
        <w:rPr>
          <w:sz w:val="28"/>
          <w:szCs w:val="28"/>
        </w:rPr>
        <w:t xml:space="preserve"> у зв'язку з розташуванням території в пониженій частині Інгулецького масиву зрошення, у подах спостерігається характерне </w:t>
      </w:r>
      <w:proofErr w:type="spellStart"/>
      <w:r w:rsidRPr="00E95AF0">
        <w:rPr>
          <w:sz w:val="28"/>
          <w:szCs w:val="28"/>
        </w:rPr>
        <w:t>виклинювання</w:t>
      </w:r>
      <w:proofErr w:type="spellEnd"/>
      <w:r w:rsidRPr="00E95AF0">
        <w:rPr>
          <w:sz w:val="28"/>
          <w:szCs w:val="28"/>
        </w:rPr>
        <w:t xml:space="preserve"> ґрунтових вод, що формуються за рахунок інфільтрації. За таких умов вкрай необхідними заходами відновлення є регулювання рівня підземних вод та створення дренажно-скидних каналів для запобігання вторинному засоленню ґрунтів. Це вимагає проведення </w:t>
      </w:r>
      <w:r w:rsidRPr="00E95AF0">
        <w:rPr>
          <w:sz w:val="28"/>
          <w:szCs w:val="28"/>
        </w:rPr>
        <w:lastRenderedPageBreak/>
        <w:t>повної ревізії та відновлення залишків існуючих меліоративних систем, що були пошкоджені під час бойових дій.</w:t>
      </w:r>
    </w:p>
    <w:p w14:paraId="4218F991" w14:textId="77777777" w:rsidR="00FC4CB3" w:rsidRPr="00E95AF0" w:rsidRDefault="00FC4CB3" w:rsidP="00FC4CB3">
      <w:pPr>
        <w:numPr>
          <w:ilvl w:val="0"/>
          <w:numId w:val="44"/>
        </w:numPr>
        <w:spacing w:line="360" w:lineRule="auto"/>
        <w:jc w:val="both"/>
        <w:rPr>
          <w:sz w:val="28"/>
          <w:szCs w:val="28"/>
        </w:rPr>
      </w:pPr>
      <w:r w:rsidRPr="00E95AF0">
        <w:rPr>
          <w:sz w:val="28"/>
          <w:szCs w:val="28"/>
        </w:rPr>
        <w:t>Принцип впровадження природоорієнтованих рішень (</w:t>
      </w:r>
      <w:proofErr w:type="spellStart"/>
      <w:r w:rsidRPr="00E95AF0">
        <w:rPr>
          <w:sz w:val="28"/>
          <w:szCs w:val="28"/>
          <w:lang w:val="en-US"/>
        </w:rPr>
        <w:t>NbS</w:t>
      </w:r>
      <w:proofErr w:type="spellEnd"/>
      <w:r w:rsidRPr="00E95AF0">
        <w:rPr>
          <w:sz w:val="28"/>
          <w:szCs w:val="28"/>
        </w:rPr>
        <w:t xml:space="preserve">): вибір методів біологічної ремедіації залежно від фактичного рівня та типу забруднення ґрунтів (підрозділ 3.2). </w:t>
      </w:r>
    </w:p>
    <w:p w14:paraId="2F0F82B6" w14:textId="77777777" w:rsidR="00A07F90" w:rsidRPr="00A07F90" w:rsidRDefault="00FC4CB3" w:rsidP="00FC4CB3">
      <w:pPr>
        <w:numPr>
          <w:ilvl w:val="0"/>
          <w:numId w:val="44"/>
        </w:numPr>
        <w:spacing w:line="360" w:lineRule="auto"/>
        <w:jc w:val="both"/>
        <w:rPr>
          <w:sz w:val="28"/>
          <w:szCs w:val="28"/>
        </w:rPr>
      </w:pPr>
      <w:r w:rsidRPr="00E95AF0">
        <w:rPr>
          <w:bCs/>
          <w:sz w:val="28"/>
          <w:szCs w:val="28"/>
        </w:rPr>
        <w:t>Принцип регіональної цілісності та транскордонної співпраці:</w:t>
      </w:r>
      <w:r w:rsidRPr="00E95AF0">
        <w:rPr>
          <w:sz w:val="28"/>
          <w:szCs w:val="28"/>
        </w:rPr>
        <w:t xml:space="preserve"> координація дій між громадами в межах єдиного </w:t>
      </w:r>
      <w:proofErr w:type="spellStart"/>
      <w:r w:rsidRPr="00E95AF0">
        <w:rPr>
          <w:bCs/>
          <w:sz w:val="28"/>
          <w:szCs w:val="28"/>
        </w:rPr>
        <w:t>Інгуло-Веревчинського</w:t>
      </w:r>
      <w:proofErr w:type="spellEnd"/>
      <w:r w:rsidRPr="00E95AF0">
        <w:rPr>
          <w:bCs/>
          <w:sz w:val="28"/>
          <w:szCs w:val="28"/>
        </w:rPr>
        <w:t xml:space="preserve"> парадинамічного району</w:t>
      </w:r>
      <w:r w:rsidRPr="00E95AF0">
        <w:rPr>
          <w:sz w:val="28"/>
          <w:szCs w:val="28"/>
        </w:rPr>
        <w:t xml:space="preserve">. </w:t>
      </w:r>
      <w:r w:rsidRPr="00E95AF0">
        <w:rPr>
          <w:bCs/>
          <w:sz w:val="28"/>
          <w:szCs w:val="28"/>
        </w:rPr>
        <w:t xml:space="preserve">Як було визначено у підрозділі 2.2, до складу цього району входять 16 територіальних громад Миколаївської (Баштанська, Інгульська, </w:t>
      </w:r>
      <w:proofErr w:type="spellStart"/>
      <w:r w:rsidRPr="00E95AF0">
        <w:rPr>
          <w:bCs/>
          <w:sz w:val="28"/>
          <w:szCs w:val="28"/>
        </w:rPr>
        <w:t>Широківська</w:t>
      </w:r>
      <w:proofErr w:type="spellEnd"/>
      <w:r w:rsidRPr="00E95AF0">
        <w:rPr>
          <w:bCs/>
          <w:sz w:val="28"/>
          <w:szCs w:val="28"/>
        </w:rPr>
        <w:t>, Снігурівська, Горохівська, Воскресенська, Первомайська, Мішково-</w:t>
      </w:r>
      <w:proofErr w:type="spellStart"/>
      <w:r w:rsidRPr="00E95AF0">
        <w:rPr>
          <w:bCs/>
          <w:sz w:val="28"/>
          <w:szCs w:val="28"/>
        </w:rPr>
        <w:t>Погорілівська</w:t>
      </w:r>
      <w:proofErr w:type="spellEnd"/>
      <w:r w:rsidRPr="00E95AF0">
        <w:rPr>
          <w:bCs/>
          <w:sz w:val="28"/>
          <w:szCs w:val="28"/>
        </w:rPr>
        <w:t xml:space="preserve">, Миколаївська, Шевченківська та </w:t>
      </w:r>
      <w:proofErr w:type="spellStart"/>
      <w:r w:rsidRPr="00E95AF0">
        <w:rPr>
          <w:bCs/>
          <w:sz w:val="28"/>
          <w:szCs w:val="28"/>
        </w:rPr>
        <w:t>Галицинівська</w:t>
      </w:r>
      <w:proofErr w:type="spellEnd"/>
      <w:r w:rsidRPr="00E95AF0">
        <w:rPr>
          <w:bCs/>
          <w:sz w:val="28"/>
          <w:szCs w:val="28"/>
        </w:rPr>
        <w:t>) та Херсонської (</w:t>
      </w:r>
      <w:proofErr w:type="spellStart"/>
      <w:r w:rsidRPr="00E95AF0">
        <w:rPr>
          <w:bCs/>
          <w:sz w:val="28"/>
          <w:szCs w:val="28"/>
        </w:rPr>
        <w:t>Музиківська</w:t>
      </w:r>
      <w:proofErr w:type="spellEnd"/>
      <w:r w:rsidRPr="00E95AF0">
        <w:rPr>
          <w:bCs/>
          <w:sz w:val="28"/>
          <w:szCs w:val="28"/>
        </w:rPr>
        <w:t xml:space="preserve">, Чорнобаївська, Херсонська, Білозерська та Станіславська) областей </w:t>
      </w:r>
    </w:p>
    <w:p w14:paraId="532AF522" w14:textId="6AC55309" w:rsidR="00FC4CB3" w:rsidRPr="00E95AF0" w:rsidRDefault="00FC4CB3" w:rsidP="00A07F90">
      <w:pPr>
        <w:spacing w:line="360" w:lineRule="auto"/>
        <w:ind w:left="720"/>
        <w:jc w:val="both"/>
        <w:rPr>
          <w:sz w:val="28"/>
          <w:szCs w:val="28"/>
        </w:rPr>
      </w:pPr>
      <w:r w:rsidRPr="00E95AF0">
        <w:rPr>
          <w:bCs/>
          <w:sz w:val="28"/>
          <w:szCs w:val="28"/>
        </w:rPr>
        <w:t>(Рис. 2.4).</w:t>
      </w:r>
      <w:r w:rsidRPr="00E95AF0">
        <w:rPr>
          <w:sz w:val="28"/>
          <w:szCs w:val="28"/>
        </w:rPr>
        <w:t xml:space="preserve"> Оскільки природні та меліоративні мережі не обмежені адміністративними </w:t>
      </w:r>
      <w:r w:rsidRPr="00E95AF0">
        <w:rPr>
          <w:bCs/>
          <w:sz w:val="28"/>
          <w:szCs w:val="28"/>
        </w:rPr>
        <w:t>кордонами</w:t>
      </w:r>
      <w:r w:rsidRPr="00E95AF0">
        <w:rPr>
          <w:sz w:val="28"/>
          <w:szCs w:val="28"/>
        </w:rPr>
        <w:t xml:space="preserve">, </w:t>
      </w:r>
      <w:r w:rsidRPr="00E95AF0">
        <w:rPr>
          <w:bCs/>
          <w:sz w:val="28"/>
          <w:szCs w:val="28"/>
        </w:rPr>
        <w:t>реабілітація окремих агрогеосистем має бути інтегрована</w:t>
      </w:r>
      <w:r w:rsidRPr="00E95AF0">
        <w:rPr>
          <w:sz w:val="28"/>
          <w:szCs w:val="28"/>
        </w:rPr>
        <w:t xml:space="preserve"> в загальну регіональну стратегію збалансованого сільського розвитку (</w:t>
      </w:r>
      <w:proofErr w:type="spellStart"/>
      <w:r w:rsidRPr="00E95AF0">
        <w:rPr>
          <w:sz w:val="28"/>
          <w:szCs w:val="28"/>
        </w:rPr>
        <w:t>Rural</w:t>
      </w:r>
      <w:proofErr w:type="spellEnd"/>
      <w:r w:rsidRPr="00E95AF0">
        <w:rPr>
          <w:sz w:val="28"/>
          <w:szCs w:val="28"/>
        </w:rPr>
        <w:t xml:space="preserve"> </w:t>
      </w:r>
      <w:proofErr w:type="spellStart"/>
      <w:r w:rsidRPr="00E95AF0">
        <w:rPr>
          <w:sz w:val="28"/>
          <w:szCs w:val="28"/>
        </w:rPr>
        <w:t>Development</w:t>
      </w:r>
      <w:proofErr w:type="spellEnd"/>
      <w:r w:rsidRPr="00E95AF0">
        <w:rPr>
          <w:sz w:val="28"/>
          <w:szCs w:val="28"/>
        </w:rPr>
        <w:t xml:space="preserve">) </w:t>
      </w:r>
      <w:r w:rsidRPr="00E95AF0">
        <w:rPr>
          <w:bCs/>
          <w:sz w:val="28"/>
          <w:szCs w:val="28"/>
        </w:rPr>
        <w:t>та екологічного відновлення всього парадинамічного вузла</w:t>
      </w:r>
      <w:r w:rsidRPr="00E95AF0">
        <w:rPr>
          <w:sz w:val="28"/>
          <w:szCs w:val="28"/>
        </w:rPr>
        <w:t>.</w:t>
      </w:r>
    </w:p>
    <w:p w14:paraId="320B01CE" w14:textId="77777777" w:rsidR="00FC4CB3" w:rsidRPr="00E95AF0" w:rsidRDefault="00FC4CB3" w:rsidP="00FC4CB3">
      <w:pPr>
        <w:spacing w:line="360" w:lineRule="auto"/>
        <w:ind w:firstLine="567"/>
        <w:jc w:val="center"/>
        <w:rPr>
          <w:b/>
          <w:sz w:val="28"/>
          <w:szCs w:val="28"/>
        </w:rPr>
      </w:pPr>
    </w:p>
    <w:p w14:paraId="6B50F740" w14:textId="77777777" w:rsidR="00FC4CB3" w:rsidRPr="00E95AF0" w:rsidRDefault="00FC4CB3" w:rsidP="00FC4CB3">
      <w:pPr>
        <w:spacing w:line="360" w:lineRule="auto"/>
        <w:jc w:val="center"/>
        <w:rPr>
          <w:b/>
          <w:sz w:val="28"/>
          <w:szCs w:val="28"/>
        </w:rPr>
      </w:pPr>
      <w:r w:rsidRPr="00E95AF0">
        <w:rPr>
          <w:b/>
          <w:sz w:val="28"/>
          <w:szCs w:val="28"/>
        </w:rPr>
        <w:t>3.2. Природоорієнтовані рішення (ПОР) у відновленні мілітарнозмінених агрогеосистем</w:t>
      </w:r>
    </w:p>
    <w:p w14:paraId="1C2A5407" w14:textId="77777777" w:rsidR="00FC4CB3" w:rsidRPr="00E95AF0" w:rsidRDefault="00FC4CB3" w:rsidP="00FC4CB3">
      <w:pPr>
        <w:spacing w:line="360" w:lineRule="auto"/>
        <w:ind w:firstLine="567"/>
        <w:jc w:val="both"/>
        <w:rPr>
          <w:sz w:val="28"/>
          <w:szCs w:val="28"/>
        </w:rPr>
      </w:pPr>
    </w:p>
    <w:p w14:paraId="1EE65B19" w14:textId="67FC6CD9" w:rsidR="00FC4CB3" w:rsidRPr="00E95AF0" w:rsidRDefault="00FC4CB3" w:rsidP="00FC4CB3">
      <w:pPr>
        <w:spacing w:line="360" w:lineRule="auto"/>
        <w:ind w:firstLine="567"/>
        <w:jc w:val="both"/>
        <w:rPr>
          <w:sz w:val="28"/>
          <w:szCs w:val="28"/>
        </w:rPr>
      </w:pPr>
      <w:r w:rsidRPr="00E95AF0">
        <w:rPr>
          <w:sz w:val="28"/>
          <w:szCs w:val="28"/>
        </w:rPr>
        <w:t>Впровадження природоорієнтованих рішень (</w:t>
      </w:r>
      <w:proofErr w:type="spellStart"/>
      <w:r w:rsidRPr="00E95AF0">
        <w:rPr>
          <w:sz w:val="28"/>
          <w:szCs w:val="28"/>
        </w:rPr>
        <w:t>Nature-based</w:t>
      </w:r>
      <w:proofErr w:type="spellEnd"/>
      <w:r w:rsidRPr="00E95AF0">
        <w:rPr>
          <w:sz w:val="28"/>
          <w:szCs w:val="28"/>
        </w:rPr>
        <w:t xml:space="preserve"> </w:t>
      </w:r>
      <w:proofErr w:type="spellStart"/>
      <w:r w:rsidRPr="00E95AF0">
        <w:rPr>
          <w:sz w:val="28"/>
          <w:szCs w:val="28"/>
        </w:rPr>
        <w:t>Solutions</w:t>
      </w:r>
      <w:proofErr w:type="spellEnd"/>
      <w:r w:rsidRPr="00E95AF0">
        <w:rPr>
          <w:sz w:val="28"/>
          <w:szCs w:val="28"/>
        </w:rPr>
        <w:t xml:space="preserve"> – </w:t>
      </w:r>
      <w:proofErr w:type="spellStart"/>
      <w:r w:rsidRPr="00E95AF0">
        <w:rPr>
          <w:sz w:val="28"/>
          <w:szCs w:val="28"/>
        </w:rPr>
        <w:t>NbS</w:t>
      </w:r>
      <w:proofErr w:type="spellEnd"/>
      <w:r w:rsidRPr="00E95AF0">
        <w:rPr>
          <w:sz w:val="28"/>
          <w:szCs w:val="28"/>
        </w:rPr>
        <w:t xml:space="preserve">) є ключовим етапом відновлення функціональної структури мілітарнозмінених агрогеосистем. У 2015 році </w:t>
      </w:r>
      <w:proofErr w:type="spellStart"/>
      <w:r w:rsidRPr="00E95AF0">
        <w:rPr>
          <w:sz w:val="28"/>
          <w:szCs w:val="28"/>
        </w:rPr>
        <w:t>NbS</w:t>
      </w:r>
      <w:proofErr w:type="spellEnd"/>
      <w:r w:rsidRPr="00E95AF0">
        <w:rPr>
          <w:sz w:val="28"/>
          <w:szCs w:val="28"/>
        </w:rPr>
        <w:t xml:space="preserve"> вперше офіційно були визначені Європейською комісією як «дії, що одночасно вирішують екологічні, соціальні та економічні виклики шляхом максимізації переваг, які надає природа». Міжнародний союз охорони природи (</w:t>
      </w:r>
      <w:proofErr w:type="spellStart"/>
      <w:r w:rsidRPr="00E95AF0">
        <w:rPr>
          <w:sz w:val="28"/>
          <w:szCs w:val="28"/>
        </w:rPr>
        <w:t>IUCN</w:t>
      </w:r>
      <w:proofErr w:type="spellEnd"/>
      <w:r w:rsidRPr="00E95AF0">
        <w:rPr>
          <w:sz w:val="28"/>
          <w:szCs w:val="28"/>
        </w:rPr>
        <w:t xml:space="preserve">) доповнює це трактування, визначаючи їх як «дії для захисту, сталого управління та відновлення природних або модифікованих екосистем, які ефективно та адаптивно вирішують суспільні виклики, одночасно </w:t>
      </w:r>
      <w:r w:rsidRPr="00E95AF0">
        <w:rPr>
          <w:sz w:val="28"/>
          <w:szCs w:val="28"/>
        </w:rPr>
        <w:lastRenderedPageBreak/>
        <w:t xml:space="preserve">забезпечуючи добробут людини та біорізноманіття». Згідно з останніми звітами Європейської комісії, концепція </w:t>
      </w:r>
      <w:proofErr w:type="spellStart"/>
      <w:r w:rsidRPr="00E95AF0">
        <w:rPr>
          <w:sz w:val="28"/>
          <w:szCs w:val="28"/>
        </w:rPr>
        <w:t>NbS</w:t>
      </w:r>
      <w:proofErr w:type="spellEnd"/>
      <w:r w:rsidRPr="00E95AF0">
        <w:rPr>
          <w:sz w:val="28"/>
          <w:szCs w:val="28"/>
        </w:rPr>
        <w:t xml:space="preserve"> втілює нові підходи до соціально-екологічної адаптації та стійкості, базуючись на паритеті соціальної, екологічної та економічної сфер</w:t>
      </w:r>
      <w:r w:rsidR="00A07F90">
        <w:rPr>
          <w:sz w:val="28"/>
          <w:szCs w:val="28"/>
        </w:rPr>
        <w:t xml:space="preserve"> [7</w:t>
      </w:r>
      <w:r w:rsidR="00707D9D" w:rsidRPr="00707D9D">
        <w:rPr>
          <w:sz w:val="28"/>
          <w:szCs w:val="28"/>
        </w:rPr>
        <w:t>2</w:t>
      </w:r>
      <w:r w:rsidR="00E95AF0" w:rsidRPr="00E95AF0">
        <w:rPr>
          <w:sz w:val="28"/>
          <w:szCs w:val="28"/>
        </w:rPr>
        <w:t xml:space="preserve">]. </w:t>
      </w:r>
    </w:p>
    <w:p w14:paraId="06419DA9" w14:textId="5181A2CE" w:rsidR="00FC4CB3" w:rsidRPr="00E95AF0" w:rsidRDefault="00FC4CB3" w:rsidP="00FC4CB3">
      <w:pPr>
        <w:spacing w:line="360" w:lineRule="auto"/>
        <w:ind w:firstLine="567"/>
        <w:jc w:val="both"/>
        <w:rPr>
          <w:rFonts w:eastAsiaTheme="minorHAnsi" w:cstheme="minorBidi"/>
          <w:sz w:val="28"/>
          <w:szCs w:val="28"/>
          <w:lang w:eastAsia="en-US"/>
        </w:rPr>
      </w:pPr>
      <w:r w:rsidRPr="00E95AF0">
        <w:rPr>
          <w:sz w:val="28"/>
          <w:szCs w:val="28"/>
        </w:rPr>
        <w:t xml:space="preserve">Ґрунт  править за накопичувача різних забрудників, що при надмірній концентрації негативно впливають на його властивості та погіршують природні функції. Забруднювачі знижують придатність земель для обробітку та створюють прямі ризики для здоров’я </w:t>
      </w:r>
      <w:r w:rsidRPr="002458CF">
        <w:rPr>
          <w:sz w:val="28"/>
          <w:szCs w:val="28"/>
        </w:rPr>
        <w:t xml:space="preserve">людини </w:t>
      </w:r>
      <w:r w:rsidR="00A07F90" w:rsidRPr="002458CF">
        <w:rPr>
          <w:sz w:val="28"/>
          <w:szCs w:val="28"/>
        </w:rPr>
        <w:t>[7</w:t>
      </w:r>
      <w:r w:rsidR="002458CF" w:rsidRPr="002458CF">
        <w:rPr>
          <w:sz w:val="28"/>
          <w:szCs w:val="28"/>
          <w:lang w:val="ru-RU"/>
        </w:rPr>
        <w:t>3</w:t>
      </w:r>
      <w:r w:rsidR="00E95AF0" w:rsidRPr="002458CF">
        <w:rPr>
          <w:sz w:val="28"/>
          <w:szCs w:val="28"/>
        </w:rPr>
        <w:t>].</w:t>
      </w:r>
      <w:r w:rsidR="00E95AF0" w:rsidRPr="002458CF">
        <w:rPr>
          <w:sz w:val="28"/>
          <w:szCs w:val="28"/>
          <w:lang w:val="ru-RU"/>
        </w:rPr>
        <w:t xml:space="preserve"> </w:t>
      </w:r>
      <w:r w:rsidRPr="002458CF">
        <w:rPr>
          <w:sz w:val="28"/>
          <w:szCs w:val="28"/>
        </w:rPr>
        <w:t>В</w:t>
      </w:r>
      <w:r w:rsidRPr="00E95AF0">
        <w:rPr>
          <w:sz w:val="28"/>
          <w:szCs w:val="28"/>
        </w:rPr>
        <w:t>ідновлення територій та безпечна утилізація речовин воєнно-техногенного походження є пріоритетною складовою їхнього розвитку. Метою ПОР у цьому контексті є рекультивація – системний процес нормалізації ґрунтових умов та перетворення забруднених ділянок у при</w:t>
      </w:r>
      <w:r w:rsidR="00A07F90">
        <w:rPr>
          <w:sz w:val="28"/>
          <w:szCs w:val="28"/>
        </w:rPr>
        <w:t>датні для використання площі [4</w:t>
      </w:r>
      <w:r w:rsidR="00A07F90" w:rsidRPr="00A07F90">
        <w:rPr>
          <w:sz w:val="28"/>
          <w:szCs w:val="28"/>
          <w:lang w:val="ru-RU"/>
        </w:rPr>
        <w:t>7</w:t>
      </w:r>
      <w:r w:rsidRPr="00E95AF0">
        <w:rPr>
          <w:sz w:val="28"/>
          <w:szCs w:val="28"/>
        </w:rPr>
        <w:t>].</w:t>
      </w:r>
    </w:p>
    <w:p w14:paraId="1E4A0C20" w14:textId="2CCB9AA5" w:rsidR="00FC4CB3" w:rsidRPr="00E95AF0" w:rsidRDefault="00FC4CB3" w:rsidP="00FC4CB3">
      <w:pPr>
        <w:spacing w:line="360" w:lineRule="auto"/>
        <w:ind w:firstLine="567"/>
        <w:jc w:val="both"/>
        <w:rPr>
          <w:sz w:val="28"/>
          <w:szCs w:val="28"/>
        </w:rPr>
      </w:pPr>
      <w:r w:rsidRPr="00E95AF0">
        <w:rPr>
          <w:sz w:val="28"/>
          <w:szCs w:val="28"/>
        </w:rPr>
        <w:t xml:space="preserve">Відповідно до методичних підходів, запропонованих у праці «Забруднення земель внаслідок агресії </w:t>
      </w:r>
      <w:proofErr w:type="spellStart"/>
      <w:r w:rsidRPr="00E95AF0">
        <w:rPr>
          <w:sz w:val="28"/>
          <w:szCs w:val="28"/>
        </w:rPr>
        <w:t>росії</w:t>
      </w:r>
      <w:proofErr w:type="spellEnd"/>
      <w:r w:rsidRPr="00E95AF0">
        <w:rPr>
          <w:sz w:val="28"/>
          <w:szCs w:val="28"/>
        </w:rPr>
        <w:t xml:space="preserve"> проти України» </w:t>
      </w:r>
      <w:proofErr w:type="spellStart"/>
      <w:r w:rsidRPr="00E95AF0">
        <w:rPr>
          <w:sz w:val="28"/>
          <w:szCs w:val="28"/>
        </w:rPr>
        <w:t>Сплодитель</w:t>
      </w:r>
      <w:proofErr w:type="spellEnd"/>
      <w:r w:rsidRPr="00E95AF0">
        <w:rPr>
          <w:sz w:val="28"/>
          <w:szCs w:val="28"/>
        </w:rPr>
        <w:t xml:space="preserve">, О. </w:t>
      </w:r>
      <w:proofErr w:type="spellStart"/>
      <w:r w:rsidRPr="00E95AF0">
        <w:rPr>
          <w:sz w:val="28"/>
          <w:szCs w:val="28"/>
        </w:rPr>
        <w:t>Голубцов</w:t>
      </w:r>
      <w:proofErr w:type="spellEnd"/>
      <w:r w:rsidRPr="00E95AF0">
        <w:rPr>
          <w:sz w:val="28"/>
          <w:szCs w:val="28"/>
        </w:rPr>
        <w:t>, С. Чумаченко та Л. Сорокіна (2023), сучасний інструментарій рекультивації ґрунтів, що зазнали хімічного впливу, класифікується за трьома основними категоріями [</w:t>
      </w:r>
      <w:r w:rsidR="00A07F90">
        <w:rPr>
          <w:sz w:val="28"/>
          <w:szCs w:val="28"/>
        </w:rPr>
        <w:t>4</w:t>
      </w:r>
      <w:r w:rsidR="00A07F90" w:rsidRPr="00A07F90">
        <w:rPr>
          <w:sz w:val="28"/>
          <w:szCs w:val="28"/>
        </w:rPr>
        <w:t>7</w:t>
      </w:r>
      <w:r w:rsidRPr="00E95AF0">
        <w:rPr>
          <w:sz w:val="28"/>
          <w:szCs w:val="28"/>
        </w:rPr>
        <w:t>]:</w:t>
      </w:r>
    </w:p>
    <w:p w14:paraId="19BFF627" w14:textId="77777777" w:rsidR="00FC4CB3" w:rsidRPr="00E95AF0" w:rsidRDefault="00FC4CB3" w:rsidP="00FC4CB3">
      <w:pPr>
        <w:pStyle w:val="a4"/>
        <w:numPr>
          <w:ilvl w:val="0"/>
          <w:numId w:val="45"/>
        </w:numPr>
        <w:spacing w:before="0" w:beforeAutospacing="0" w:after="0" w:afterAutospacing="0" w:line="360" w:lineRule="auto"/>
        <w:jc w:val="both"/>
        <w:rPr>
          <w:sz w:val="28"/>
          <w:szCs w:val="28"/>
        </w:rPr>
      </w:pPr>
      <w:r w:rsidRPr="00E95AF0">
        <w:rPr>
          <w:bCs/>
          <w:sz w:val="28"/>
          <w:szCs w:val="28"/>
        </w:rPr>
        <w:t xml:space="preserve">Фізична </w:t>
      </w:r>
      <w:proofErr w:type="spellStart"/>
      <w:r w:rsidRPr="00E95AF0">
        <w:rPr>
          <w:bCs/>
          <w:sz w:val="28"/>
          <w:szCs w:val="28"/>
        </w:rPr>
        <w:t>ремедіація</w:t>
      </w:r>
      <w:proofErr w:type="spellEnd"/>
      <w:r w:rsidRPr="00E95AF0">
        <w:rPr>
          <w:bCs/>
          <w:sz w:val="28"/>
          <w:szCs w:val="28"/>
        </w:rPr>
        <w:t>:</w:t>
      </w:r>
      <w:r w:rsidRPr="00E95AF0">
        <w:rPr>
          <w:sz w:val="28"/>
          <w:szCs w:val="28"/>
        </w:rPr>
        <w:t xml:space="preserve"> включає технологію видалення забрудненого шару ґрунту, стабілізацію та технологію </w:t>
      </w:r>
      <w:proofErr w:type="spellStart"/>
      <w:r w:rsidRPr="00E95AF0">
        <w:rPr>
          <w:sz w:val="28"/>
          <w:szCs w:val="28"/>
        </w:rPr>
        <w:t>термодесорбції</w:t>
      </w:r>
      <w:proofErr w:type="spellEnd"/>
      <w:r w:rsidRPr="00E95AF0">
        <w:rPr>
          <w:sz w:val="28"/>
          <w:szCs w:val="28"/>
        </w:rPr>
        <w:t>. Остання базується на нагріванні ґрунту для випаровування забруднювачів з їх подальшим знешкодженням, що дозволяє досягти високого рівня очищення (до 99,8%), проте потребує значних енерговитрат.</w:t>
      </w:r>
    </w:p>
    <w:p w14:paraId="7452F76D" w14:textId="77777777" w:rsidR="00FC4CB3" w:rsidRPr="00E95AF0" w:rsidRDefault="00FC4CB3" w:rsidP="00FC4CB3">
      <w:pPr>
        <w:pStyle w:val="a4"/>
        <w:numPr>
          <w:ilvl w:val="0"/>
          <w:numId w:val="45"/>
        </w:numPr>
        <w:spacing w:before="0" w:beforeAutospacing="0" w:after="0" w:afterAutospacing="0" w:line="360" w:lineRule="auto"/>
        <w:jc w:val="both"/>
        <w:rPr>
          <w:sz w:val="28"/>
          <w:szCs w:val="28"/>
        </w:rPr>
      </w:pPr>
      <w:r w:rsidRPr="00E95AF0">
        <w:rPr>
          <w:bCs/>
          <w:sz w:val="28"/>
          <w:szCs w:val="28"/>
        </w:rPr>
        <w:t xml:space="preserve">Хімічна </w:t>
      </w:r>
      <w:proofErr w:type="spellStart"/>
      <w:r w:rsidRPr="00E95AF0">
        <w:rPr>
          <w:bCs/>
          <w:sz w:val="28"/>
          <w:szCs w:val="28"/>
        </w:rPr>
        <w:t>ремедіація</w:t>
      </w:r>
      <w:proofErr w:type="spellEnd"/>
      <w:r w:rsidRPr="00E95AF0">
        <w:rPr>
          <w:bCs/>
          <w:sz w:val="28"/>
          <w:szCs w:val="28"/>
        </w:rPr>
        <w:t>:</w:t>
      </w:r>
      <w:r w:rsidRPr="00E95AF0">
        <w:rPr>
          <w:sz w:val="28"/>
          <w:szCs w:val="28"/>
        </w:rPr>
        <w:t xml:space="preserve"> охоплює методи хімічного вилуговування (промивання) і хімічної екстракції, процеси хімічного окислення та відновлення, а також внесення мінеральних добрив для коригування геохімічного стану середовища.</w:t>
      </w:r>
    </w:p>
    <w:p w14:paraId="2DEB18D2" w14:textId="77777777" w:rsidR="00FC4CB3" w:rsidRPr="00E95AF0" w:rsidRDefault="00FC4CB3" w:rsidP="00FC4CB3">
      <w:pPr>
        <w:pStyle w:val="a4"/>
        <w:numPr>
          <w:ilvl w:val="0"/>
          <w:numId w:val="45"/>
        </w:numPr>
        <w:spacing w:before="0" w:beforeAutospacing="0" w:after="0" w:afterAutospacing="0" w:line="360" w:lineRule="auto"/>
        <w:jc w:val="both"/>
        <w:rPr>
          <w:sz w:val="28"/>
          <w:szCs w:val="28"/>
        </w:rPr>
      </w:pPr>
      <w:r w:rsidRPr="00E95AF0">
        <w:rPr>
          <w:bCs/>
          <w:sz w:val="28"/>
          <w:szCs w:val="28"/>
        </w:rPr>
        <w:t xml:space="preserve">Біологічна </w:t>
      </w:r>
      <w:proofErr w:type="spellStart"/>
      <w:r w:rsidRPr="00E95AF0">
        <w:rPr>
          <w:bCs/>
          <w:sz w:val="28"/>
          <w:szCs w:val="28"/>
        </w:rPr>
        <w:t>ремедіація</w:t>
      </w:r>
      <w:proofErr w:type="spellEnd"/>
      <w:r w:rsidRPr="00E95AF0">
        <w:rPr>
          <w:bCs/>
          <w:sz w:val="28"/>
          <w:szCs w:val="28"/>
        </w:rPr>
        <w:t>:</w:t>
      </w:r>
      <w:r w:rsidRPr="00E95AF0">
        <w:rPr>
          <w:sz w:val="28"/>
          <w:szCs w:val="28"/>
        </w:rPr>
        <w:t xml:space="preserve"> базується на використанні біотичних компонентів і включає </w:t>
      </w:r>
      <w:proofErr w:type="spellStart"/>
      <w:r w:rsidRPr="00E95AF0">
        <w:rPr>
          <w:sz w:val="28"/>
          <w:szCs w:val="28"/>
        </w:rPr>
        <w:t>біовентиляцію</w:t>
      </w:r>
      <w:proofErr w:type="spellEnd"/>
      <w:r w:rsidRPr="00E95AF0">
        <w:rPr>
          <w:sz w:val="28"/>
          <w:szCs w:val="28"/>
        </w:rPr>
        <w:t xml:space="preserve">, </w:t>
      </w:r>
      <w:proofErr w:type="spellStart"/>
      <w:r w:rsidRPr="00E95AF0">
        <w:rPr>
          <w:sz w:val="28"/>
          <w:szCs w:val="28"/>
        </w:rPr>
        <w:t>верміремедіацію</w:t>
      </w:r>
      <w:proofErr w:type="spellEnd"/>
      <w:r w:rsidRPr="00E95AF0">
        <w:rPr>
          <w:sz w:val="28"/>
          <w:szCs w:val="28"/>
        </w:rPr>
        <w:t xml:space="preserve">, </w:t>
      </w:r>
      <w:proofErr w:type="spellStart"/>
      <w:r w:rsidRPr="00E95AF0">
        <w:rPr>
          <w:sz w:val="28"/>
          <w:szCs w:val="28"/>
        </w:rPr>
        <w:t>фітосанацію</w:t>
      </w:r>
      <w:proofErr w:type="spellEnd"/>
      <w:r w:rsidRPr="00E95AF0">
        <w:rPr>
          <w:sz w:val="28"/>
          <w:szCs w:val="28"/>
        </w:rPr>
        <w:t xml:space="preserve">, </w:t>
      </w:r>
      <w:proofErr w:type="spellStart"/>
      <w:r w:rsidRPr="00E95AF0">
        <w:rPr>
          <w:sz w:val="28"/>
          <w:szCs w:val="28"/>
        </w:rPr>
        <w:t>фітостабілізацію</w:t>
      </w:r>
      <w:proofErr w:type="spellEnd"/>
      <w:r w:rsidRPr="00E95AF0">
        <w:rPr>
          <w:sz w:val="28"/>
          <w:szCs w:val="28"/>
        </w:rPr>
        <w:t xml:space="preserve"> (або </w:t>
      </w:r>
      <w:proofErr w:type="spellStart"/>
      <w:r w:rsidRPr="00E95AF0">
        <w:rPr>
          <w:sz w:val="28"/>
          <w:szCs w:val="28"/>
        </w:rPr>
        <w:t>фітореставрацію</w:t>
      </w:r>
      <w:proofErr w:type="spellEnd"/>
      <w:r w:rsidRPr="00E95AF0">
        <w:rPr>
          <w:sz w:val="28"/>
          <w:szCs w:val="28"/>
        </w:rPr>
        <w:t xml:space="preserve">), </w:t>
      </w:r>
      <w:proofErr w:type="spellStart"/>
      <w:r w:rsidRPr="00E95AF0">
        <w:rPr>
          <w:sz w:val="28"/>
          <w:szCs w:val="28"/>
        </w:rPr>
        <w:t>фітоекстракцію</w:t>
      </w:r>
      <w:proofErr w:type="spellEnd"/>
      <w:r w:rsidRPr="00E95AF0">
        <w:rPr>
          <w:sz w:val="28"/>
          <w:szCs w:val="28"/>
        </w:rPr>
        <w:t xml:space="preserve">, </w:t>
      </w:r>
      <w:proofErr w:type="spellStart"/>
      <w:r w:rsidRPr="00E95AF0">
        <w:rPr>
          <w:sz w:val="28"/>
          <w:szCs w:val="28"/>
        </w:rPr>
        <w:t>фітовипаровування</w:t>
      </w:r>
      <w:proofErr w:type="spellEnd"/>
      <w:r w:rsidRPr="00E95AF0">
        <w:rPr>
          <w:sz w:val="28"/>
          <w:szCs w:val="28"/>
        </w:rPr>
        <w:t xml:space="preserve">, біопаливо, </w:t>
      </w:r>
      <w:r w:rsidRPr="00E95AF0">
        <w:rPr>
          <w:sz w:val="28"/>
          <w:szCs w:val="28"/>
        </w:rPr>
        <w:lastRenderedPageBreak/>
        <w:t xml:space="preserve">біологічне природне ослаблення, </w:t>
      </w:r>
      <w:proofErr w:type="spellStart"/>
      <w:r w:rsidRPr="00E95AF0">
        <w:rPr>
          <w:sz w:val="28"/>
          <w:szCs w:val="28"/>
        </w:rPr>
        <w:t>біостимуляція</w:t>
      </w:r>
      <w:proofErr w:type="spellEnd"/>
      <w:r w:rsidRPr="00E95AF0">
        <w:rPr>
          <w:sz w:val="28"/>
          <w:szCs w:val="28"/>
        </w:rPr>
        <w:t>, компостування та землеробство.</w:t>
      </w:r>
    </w:p>
    <w:p w14:paraId="2F23EC75" w14:textId="65AB7179" w:rsidR="00FC4CB3" w:rsidRPr="00E95AF0" w:rsidRDefault="00FC4CB3" w:rsidP="00FC4CB3">
      <w:pPr>
        <w:pStyle w:val="a4"/>
        <w:spacing w:before="0" w:beforeAutospacing="0" w:after="0" w:afterAutospacing="0" w:line="360" w:lineRule="auto"/>
        <w:ind w:firstLine="360"/>
        <w:jc w:val="both"/>
        <w:rPr>
          <w:sz w:val="4"/>
          <w:szCs w:val="4"/>
        </w:rPr>
      </w:pPr>
      <w:r w:rsidRPr="00E95AF0">
        <w:rPr>
          <w:sz w:val="28"/>
          <w:szCs w:val="28"/>
        </w:rPr>
        <w:t>Вибір конкретної технології рекультивації визначається характером і ступенем забруднення, цільовим призначенням ділянки та наявністю економічно ефективних технологій. Для територій із катастрофічними пошкодженнями альтернативою активному втручанню залишається консервація земель, що передбачає припинення господарського використання на визначений термін для їх відновлення у природний спосіб. Є довготривалим щодо результативності</w:t>
      </w:r>
      <w:r w:rsidR="00E95AF0" w:rsidRPr="00E95AF0">
        <w:rPr>
          <w:sz w:val="28"/>
          <w:szCs w:val="28"/>
          <w:lang w:val="ru-RU"/>
        </w:rPr>
        <w:t xml:space="preserve"> </w:t>
      </w:r>
      <w:r w:rsidR="00A07F90">
        <w:rPr>
          <w:sz w:val="28"/>
          <w:szCs w:val="28"/>
          <w:lang w:val="en-US"/>
        </w:rPr>
        <w:t>[47</w:t>
      </w:r>
      <w:r w:rsidR="00E95AF0" w:rsidRPr="00E95AF0">
        <w:rPr>
          <w:sz w:val="28"/>
          <w:szCs w:val="28"/>
          <w:lang w:val="en-US"/>
        </w:rPr>
        <w:t>].</w:t>
      </w:r>
      <w:r w:rsidRPr="00E95AF0">
        <w:rPr>
          <w:sz w:val="28"/>
          <w:szCs w:val="28"/>
        </w:rPr>
        <w:t xml:space="preserve"> </w:t>
      </w:r>
    </w:p>
    <w:p w14:paraId="103318E0" w14:textId="60D36783" w:rsidR="00FC4CB3" w:rsidRPr="00E95AF0" w:rsidRDefault="00FC4CB3" w:rsidP="00FC4CB3">
      <w:pPr>
        <w:pStyle w:val="a4"/>
        <w:spacing w:before="0" w:beforeAutospacing="0" w:after="0" w:afterAutospacing="0" w:line="360" w:lineRule="auto"/>
        <w:ind w:firstLine="567"/>
        <w:jc w:val="both"/>
        <w:rPr>
          <w:sz w:val="28"/>
          <w:szCs w:val="28"/>
        </w:rPr>
      </w:pPr>
      <w:r w:rsidRPr="00E95AF0">
        <w:rPr>
          <w:bCs/>
          <w:sz w:val="28"/>
          <w:szCs w:val="28"/>
        </w:rPr>
        <w:t xml:space="preserve">На нашу думку, біологічна </w:t>
      </w:r>
      <w:proofErr w:type="spellStart"/>
      <w:r w:rsidRPr="00E95AF0">
        <w:rPr>
          <w:bCs/>
          <w:sz w:val="28"/>
          <w:szCs w:val="28"/>
        </w:rPr>
        <w:t>ремедіація</w:t>
      </w:r>
      <w:proofErr w:type="spellEnd"/>
      <w:r w:rsidRPr="00E95AF0">
        <w:rPr>
          <w:sz w:val="28"/>
          <w:szCs w:val="28"/>
        </w:rPr>
        <w:t xml:space="preserve"> є найбільш релевантною концепції ПОР, оскільки спрямована на відновлення функціональної структури ландшафту через залучення природних компонентів. Згідно з А. </w:t>
      </w:r>
      <w:proofErr w:type="spellStart"/>
      <w:r w:rsidRPr="00E95AF0">
        <w:rPr>
          <w:sz w:val="28"/>
          <w:szCs w:val="28"/>
        </w:rPr>
        <w:t>Сплодитель</w:t>
      </w:r>
      <w:proofErr w:type="spellEnd"/>
      <w:r w:rsidRPr="00E95AF0">
        <w:rPr>
          <w:sz w:val="28"/>
          <w:szCs w:val="28"/>
        </w:rPr>
        <w:t xml:space="preserve">, О. </w:t>
      </w:r>
      <w:proofErr w:type="spellStart"/>
      <w:r w:rsidRPr="00E95AF0">
        <w:rPr>
          <w:sz w:val="28"/>
          <w:szCs w:val="28"/>
        </w:rPr>
        <w:t>Голубцов</w:t>
      </w:r>
      <w:proofErr w:type="spellEnd"/>
      <w:r w:rsidRPr="00E95AF0">
        <w:rPr>
          <w:sz w:val="28"/>
          <w:szCs w:val="28"/>
        </w:rPr>
        <w:t>, С. Чумаченко та Л. Сорокіна (2023), ця категорія охоплює такі технології</w:t>
      </w:r>
      <w:r w:rsidR="00A07F90">
        <w:rPr>
          <w:sz w:val="28"/>
          <w:szCs w:val="28"/>
          <w:lang w:val="ru-RU"/>
        </w:rPr>
        <w:t xml:space="preserve"> [4</w:t>
      </w:r>
      <w:r w:rsidR="00A07F90" w:rsidRPr="00A07F90">
        <w:rPr>
          <w:sz w:val="28"/>
          <w:szCs w:val="28"/>
          <w:lang w:val="ru-RU"/>
        </w:rPr>
        <w:t>7</w:t>
      </w:r>
      <w:r w:rsidR="00E95AF0" w:rsidRPr="00E95AF0">
        <w:rPr>
          <w:sz w:val="28"/>
          <w:szCs w:val="28"/>
          <w:lang w:val="ru-RU"/>
        </w:rPr>
        <w:t>]:</w:t>
      </w:r>
      <w:r w:rsidRPr="00E95AF0">
        <w:rPr>
          <w:sz w:val="28"/>
          <w:szCs w:val="28"/>
        </w:rPr>
        <w:t xml:space="preserve"> </w:t>
      </w:r>
    </w:p>
    <w:p w14:paraId="134E1116" w14:textId="77777777" w:rsidR="00FC4CB3" w:rsidRPr="00E95AF0" w:rsidRDefault="00FC4CB3" w:rsidP="00FC4CB3">
      <w:pPr>
        <w:pStyle w:val="a4"/>
        <w:numPr>
          <w:ilvl w:val="0"/>
          <w:numId w:val="47"/>
        </w:numPr>
        <w:spacing w:before="0" w:beforeAutospacing="0" w:after="0" w:afterAutospacing="0" w:line="360" w:lineRule="auto"/>
        <w:jc w:val="both"/>
        <w:rPr>
          <w:sz w:val="28"/>
          <w:szCs w:val="28"/>
        </w:rPr>
      </w:pPr>
      <w:proofErr w:type="spellStart"/>
      <w:r w:rsidRPr="00E95AF0">
        <w:rPr>
          <w:bCs/>
          <w:sz w:val="28"/>
          <w:szCs w:val="28"/>
        </w:rPr>
        <w:t>Біовентиляція</w:t>
      </w:r>
      <w:proofErr w:type="spellEnd"/>
      <w:r w:rsidRPr="00E95AF0">
        <w:rPr>
          <w:bCs/>
          <w:sz w:val="28"/>
          <w:szCs w:val="28"/>
        </w:rPr>
        <w:t>:</w:t>
      </w:r>
      <w:r w:rsidRPr="00E95AF0">
        <w:rPr>
          <w:sz w:val="28"/>
          <w:szCs w:val="28"/>
        </w:rPr>
        <w:t xml:space="preserve"> використання мікроорганізмів для розкладання органічних сполук (вуглеводнів: бензолу, толуолу тощо) з метою їх подальшої адсорбції. Техніка передбачає стимуляцію повітряного потоку для підвищення рівня кисню в ґрунті, що забезпечує посилення </w:t>
      </w:r>
      <w:proofErr w:type="spellStart"/>
      <w:r w:rsidRPr="00E95AF0">
        <w:rPr>
          <w:sz w:val="28"/>
          <w:szCs w:val="28"/>
        </w:rPr>
        <w:t>біоремедіації</w:t>
      </w:r>
      <w:proofErr w:type="spellEnd"/>
      <w:r w:rsidRPr="00E95AF0">
        <w:rPr>
          <w:sz w:val="28"/>
          <w:szCs w:val="28"/>
        </w:rPr>
        <w:t xml:space="preserve"> за рахунок підвищення </w:t>
      </w:r>
      <w:proofErr w:type="spellStart"/>
      <w:r w:rsidRPr="00E95AF0">
        <w:rPr>
          <w:sz w:val="28"/>
          <w:szCs w:val="28"/>
        </w:rPr>
        <w:t>біоактивності</w:t>
      </w:r>
      <w:proofErr w:type="spellEnd"/>
      <w:r w:rsidRPr="00E95AF0">
        <w:rPr>
          <w:sz w:val="28"/>
          <w:szCs w:val="28"/>
        </w:rPr>
        <w:t xml:space="preserve"> мікрофлори.</w:t>
      </w:r>
    </w:p>
    <w:p w14:paraId="34F225F3" w14:textId="77777777" w:rsidR="00FC4CB3" w:rsidRPr="00E95AF0" w:rsidRDefault="00FC4CB3" w:rsidP="00FC4CB3">
      <w:pPr>
        <w:pStyle w:val="a4"/>
        <w:numPr>
          <w:ilvl w:val="0"/>
          <w:numId w:val="47"/>
        </w:numPr>
        <w:spacing w:before="0" w:beforeAutospacing="0" w:after="0" w:afterAutospacing="0" w:line="360" w:lineRule="auto"/>
        <w:jc w:val="both"/>
        <w:rPr>
          <w:sz w:val="28"/>
          <w:szCs w:val="28"/>
        </w:rPr>
      </w:pPr>
      <w:proofErr w:type="spellStart"/>
      <w:r w:rsidRPr="00E95AF0">
        <w:rPr>
          <w:bCs/>
          <w:sz w:val="28"/>
          <w:szCs w:val="28"/>
        </w:rPr>
        <w:t>Верміремедіація</w:t>
      </w:r>
      <w:proofErr w:type="spellEnd"/>
      <w:r w:rsidRPr="00E95AF0">
        <w:rPr>
          <w:bCs/>
          <w:sz w:val="28"/>
          <w:szCs w:val="28"/>
        </w:rPr>
        <w:t>:</w:t>
      </w:r>
      <w:r w:rsidRPr="00E95AF0">
        <w:rPr>
          <w:sz w:val="28"/>
          <w:szCs w:val="28"/>
        </w:rPr>
        <w:t xml:space="preserve"> використання дощових черв’яків для видалення забруднювачів (зокрема нафтопродуктів). Транзит через кишківник черв’яка змінює структуру ґрунту, сприяє утворенню </w:t>
      </w:r>
      <w:proofErr w:type="spellStart"/>
      <w:r w:rsidRPr="00E95AF0">
        <w:rPr>
          <w:sz w:val="28"/>
          <w:szCs w:val="28"/>
        </w:rPr>
        <w:t>органомінеральних</w:t>
      </w:r>
      <w:proofErr w:type="spellEnd"/>
      <w:r w:rsidRPr="00E95AF0">
        <w:rPr>
          <w:sz w:val="28"/>
          <w:szCs w:val="28"/>
        </w:rPr>
        <w:t xml:space="preserve"> комплексів та збільшує доступність поживних речовин.</w:t>
      </w:r>
    </w:p>
    <w:p w14:paraId="48A6B484" w14:textId="77777777" w:rsidR="00FC4CB3" w:rsidRPr="00E95AF0" w:rsidRDefault="00FC4CB3" w:rsidP="00FC4CB3">
      <w:pPr>
        <w:pStyle w:val="a4"/>
        <w:numPr>
          <w:ilvl w:val="0"/>
          <w:numId w:val="47"/>
        </w:numPr>
        <w:spacing w:before="0" w:beforeAutospacing="0" w:after="0" w:afterAutospacing="0" w:line="360" w:lineRule="auto"/>
        <w:jc w:val="both"/>
        <w:rPr>
          <w:sz w:val="28"/>
          <w:szCs w:val="28"/>
        </w:rPr>
      </w:pPr>
      <w:proofErr w:type="spellStart"/>
      <w:r w:rsidRPr="00E95AF0">
        <w:rPr>
          <w:bCs/>
          <w:sz w:val="28"/>
          <w:szCs w:val="28"/>
        </w:rPr>
        <w:t>Фітосанація</w:t>
      </w:r>
      <w:proofErr w:type="spellEnd"/>
      <w:r w:rsidRPr="00E95AF0">
        <w:rPr>
          <w:bCs/>
          <w:sz w:val="28"/>
          <w:szCs w:val="28"/>
        </w:rPr>
        <w:t>:</w:t>
      </w:r>
      <w:r w:rsidRPr="00E95AF0">
        <w:rPr>
          <w:sz w:val="28"/>
          <w:szCs w:val="28"/>
        </w:rPr>
        <w:t xml:space="preserve"> обробка території рослинами-концентраторами (наприклад, біла акація, вільха, лох), які здатні усувати забруднювачі (гексоген, важкі метали, вибухові речовини) шляхом їх розщеплення корінням до менш токсичних елементів або поглинання та накопичення в біомасі.</w:t>
      </w:r>
    </w:p>
    <w:p w14:paraId="3E68129B" w14:textId="77777777" w:rsidR="00FC4CB3" w:rsidRPr="00E95AF0" w:rsidRDefault="00FC4CB3" w:rsidP="00FC4CB3">
      <w:pPr>
        <w:pStyle w:val="a4"/>
        <w:numPr>
          <w:ilvl w:val="0"/>
          <w:numId w:val="47"/>
        </w:numPr>
        <w:spacing w:before="0" w:beforeAutospacing="0" w:after="0" w:afterAutospacing="0" w:line="360" w:lineRule="auto"/>
        <w:jc w:val="both"/>
        <w:rPr>
          <w:sz w:val="28"/>
          <w:szCs w:val="28"/>
        </w:rPr>
      </w:pPr>
      <w:proofErr w:type="spellStart"/>
      <w:r w:rsidRPr="00E95AF0">
        <w:rPr>
          <w:bCs/>
          <w:sz w:val="28"/>
          <w:szCs w:val="28"/>
        </w:rPr>
        <w:t>Фітостабілізація</w:t>
      </w:r>
      <w:proofErr w:type="spellEnd"/>
      <w:r w:rsidRPr="00E95AF0">
        <w:rPr>
          <w:bCs/>
          <w:sz w:val="28"/>
          <w:szCs w:val="28"/>
        </w:rPr>
        <w:t xml:space="preserve"> (</w:t>
      </w:r>
      <w:proofErr w:type="spellStart"/>
      <w:r w:rsidRPr="00E95AF0">
        <w:rPr>
          <w:bCs/>
          <w:sz w:val="28"/>
          <w:szCs w:val="28"/>
        </w:rPr>
        <w:t>фітореставрація</w:t>
      </w:r>
      <w:proofErr w:type="spellEnd"/>
      <w:r w:rsidRPr="00E95AF0">
        <w:rPr>
          <w:bCs/>
          <w:sz w:val="28"/>
          <w:szCs w:val="28"/>
        </w:rPr>
        <w:t>):</w:t>
      </w:r>
      <w:r w:rsidRPr="00E95AF0">
        <w:rPr>
          <w:sz w:val="28"/>
          <w:szCs w:val="28"/>
        </w:rPr>
        <w:t xml:space="preserve"> технологія, за якої рослини (наприклад, </w:t>
      </w:r>
      <w:proofErr w:type="spellStart"/>
      <w:r w:rsidRPr="00E95AF0">
        <w:rPr>
          <w:sz w:val="28"/>
          <w:szCs w:val="28"/>
        </w:rPr>
        <w:t>міскантус</w:t>
      </w:r>
      <w:proofErr w:type="spellEnd"/>
      <w:r w:rsidRPr="00E95AF0">
        <w:rPr>
          <w:sz w:val="28"/>
          <w:szCs w:val="28"/>
        </w:rPr>
        <w:t xml:space="preserve"> велетенський, верба енергетична) стабілізують ґрунт і «замикають» забруднювачі (наприклад, </w:t>
      </w:r>
      <w:proofErr w:type="spellStart"/>
      <w:r w:rsidRPr="00E95AF0">
        <w:rPr>
          <w:sz w:val="28"/>
          <w:szCs w:val="28"/>
        </w:rPr>
        <w:t>Cu</w:t>
      </w:r>
      <w:proofErr w:type="spellEnd"/>
      <w:r w:rsidRPr="00E95AF0">
        <w:rPr>
          <w:sz w:val="28"/>
          <w:szCs w:val="28"/>
        </w:rPr>
        <w:t xml:space="preserve">, </w:t>
      </w:r>
      <w:proofErr w:type="spellStart"/>
      <w:r w:rsidRPr="00E95AF0">
        <w:rPr>
          <w:sz w:val="28"/>
          <w:szCs w:val="28"/>
        </w:rPr>
        <w:t>Zn</w:t>
      </w:r>
      <w:proofErr w:type="spellEnd"/>
      <w:r w:rsidRPr="00E95AF0">
        <w:rPr>
          <w:sz w:val="28"/>
          <w:szCs w:val="28"/>
        </w:rPr>
        <w:t>) у кореневій зоні. Це запобігає ерозії та переміщенню токсикантів у підземні води.</w:t>
      </w:r>
    </w:p>
    <w:p w14:paraId="399E984E" w14:textId="77777777" w:rsidR="00FC4CB3" w:rsidRPr="00E95AF0" w:rsidRDefault="00FC4CB3" w:rsidP="00FC4CB3">
      <w:pPr>
        <w:pStyle w:val="a4"/>
        <w:numPr>
          <w:ilvl w:val="0"/>
          <w:numId w:val="47"/>
        </w:numPr>
        <w:spacing w:before="0" w:beforeAutospacing="0" w:after="0" w:afterAutospacing="0" w:line="360" w:lineRule="auto"/>
        <w:jc w:val="both"/>
        <w:rPr>
          <w:sz w:val="28"/>
          <w:szCs w:val="28"/>
        </w:rPr>
      </w:pPr>
      <w:proofErr w:type="spellStart"/>
      <w:r w:rsidRPr="00E95AF0">
        <w:rPr>
          <w:bCs/>
          <w:sz w:val="28"/>
          <w:szCs w:val="28"/>
        </w:rPr>
        <w:lastRenderedPageBreak/>
        <w:t>Фітоекстракція</w:t>
      </w:r>
      <w:proofErr w:type="spellEnd"/>
      <w:r w:rsidRPr="00E95AF0">
        <w:rPr>
          <w:bCs/>
          <w:sz w:val="28"/>
          <w:szCs w:val="28"/>
        </w:rPr>
        <w:t>:</w:t>
      </w:r>
      <w:r w:rsidRPr="00E95AF0">
        <w:rPr>
          <w:sz w:val="28"/>
          <w:szCs w:val="28"/>
        </w:rPr>
        <w:t xml:space="preserve"> використання рослин із високою біомасою (наприклад, череда волосиста, жовтий осот, соняшник, ярий ріпак) для активного поглинання важких металів (наприклад, </w:t>
      </w:r>
      <w:r w:rsidRPr="00E95AF0">
        <w:rPr>
          <w:sz w:val="28"/>
          <w:szCs w:val="28"/>
          <w:lang w:val="en-US"/>
        </w:rPr>
        <w:t>As</w:t>
      </w:r>
      <w:r w:rsidRPr="00E95AF0">
        <w:rPr>
          <w:sz w:val="28"/>
          <w:szCs w:val="28"/>
        </w:rPr>
        <w:t xml:space="preserve">, </w:t>
      </w:r>
      <w:proofErr w:type="spellStart"/>
      <w:r w:rsidRPr="00E95AF0">
        <w:rPr>
          <w:sz w:val="28"/>
          <w:szCs w:val="28"/>
        </w:rPr>
        <w:t>Cd</w:t>
      </w:r>
      <w:proofErr w:type="spellEnd"/>
      <w:r w:rsidRPr="00E95AF0">
        <w:rPr>
          <w:sz w:val="28"/>
          <w:szCs w:val="28"/>
        </w:rPr>
        <w:t xml:space="preserve">, </w:t>
      </w:r>
      <w:proofErr w:type="spellStart"/>
      <w:r w:rsidRPr="00E95AF0">
        <w:rPr>
          <w:sz w:val="28"/>
          <w:szCs w:val="28"/>
        </w:rPr>
        <w:t>Zn</w:t>
      </w:r>
      <w:proofErr w:type="spellEnd"/>
      <w:r w:rsidRPr="00E95AF0">
        <w:rPr>
          <w:sz w:val="28"/>
          <w:szCs w:val="28"/>
        </w:rPr>
        <w:t>) та поживних речовин із ґрунту. Після накопичення забруднювачів у пагонах, рослини збирають і безпечно утилізують.</w:t>
      </w:r>
    </w:p>
    <w:p w14:paraId="1445B391" w14:textId="77777777" w:rsidR="00FC4CB3" w:rsidRPr="00E95AF0" w:rsidRDefault="00FC4CB3" w:rsidP="00FC4CB3">
      <w:pPr>
        <w:pStyle w:val="a4"/>
        <w:numPr>
          <w:ilvl w:val="0"/>
          <w:numId w:val="47"/>
        </w:numPr>
        <w:spacing w:before="0" w:beforeAutospacing="0" w:after="0" w:afterAutospacing="0" w:line="360" w:lineRule="auto"/>
        <w:jc w:val="both"/>
        <w:rPr>
          <w:sz w:val="28"/>
          <w:szCs w:val="28"/>
        </w:rPr>
      </w:pPr>
      <w:proofErr w:type="spellStart"/>
      <w:r w:rsidRPr="00E95AF0">
        <w:rPr>
          <w:bCs/>
          <w:sz w:val="28"/>
          <w:szCs w:val="28"/>
        </w:rPr>
        <w:t>Фітовипаровування</w:t>
      </w:r>
      <w:proofErr w:type="spellEnd"/>
      <w:r w:rsidRPr="00E95AF0">
        <w:rPr>
          <w:bCs/>
          <w:sz w:val="28"/>
          <w:szCs w:val="28"/>
        </w:rPr>
        <w:t>:</w:t>
      </w:r>
      <w:r w:rsidRPr="00E95AF0">
        <w:rPr>
          <w:sz w:val="28"/>
          <w:szCs w:val="28"/>
        </w:rPr>
        <w:t xml:space="preserve"> здатність рослин (наприклад, верба, тополя) поглинати неорганічні забруднювачі (наприклад, </w:t>
      </w:r>
      <w:proofErr w:type="spellStart"/>
      <w:r w:rsidRPr="00E95AF0">
        <w:rPr>
          <w:sz w:val="28"/>
          <w:szCs w:val="28"/>
        </w:rPr>
        <w:t>Se</w:t>
      </w:r>
      <w:proofErr w:type="spellEnd"/>
      <w:r w:rsidRPr="00E95AF0">
        <w:rPr>
          <w:sz w:val="28"/>
          <w:szCs w:val="28"/>
        </w:rPr>
        <w:t xml:space="preserve">, </w:t>
      </w:r>
      <w:proofErr w:type="spellStart"/>
      <w:r w:rsidRPr="00E95AF0">
        <w:rPr>
          <w:sz w:val="28"/>
          <w:szCs w:val="28"/>
        </w:rPr>
        <w:t>Hg</w:t>
      </w:r>
      <w:proofErr w:type="spellEnd"/>
      <w:r w:rsidRPr="00E95AF0">
        <w:rPr>
          <w:sz w:val="28"/>
          <w:szCs w:val="28"/>
        </w:rPr>
        <w:t>) та виділяти їх в атмосферу через листя у газоподібній (леткій), менш токсичній формі.</w:t>
      </w:r>
    </w:p>
    <w:p w14:paraId="5106833D" w14:textId="77777777" w:rsidR="00FC4CB3" w:rsidRPr="00E95AF0" w:rsidRDefault="00FC4CB3" w:rsidP="00FC4CB3">
      <w:pPr>
        <w:pStyle w:val="a4"/>
        <w:numPr>
          <w:ilvl w:val="0"/>
          <w:numId w:val="47"/>
        </w:numPr>
        <w:spacing w:before="0" w:beforeAutospacing="0" w:after="0" w:afterAutospacing="0" w:line="360" w:lineRule="auto"/>
        <w:jc w:val="both"/>
        <w:rPr>
          <w:sz w:val="28"/>
          <w:szCs w:val="28"/>
        </w:rPr>
      </w:pPr>
      <w:r w:rsidRPr="00E95AF0">
        <w:rPr>
          <w:bCs/>
          <w:sz w:val="28"/>
          <w:szCs w:val="28"/>
        </w:rPr>
        <w:t>Біопаливо:</w:t>
      </w:r>
      <w:r w:rsidRPr="00E95AF0">
        <w:rPr>
          <w:sz w:val="28"/>
          <w:szCs w:val="28"/>
        </w:rPr>
        <w:t xml:space="preserve"> передбачає насипання викопаного забрудненого ґрунту на спеціальну підкладку над землею. Процес включає змішування субстрату з відповідними поправками: поживними та хімічними речовинами для </w:t>
      </w:r>
      <w:r w:rsidRPr="00E95AF0">
        <w:rPr>
          <w:bCs/>
          <w:sz w:val="28"/>
          <w:szCs w:val="28"/>
        </w:rPr>
        <w:t xml:space="preserve">регулювання </w:t>
      </w:r>
      <w:proofErr w:type="spellStart"/>
      <w:r w:rsidRPr="00E95AF0">
        <w:rPr>
          <w:bCs/>
          <w:sz w:val="28"/>
          <w:szCs w:val="28"/>
        </w:rPr>
        <w:t>pH</w:t>
      </w:r>
      <w:proofErr w:type="spellEnd"/>
      <w:r w:rsidRPr="00E95AF0">
        <w:rPr>
          <w:sz w:val="28"/>
          <w:szCs w:val="28"/>
        </w:rPr>
        <w:t>, а також спеціальними наповнювачами. Метод є економічно ефективним, потребує невеликих площ і найкраще працює для очищення від нафтопродуктів та тротилу. Ділянки після обробки можуть бути використані для вирощування технічних культур, саджанців плодових і ягідних культур тощо.</w:t>
      </w:r>
    </w:p>
    <w:p w14:paraId="01E59288" w14:textId="77777777" w:rsidR="00FC4CB3" w:rsidRPr="00E95AF0" w:rsidRDefault="00FC4CB3" w:rsidP="00FC4CB3">
      <w:pPr>
        <w:pStyle w:val="a4"/>
        <w:numPr>
          <w:ilvl w:val="0"/>
          <w:numId w:val="47"/>
        </w:numPr>
        <w:spacing w:before="0" w:beforeAutospacing="0" w:after="0" w:afterAutospacing="0" w:line="360" w:lineRule="auto"/>
        <w:jc w:val="both"/>
        <w:rPr>
          <w:sz w:val="28"/>
          <w:szCs w:val="28"/>
        </w:rPr>
      </w:pPr>
      <w:r w:rsidRPr="00E95AF0">
        <w:rPr>
          <w:bCs/>
          <w:sz w:val="28"/>
          <w:szCs w:val="28"/>
        </w:rPr>
        <w:t>Біологічне природне ослаблення:</w:t>
      </w:r>
      <w:r w:rsidRPr="00E95AF0">
        <w:rPr>
          <w:sz w:val="28"/>
          <w:szCs w:val="28"/>
        </w:rPr>
        <w:t xml:space="preserve"> базується на здатності природних мікробів самостійно зменшувати концентрацію забруднювачів (зокрема вибухових речовин), використовуючи їх як джерело енергії та росту. Метод є слабо ефективним для </w:t>
      </w:r>
      <w:proofErr w:type="spellStart"/>
      <w:r w:rsidRPr="00E95AF0">
        <w:rPr>
          <w:sz w:val="28"/>
          <w:szCs w:val="28"/>
        </w:rPr>
        <w:t>сильнозабруднених</w:t>
      </w:r>
      <w:proofErr w:type="spellEnd"/>
      <w:r w:rsidRPr="00E95AF0">
        <w:rPr>
          <w:sz w:val="28"/>
          <w:szCs w:val="28"/>
        </w:rPr>
        <w:t xml:space="preserve"> територій. оптимальним є його застосування для створення буферних зелених зон на периферії пошкоджених ділянок.</w:t>
      </w:r>
    </w:p>
    <w:p w14:paraId="5F3316F0" w14:textId="77777777" w:rsidR="00FC4CB3" w:rsidRPr="00E95AF0" w:rsidRDefault="00FC4CB3" w:rsidP="00FC4CB3">
      <w:pPr>
        <w:pStyle w:val="a4"/>
        <w:numPr>
          <w:ilvl w:val="0"/>
          <w:numId w:val="47"/>
        </w:numPr>
        <w:spacing w:before="0" w:beforeAutospacing="0" w:after="0" w:afterAutospacing="0" w:line="360" w:lineRule="auto"/>
        <w:jc w:val="both"/>
        <w:rPr>
          <w:sz w:val="28"/>
          <w:szCs w:val="28"/>
        </w:rPr>
      </w:pPr>
      <w:proofErr w:type="spellStart"/>
      <w:r w:rsidRPr="00E95AF0">
        <w:rPr>
          <w:bCs/>
          <w:sz w:val="28"/>
          <w:szCs w:val="28"/>
        </w:rPr>
        <w:t>Біостимуляція</w:t>
      </w:r>
      <w:proofErr w:type="spellEnd"/>
      <w:r w:rsidRPr="00E95AF0">
        <w:rPr>
          <w:bCs/>
          <w:sz w:val="28"/>
          <w:szCs w:val="28"/>
        </w:rPr>
        <w:t xml:space="preserve">: </w:t>
      </w:r>
      <w:r w:rsidRPr="00E95AF0">
        <w:rPr>
          <w:sz w:val="28"/>
          <w:szCs w:val="28"/>
        </w:rPr>
        <w:t xml:space="preserve">постачання </w:t>
      </w:r>
      <w:proofErr w:type="spellStart"/>
      <w:r w:rsidRPr="00E95AF0">
        <w:rPr>
          <w:sz w:val="28"/>
          <w:szCs w:val="28"/>
        </w:rPr>
        <w:t>лімітуючих</w:t>
      </w:r>
      <w:proofErr w:type="spellEnd"/>
      <w:r w:rsidRPr="00E95AF0">
        <w:rPr>
          <w:sz w:val="28"/>
          <w:szCs w:val="28"/>
        </w:rPr>
        <w:t xml:space="preserve"> поживних речовин (вуглець, азот, фосфор) у ґрунт. Це створює ідеальні умови для розмноження місцевих корисних мікроорганізмів, які починають активно розкладати забруднювачі. На відновлених ділянках доцільним є посів травосумішей.</w:t>
      </w:r>
    </w:p>
    <w:p w14:paraId="4603E37C" w14:textId="77777777" w:rsidR="00FC4CB3" w:rsidRPr="00E95AF0" w:rsidRDefault="00FC4CB3" w:rsidP="00FC4CB3">
      <w:pPr>
        <w:pStyle w:val="a4"/>
        <w:numPr>
          <w:ilvl w:val="0"/>
          <w:numId w:val="47"/>
        </w:numPr>
        <w:spacing w:before="0" w:beforeAutospacing="0" w:after="0" w:afterAutospacing="0" w:line="360" w:lineRule="auto"/>
        <w:jc w:val="both"/>
        <w:rPr>
          <w:sz w:val="28"/>
          <w:szCs w:val="28"/>
        </w:rPr>
      </w:pPr>
      <w:r w:rsidRPr="00E95AF0">
        <w:rPr>
          <w:bCs/>
          <w:sz w:val="28"/>
          <w:szCs w:val="28"/>
        </w:rPr>
        <w:t xml:space="preserve">Компостування: </w:t>
      </w:r>
      <w:r w:rsidRPr="00E95AF0">
        <w:rPr>
          <w:sz w:val="28"/>
          <w:szCs w:val="28"/>
        </w:rPr>
        <w:t xml:space="preserve">усунення забруднювачів (нафтопродуктів, важких металів, зокрема </w:t>
      </w:r>
      <w:r w:rsidRPr="00E95AF0">
        <w:rPr>
          <w:sz w:val="28"/>
          <w:szCs w:val="28"/>
          <w:lang w:val="en-US"/>
        </w:rPr>
        <w:t>Zn</w:t>
      </w:r>
      <w:r w:rsidRPr="00E95AF0">
        <w:rPr>
          <w:sz w:val="28"/>
          <w:szCs w:val="28"/>
        </w:rPr>
        <w:t xml:space="preserve">, </w:t>
      </w:r>
      <w:r w:rsidRPr="00E95AF0">
        <w:rPr>
          <w:sz w:val="28"/>
          <w:szCs w:val="28"/>
          <w:lang w:val="en-US"/>
        </w:rPr>
        <w:t>Cd</w:t>
      </w:r>
      <w:r w:rsidRPr="00E95AF0">
        <w:rPr>
          <w:sz w:val="28"/>
          <w:szCs w:val="28"/>
        </w:rPr>
        <w:t xml:space="preserve">) шляхом змішування забрудненого ґрунту з біомасою (сільськогосподарські та харчові відходи). Метод покращує </w:t>
      </w:r>
      <w:proofErr w:type="spellStart"/>
      <w:r w:rsidRPr="00E95AF0">
        <w:rPr>
          <w:sz w:val="28"/>
          <w:szCs w:val="28"/>
        </w:rPr>
        <w:t>грунтову</w:t>
      </w:r>
      <w:proofErr w:type="spellEnd"/>
      <w:r w:rsidRPr="00E95AF0">
        <w:rPr>
          <w:sz w:val="28"/>
          <w:szCs w:val="28"/>
        </w:rPr>
        <w:t xml:space="preserve"> родючість та стійкість грунтів до впливу забруднюючих речовин. </w:t>
      </w:r>
      <w:r w:rsidRPr="00E95AF0">
        <w:rPr>
          <w:sz w:val="28"/>
          <w:szCs w:val="28"/>
        </w:rPr>
        <w:lastRenderedPageBreak/>
        <w:t xml:space="preserve">Відновлені землі придатні для будь-яких культур за умови постійного контролю якості продукції. Неоднозначність результатів щодо </w:t>
      </w:r>
      <w:proofErr w:type="spellStart"/>
      <w:r w:rsidRPr="00E95AF0">
        <w:rPr>
          <w:sz w:val="28"/>
          <w:szCs w:val="28"/>
        </w:rPr>
        <w:t>імобілізуючого</w:t>
      </w:r>
      <w:proofErr w:type="spellEnd"/>
      <w:r w:rsidRPr="00E95AF0">
        <w:rPr>
          <w:sz w:val="28"/>
          <w:szCs w:val="28"/>
        </w:rPr>
        <w:t xml:space="preserve"> впливу на рухливість важких металів, внаслідок різного ступеню розкладання органічних добрив</w:t>
      </w:r>
    </w:p>
    <w:p w14:paraId="1E3AE4EA" w14:textId="77777777" w:rsidR="00FC4CB3" w:rsidRPr="00E95AF0" w:rsidRDefault="00FC4CB3" w:rsidP="00FC4CB3">
      <w:pPr>
        <w:pStyle w:val="a4"/>
        <w:numPr>
          <w:ilvl w:val="0"/>
          <w:numId w:val="47"/>
        </w:numPr>
        <w:spacing w:before="0" w:beforeAutospacing="0" w:after="0" w:afterAutospacing="0" w:line="360" w:lineRule="auto"/>
        <w:jc w:val="both"/>
        <w:rPr>
          <w:sz w:val="28"/>
          <w:szCs w:val="28"/>
        </w:rPr>
      </w:pPr>
      <w:r w:rsidRPr="00E95AF0">
        <w:rPr>
          <w:bCs/>
          <w:sz w:val="28"/>
          <w:szCs w:val="28"/>
        </w:rPr>
        <w:t xml:space="preserve">Землеробство: </w:t>
      </w:r>
      <w:r w:rsidRPr="00E95AF0">
        <w:rPr>
          <w:sz w:val="28"/>
          <w:szCs w:val="28"/>
        </w:rPr>
        <w:t>технологія, за якої забруднені ґрунти розкопують і розкладають на вистелених грядках. Метод має низький технологічний слід і дозволяє використовувати землі під сільськогосподарські культури після завершення очищення.</w:t>
      </w:r>
    </w:p>
    <w:p w14:paraId="546CA8D1" w14:textId="023AB25C" w:rsidR="00FC4CB3" w:rsidRPr="00E95AF0" w:rsidRDefault="00FC4CB3" w:rsidP="00FC4CB3">
      <w:pPr>
        <w:spacing w:line="360" w:lineRule="auto"/>
        <w:ind w:firstLine="567"/>
        <w:jc w:val="both"/>
        <w:rPr>
          <w:sz w:val="28"/>
          <w:szCs w:val="28"/>
        </w:rPr>
      </w:pPr>
      <w:r w:rsidRPr="00E95AF0">
        <w:rPr>
          <w:sz w:val="28"/>
          <w:szCs w:val="28"/>
        </w:rPr>
        <w:t xml:space="preserve">Доповнюючи вищезазначене, варто звернути увагу на результати дослідження «Природоорієнтовані рішення для відновлення агроугідь у зруйнованій війною Україні», розробленого за проєктом </w:t>
      </w:r>
      <w:r w:rsidRPr="00E95AF0">
        <w:rPr>
          <w:sz w:val="28"/>
          <w:szCs w:val="28"/>
          <w:lang w:val="en-US"/>
        </w:rPr>
        <w:t>RECOVER</w:t>
      </w:r>
      <w:r w:rsidRPr="00E95AF0">
        <w:rPr>
          <w:sz w:val="28"/>
          <w:szCs w:val="28"/>
        </w:rPr>
        <w:t xml:space="preserve"> (К. </w:t>
      </w:r>
      <w:proofErr w:type="spellStart"/>
      <w:r w:rsidRPr="00E95AF0">
        <w:rPr>
          <w:sz w:val="28"/>
          <w:szCs w:val="28"/>
        </w:rPr>
        <w:t>Бакман</w:t>
      </w:r>
      <w:proofErr w:type="spellEnd"/>
      <w:r w:rsidRPr="00E95AF0">
        <w:rPr>
          <w:sz w:val="28"/>
          <w:szCs w:val="28"/>
        </w:rPr>
        <w:t xml:space="preserve">, Ф. М. </w:t>
      </w:r>
      <w:proofErr w:type="spellStart"/>
      <w:r w:rsidRPr="00E95AF0">
        <w:rPr>
          <w:sz w:val="28"/>
          <w:szCs w:val="28"/>
        </w:rPr>
        <w:t>Бьоннесс</w:t>
      </w:r>
      <w:proofErr w:type="spellEnd"/>
      <w:r w:rsidRPr="00E95AF0">
        <w:rPr>
          <w:sz w:val="28"/>
          <w:szCs w:val="28"/>
        </w:rPr>
        <w:t xml:space="preserve"> та ін., Технологічний університет Чалмерса 2025</w:t>
      </w:r>
      <w:r w:rsidRPr="002458CF">
        <w:rPr>
          <w:sz w:val="28"/>
          <w:szCs w:val="28"/>
        </w:rPr>
        <w:t xml:space="preserve">) </w:t>
      </w:r>
      <w:r w:rsidR="00A07F90" w:rsidRPr="002458CF">
        <w:rPr>
          <w:sz w:val="28"/>
          <w:szCs w:val="28"/>
          <w:lang w:val="ru-RU"/>
        </w:rPr>
        <w:t>[7</w:t>
      </w:r>
      <w:r w:rsidR="002458CF" w:rsidRPr="002458CF">
        <w:rPr>
          <w:sz w:val="28"/>
          <w:szCs w:val="28"/>
          <w:lang w:val="ru-RU"/>
        </w:rPr>
        <w:t>3</w:t>
      </w:r>
      <w:r w:rsidRPr="002458CF">
        <w:rPr>
          <w:sz w:val="28"/>
          <w:szCs w:val="28"/>
          <w:lang w:val="ru-RU"/>
        </w:rPr>
        <w:t>]</w:t>
      </w:r>
      <w:r w:rsidRPr="002458CF">
        <w:rPr>
          <w:sz w:val="28"/>
          <w:szCs w:val="28"/>
        </w:rPr>
        <w:t>. У</w:t>
      </w:r>
      <w:r w:rsidRPr="00E95AF0">
        <w:rPr>
          <w:sz w:val="28"/>
          <w:szCs w:val="28"/>
        </w:rPr>
        <w:t xml:space="preserve"> межах цієї праці, ПОР розглядаються як підходи, що дозволяють зберегти екосистеми або використовувати їх як частину процесу відновлення.</w:t>
      </w:r>
    </w:p>
    <w:p w14:paraId="67954286" w14:textId="77BA515C" w:rsidR="00FC4CB3" w:rsidRPr="00E95AF0" w:rsidRDefault="00FC4CB3" w:rsidP="00FC4CB3">
      <w:pPr>
        <w:spacing w:line="360" w:lineRule="auto"/>
        <w:ind w:firstLine="567"/>
        <w:jc w:val="both"/>
        <w:rPr>
          <w:sz w:val="28"/>
          <w:szCs w:val="28"/>
          <w:lang w:val="ru-RU"/>
        </w:rPr>
      </w:pPr>
      <w:r w:rsidRPr="00E95AF0">
        <w:rPr>
          <w:sz w:val="28"/>
          <w:szCs w:val="28"/>
        </w:rPr>
        <w:t>На основі аналізу наукових публікацій автори згаданого дослідження</w:t>
      </w:r>
      <w:r w:rsidRPr="00E95AF0">
        <w:rPr>
          <w:sz w:val="28"/>
          <w:szCs w:val="28"/>
          <w:lang w:val="ru-RU"/>
        </w:rPr>
        <w:t xml:space="preserve"> </w:t>
      </w:r>
      <w:r w:rsidRPr="00E95AF0">
        <w:rPr>
          <w:sz w:val="28"/>
          <w:szCs w:val="28"/>
        </w:rPr>
        <w:t>виокремили два основні сценарії (стратегії) управління ризиками, а також групу додаткових методів</w:t>
      </w:r>
      <w:r w:rsidR="00A07F90" w:rsidRPr="00A07F90">
        <w:rPr>
          <w:sz w:val="28"/>
          <w:szCs w:val="28"/>
          <w:lang w:val="ru-RU"/>
        </w:rPr>
        <w:t xml:space="preserve"> </w:t>
      </w:r>
      <w:r w:rsidR="00A07F90">
        <w:rPr>
          <w:sz w:val="28"/>
          <w:szCs w:val="28"/>
          <w:lang w:val="ru-RU"/>
        </w:rPr>
        <w:t>[7</w:t>
      </w:r>
      <w:r w:rsidR="002458CF" w:rsidRPr="002458CF">
        <w:rPr>
          <w:sz w:val="28"/>
          <w:szCs w:val="28"/>
          <w:lang w:val="ru-RU"/>
        </w:rPr>
        <w:t>3</w:t>
      </w:r>
      <w:r w:rsidRPr="00E95AF0">
        <w:rPr>
          <w:sz w:val="28"/>
          <w:szCs w:val="28"/>
          <w:lang w:val="ru-RU"/>
        </w:rPr>
        <w:t>]:</w:t>
      </w:r>
    </w:p>
    <w:p w14:paraId="6425FE65" w14:textId="77777777" w:rsidR="00FC4CB3" w:rsidRPr="00E95AF0" w:rsidRDefault="00FC4CB3" w:rsidP="00FC4CB3">
      <w:pPr>
        <w:pStyle w:val="ab"/>
        <w:numPr>
          <w:ilvl w:val="0"/>
          <w:numId w:val="46"/>
        </w:numPr>
        <w:spacing w:after="0" w:line="360" w:lineRule="auto"/>
        <w:jc w:val="both"/>
        <w:rPr>
          <w:rFonts w:ascii="Times New Roman" w:eastAsia="Times New Roman" w:hAnsi="Times New Roman" w:cs="Times New Roman"/>
          <w:sz w:val="28"/>
          <w:szCs w:val="28"/>
          <w:lang w:eastAsia="uk-UA"/>
        </w:rPr>
      </w:pPr>
      <w:r w:rsidRPr="00E95AF0">
        <w:rPr>
          <w:rFonts w:ascii="Times New Roman" w:eastAsia="Times New Roman" w:hAnsi="Times New Roman" w:cs="Times New Roman"/>
          <w:bCs/>
          <w:sz w:val="28"/>
          <w:szCs w:val="28"/>
          <w:lang w:eastAsia="uk-UA"/>
        </w:rPr>
        <w:t>Стратегія А (спрямована на вилучення або розкладання забрудників).</w:t>
      </w:r>
      <w:r w:rsidRPr="00E95AF0">
        <w:rPr>
          <w:rFonts w:ascii="Times New Roman" w:eastAsia="Times New Roman" w:hAnsi="Times New Roman" w:cs="Times New Roman"/>
          <w:sz w:val="28"/>
          <w:szCs w:val="28"/>
          <w:lang w:eastAsia="uk-UA"/>
        </w:rPr>
        <w:t xml:space="preserve"> Вона включає вже розглянуті нами </w:t>
      </w:r>
      <w:proofErr w:type="spellStart"/>
      <w:r w:rsidRPr="00E95AF0">
        <w:rPr>
          <w:rFonts w:ascii="Times New Roman" w:eastAsia="Times New Roman" w:hAnsi="Times New Roman" w:cs="Times New Roman"/>
          <w:sz w:val="28"/>
          <w:szCs w:val="28"/>
          <w:lang w:eastAsia="uk-UA"/>
        </w:rPr>
        <w:t>фітоекстракцію</w:t>
      </w:r>
      <w:proofErr w:type="spellEnd"/>
      <w:r w:rsidRPr="00E95AF0">
        <w:rPr>
          <w:rFonts w:ascii="Times New Roman" w:eastAsia="Times New Roman" w:hAnsi="Times New Roman" w:cs="Times New Roman"/>
          <w:sz w:val="28"/>
          <w:szCs w:val="28"/>
          <w:lang w:eastAsia="uk-UA"/>
        </w:rPr>
        <w:t xml:space="preserve"> та </w:t>
      </w:r>
      <w:proofErr w:type="spellStart"/>
      <w:r w:rsidRPr="00E95AF0">
        <w:rPr>
          <w:rFonts w:ascii="Times New Roman" w:eastAsia="Times New Roman" w:hAnsi="Times New Roman" w:cs="Times New Roman"/>
          <w:sz w:val="28"/>
          <w:szCs w:val="28"/>
          <w:lang w:eastAsia="uk-UA"/>
        </w:rPr>
        <w:t>фітовипаровування</w:t>
      </w:r>
      <w:proofErr w:type="spellEnd"/>
      <w:r w:rsidRPr="00E95AF0">
        <w:rPr>
          <w:rFonts w:ascii="Times New Roman" w:eastAsia="Times New Roman" w:hAnsi="Times New Roman" w:cs="Times New Roman"/>
          <w:sz w:val="28"/>
          <w:szCs w:val="28"/>
          <w:lang w:eastAsia="uk-UA"/>
        </w:rPr>
        <w:t xml:space="preserve">, а також методи: </w:t>
      </w:r>
      <w:proofErr w:type="spellStart"/>
      <w:r w:rsidRPr="00E95AF0">
        <w:rPr>
          <w:rFonts w:ascii="Times New Roman" w:eastAsia="Times New Roman" w:hAnsi="Times New Roman" w:cs="Times New Roman"/>
          <w:bCs/>
          <w:sz w:val="28"/>
          <w:szCs w:val="28"/>
          <w:lang w:eastAsia="uk-UA"/>
        </w:rPr>
        <w:t>фіторозкладання</w:t>
      </w:r>
      <w:proofErr w:type="spellEnd"/>
      <w:r w:rsidRPr="00E95AF0">
        <w:rPr>
          <w:rFonts w:ascii="Times New Roman" w:eastAsia="Times New Roman" w:hAnsi="Times New Roman" w:cs="Times New Roman"/>
          <w:sz w:val="28"/>
          <w:szCs w:val="28"/>
          <w:lang w:eastAsia="uk-UA"/>
        </w:rPr>
        <w:t xml:space="preserve"> (органічні забрудники розщеплюються рослинами шляхом поглинання їх з </w:t>
      </w:r>
      <w:proofErr w:type="spellStart"/>
      <w:r w:rsidRPr="00E95AF0">
        <w:rPr>
          <w:rFonts w:ascii="Times New Roman" w:eastAsia="Times New Roman" w:hAnsi="Times New Roman" w:cs="Times New Roman"/>
          <w:sz w:val="28"/>
          <w:szCs w:val="28"/>
          <w:lang w:eastAsia="uk-UA"/>
        </w:rPr>
        <w:t>грунту</w:t>
      </w:r>
      <w:proofErr w:type="spellEnd"/>
      <w:r w:rsidRPr="00E95AF0">
        <w:rPr>
          <w:rFonts w:ascii="Times New Roman" w:eastAsia="Times New Roman" w:hAnsi="Times New Roman" w:cs="Times New Roman"/>
          <w:sz w:val="28"/>
          <w:szCs w:val="28"/>
          <w:lang w:eastAsia="uk-UA"/>
        </w:rPr>
        <w:t xml:space="preserve"> та розкладання всередині їхніх тканин), </w:t>
      </w:r>
      <w:proofErr w:type="spellStart"/>
      <w:r w:rsidRPr="00E95AF0">
        <w:rPr>
          <w:rFonts w:ascii="Times New Roman" w:eastAsia="Times New Roman" w:hAnsi="Times New Roman" w:cs="Times New Roman"/>
          <w:bCs/>
          <w:sz w:val="28"/>
          <w:szCs w:val="28"/>
          <w:lang w:eastAsia="uk-UA"/>
        </w:rPr>
        <w:t>біорозкладання</w:t>
      </w:r>
      <w:proofErr w:type="spellEnd"/>
      <w:r w:rsidRPr="00E95AF0">
        <w:rPr>
          <w:rFonts w:ascii="Times New Roman" w:eastAsia="Times New Roman" w:hAnsi="Times New Roman" w:cs="Times New Roman"/>
          <w:sz w:val="28"/>
          <w:szCs w:val="28"/>
          <w:lang w:eastAsia="uk-UA"/>
        </w:rPr>
        <w:t xml:space="preserve"> (розщеплення органіки мікробами або грибами безпосередньо в ґрунті), </w:t>
      </w:r>
      <w:proofErr w:type="spellStart"/>
      <w:r w:rsidRPr="00E95AF0">
        <w:rPr>
          <w:rFonts w:ascii="Times New Roman" w:eastAsia="Times New Roman" w:hAnsi="Times New Roman" w:cs="Times New Roman"/>
          <w:bCs/>
          <w:sz w:val="28"/>
          <w:szCs w:val="28"/>
          <w:lang w:eastAsia="uk-UA"/>
        </w:rPr>
        <w:t>ризорозкладання</w:t>
      </w:r>
      <w:proofErr w:type="spellEnd"/>
      <w:r w:rsidRPr="00E95AF0">
        <w:rPr>
          <w:rFonts w:ascii="Times New Roman" w:eastAsia="Times New Roman" w:hAnsi="Times New Roman" w:cs="Times New Roman"/>
          <w:sz w:val="28"/>
          <w:szCs w:val="28"/>
          <w:lang w:eastAsia="uk-UA"/>
        </w:rPr>
        <w:t xml:space="preserve"> (</w:t>
      </w:r>
      <w:r w:rsidRPr="00E95AF0">
        <w:rPr>
          <w:rFonts w:ascii="Times New Roman" w:hAnsi="Times New Roman" w:cs="Times New Roman"/>
          <w:sz w:val="28"/>
          <w:szCs w:val="28"/>
          <w:lang w:eastAsia="sv-SE"/>
        </w:rPr>
        <w:t>органічні забруднювачі розщеплюються рослинними ферментами та мікробами в кореневій зоні навколо рослини</w:t>
      </w:r>
      <w:r w:rsidRPr="00E95AF0">
        <w:rPr>
          <w:rFonts w:ascii="Times New Roman" w:eastAsia="Times New Roman" w:hAnsi="Times New Roman" w:cs="Times New Roman"/>
          <w:sz w:val="28"/>
          <w:szCs w:val="28"/>
          <w:lang w:eastAsia="uk-UA"/>
        </w:rPr>
        <w:t xml:space="preserve">) та </w:t>
      </w:r>
      <w:proofErr w:type="spellStart"/>
      <w:r w:rsidRPr="00E95AF0">
        <w:rPr>
          <w:rFonts w:ascii="Times New Roman" w:eastAsia="Times New Roman" w:hAnsi="Times New Roman" w:cs="Times New Roman"/>
          <w:bCs/>
          <w:sz w:val="28"/>
          <w:szCs w:val="28"/>
          <w:lang w:eastAsia="uk-UA"/>
        </w:rPr>
        <w:t>ризофільтрацію</w:t>
      </w:r>
      <w:proofErr w:type="spellEnd"/>
      <w:r w:rsidRPr="00E95AF0">
        <w:rPr>
          <w:rFonts w:ascii="Times New Roman" w:eastAsia="Times New Roman" w:hAnsi="Times New Roman" w:cs="Times New Roman"/>
          <w:sz w:val="28"/>
          <w:szCs w:val="28"/>
          <w:lang w:eastAsia="uk-UA"/>
        </w:rPr>
        <w:t xml:space="preserve"> (поглинання забрудників із підземних чи поверхневих вод кореневою системою).</w:t>
      </w:r>
    </w:p>
    <w:p w14:paraId="209D623A" w14:textId="77777777" w:rsidR="00FC4CB3" w:rsidRPr="00E95AF0" w:rsidRDefault="00FC4CB3" w:rsidP="00FC4CB3">
      <w:pPr>
        <w:pStyle w:val="ab"/>
        <w:numPr>
          <w:ilvl w:val="0"/>
          <w:numId w:val="46"/>
        </w:numPr>
        <w:spacing w:after="0" w:line="360" w:lineRule="auto"/>
        <w:jc w:val="both"/>
        <w:rPr>
          <w:rFonts w:ascii="Times New Roman" w:eastAsia="Times New Roman" w:hAnsi="Times New Roman" w:cs="Times New Roman"/>
          <w:sz w:val="28"/>
          <w:szCs w:val="28"/>
          <w:lang w:eastAsia="uk-UA"/>
        </w:rPr>
      </w:pPr>
      <w:r w:rsidRPr="00E95AF0">
        <w:rPr>
          <w:rFonts w:ascii="Times New Roman" w:eastAsia="Times New Roman" w:hAnsi="Times New Roman" w:cs="Times New Roman"/>
          <w:bCs/>
          <w:sz w:val="28"/>
          <w:szCs w:val="28"/>
          <w:lang w:eastAsia="uk-UA"/>
        </w:rPr>
        <w:t>Стратегія В (базується на іммобілізації або закріпленні забрудників).</w:t>
      </w:r>
      <w:r w:rsidRPr="00E95AF0">
        <w:rPr>
          <w:rFonts w:ascii="Times New Roman" w:eastAsia="Times New Roman" w:hAnsi="Times New Roman" w:cs="Times New Roman"/>
          <w:sz w:val="28"/>
          <w:szCs w:val="28"/>
          <w:lang w:eastAsia="uk-UA"/>
        </w:rPr>
        <w:t xml:space="preserve"> Включає вже згадану </w:t>
      </w:r>
      <w:proofErr w:type="spellStart"/>
      <w:r w:rsidRPr="00E95AF0">
        <w:rPr>
          <w:rFonts w:ascii="Times New Roman" w:eastAsia="Times New Roman" w:hAnsi="Times New Roman" w:cs="Times New Roman"/>
          <w:sz w:val="28"/>
          <w:szCs w:val="28"/>
          <w:lang w:eastAsia="uk-UA"/>
        </w:rPr>
        <w:t>фітостабілізацію</w:t>
      </w:r>
      <w:proofErr w:type="spellEnd"/>
      <w:r w:rsidRPr="00E95AF0">
        <w:rPr>
          <w:rFonts w:ascii="Times New Roman" w:eastAsia="Times New Roman" w:hAnsi="Times New Roman" w:cs="Times New Roman"/>
          <w:sz w:val="28"/>
          <w:szCs w:val="28"/>
          <w:lang w:eastAsia="uk-UA"/>
        </w:rPr>
        <w:t xml:space="preserve">, а також нові підходи: </w:t>
      </w:r>
      <w:r w:rsidRPr="00E95AF0">
        <w:rPr>
          <w:rFonts w:ascii="Times New Roman" w:eastAsia="Times New Roman" w:hAnsi="Times New Roman" w:cs="Times New Roman"/>
          <w:bCs/>
          <w:sz w:val="28"/>
          <w:szCs w:val="28"/>
          <w:lang w:eastAsia="uk-UA"/>
        </w:rPr>
        <w:t xml:space="preserve">ґрунтові </w:t>
      </w:r>
      <w:proofErr w:type="spellStart"/>
      <w:r w:rsidRPr="00E95AF0">
        <w:rPr>
          <w:rFonts w:ascii="Times New Roman" w:eastAsia="Times New Roman" w:hAnsi="Times New Roman" w:cs="Times New Roman"/>
          <w:bCs/>
          <w:sz w:val="28"/>
          <w:szCs w:val="28"/>
          <w:lang w:eastAsia="uk-UA"/>
        </w:rPr>
        <w:t>покращувачі</w:t>
      </w:r>
      <w:proofErr w:type="spellEnd"/>
      <w:r w:rsidRPr="00E95AF0">
        <w:rPr>
          <w:rFonts w:ascii="Times New Roman" w:eastAsia="Times New Roman" w:hAnsi="Times New Roman" w:cs="Times New Roman"/>
          <w:bCs/>
          <w:sz w:val="28"/>
          <w:szCs w:val="28"/>
          <w:lang w:eastAsia="uk-UA"/>
        </w:rPr>
        <w:t xml:space="preserve"> (іммобілізація)</w:t>
      </w:r>
      <w:r w:rsidRPr="00E95AF0">
        <w:rPr>
          <w:rFonts w:ascii="Times New Roman" w:eastAsia="Times New Roman" w:hAnsi="Times New Roman" w:cs="Times New Roman"/>
          <w:sz w:val="28"/>
          <w:szCs w:val="28"/>
          <w:lang w:eastAsia="uk-UA"/>
        </w:rPr>
        <w:t xml:space="preserve"> (зниження біодоступності </w:t>
      </w:r>
      <w:r w:rsidRPr="00E95AF0">
        <w:rPr>
          <w:rFonts w:ascii="Times New Roman" w:hAnsi="Times New Roman" w:cs="Times New Roman"/>
          <w:sz w:val="28"/>
          <w:szCs w:val="28"/>
          <w:lang w:eastAsia="sv-SE"/>
        </w:rPr>
        <w:t xml:space="preserve">та мобільності забруднювальних речовин через органічні або неорганічні </w:t>
      </w:r>
      <w:proofErr w:type="spellStart"/>
      <w:r w:rsidRPr="00E95AF0">
        <w:rPr>
          <w:rFonts w:ascii="Times New Roman" w:hAnsi="Times New Roman" w:cs="Times New Roman"/>
          <w:sz w:val="28"/>
          <w:szCs w:val="28"/>
          <w:lang w:eastAsia="sv-SE"/>
        </w:rPr>
        <w:t>покращувачі</w:t>
      </w:r>
      <w:proofErr w:type="spellEnd"/>
      <w:r w:rsidRPr="00E95AF0">
        <w:rPr>
          <w:rFonts w:ascii="Times New Roman" w:hAnsi="Times New Roman" w:cs="Times New Roman"/>
          <w:sz w:val="28"/>
          <w:szCs w:val="28"/>
          <w:lang w:eastAsia="sv-SE"/>
        </w:rPr>
        <w:t xml:space="preserve">, </w:t>
      </w:r>
      <w:r w:rsidRPr="00E95AF0">
        <w:rPr>
          <w:rFonts w:ascii="Times New Roman" w:hAnsi="Times New Roman" w:cs="Times New Roman"/>
          <w:sz w:val="28"/>
          <w:szCs w:val="28"/>
          <w:lang w:eastAsia="sv-SE"/>
        </w:rPr>
        <w:lastRenderedPageBreak/>
        <w:t>які змішуються з ґрунтом</w:t>
      </w:r>
      <w:r w:rsidRPr="00E95AF0">
        <w:rPr>
          <w:rFonts w:ascii="Times New Roman" w:eastAsia="Times New Roman" w:hAnsi="Times New Roman" w:cs="Times New Roman"/>
          <w:sz w:val="28"/>
          <w:szCs w:val="28"/>
          <w:lang w:eastAsia="uk-UA"/>
        </w:rPr>
        <w:t xml:space="preserve">), </w:t>
      </w:r>
      <w:proofErr w:type="spellStart"/>
      <w:r w:rsidRPr="00E95AF0">
        <w:rPr>
          <w:rFonts w:ascii="Times New Roman" w:eastAsia="Times New Roman" w:hAnsi="Times New Roman" w:cs="Times New Roman"/>
          <w:bCs/>
          <w:sz w:val="28"/>
          <w:szCs w:val="28"/>
          <w:lang w:eastAsia="uk-UA"/>
        </w:rPr>
        <w:t>фітоексклюзію</w:t>
      </w:r>
      <w:proofErr w:type="spellEnd"/>
      <w:r w:rsidRPr="00E95AF0">
        <w:rPr>
          <w:rFonts w:ascii="Times New Roman" w:eastAsia="Times New Roman" w:hAnsi="Times New Roman" w:cs="Times New Roman"/>
          <w:sz w:val="28"/>
          <w:szCs w:val="28"/>
          <w:lang w:eastAsia="uk-UA"/>
        </w:rPr>
        <w:t xml:space="preserve"> (використання спеціальних сортів рослин (</w:t>
      </w:r>
      <w:proofErr w:type="spellStart"/>
      <w:r w:rsidRPr="00E95AF0">
        <w:rPr>
          <w:rFonts w:ascii="Times New Roman" w:hAnsi="Times New Roman" w:cs="Times New Roman"/>
          <w:sz w:val="28"/>
          <w:szCs w:val="28"/>
          <w:lang w:eastAsia="sv-SE"/>
        </w:rPr>
        <w:t>фітоексклюдери</w:t>
      </w:r>
      <w:proofErr w:type="spellEnd"/>
      <w:r w:rsidRPr="00E95AF0">
        <w:rPr>
          <w:rFonts w:ascii="Times New Roman" w:hAnsi="Times New Roman" w:cs="Times New Roman"/>
          <w:sz w:val="28"/>
          <w:szCs w:val="28"/>
          <w:lang w:eastAsia="sv-SE"/>
        </w:rPr>
        <w:t>)</w:t>
      </w:r>
      <w:r w:rsidRPr="00E95AF0">
        <w:rPr>
          <w:rFonts w:ascii="Times New Roman" w:eastAsia="Times New Roman" w:hAnsi="Times New Roman" w:cs="Times New Roman"/>
          <w:sz w:val="28"/>
          <w:szCs w:val="28"/>
          <w:lang w:eastAsia="uk-UA"/>
        </w:rPr>
        <w:t xml:space="preserve">, що не пропускають забрудники у врожай), </w:t>
      </w:r>
      <w:proofErr w:type="spellStart"/>
      <w:r w:rsidRPr="00E95AF0">
        <w:rPr>
          <w:rFonts w:ascii="Times New Roman" w:eastAsia="Times New Roman" w:hAnsi="Times New Roman" w:cs="Times New Roman"/>
          <w:bCs/>
          <w:sz w:val="28"/>
          <w:szCs w:val="28"/>
          <w:lang w:eastAsia="uk-UA"/>
        </w:rPr>
        <w:t>біосорбцію</w:t>
      </w:r>
      <w:proofErr w:type="spellEnd"/>
      <w:r w:rsidRPr="00E95AF0">
        <w:rPr>
          <w:rFonts w:ascii="Times New Roman" w:eastAsia="Times New Roman" w:hAnsi="Times New Roman" w:cs="Times New Roman"/>
          <w:sz w:val="28"/>
          <w:szCs w:val="28"/>
          <w:lang w:eastAsia="uk-UA"/>
        </w:rPr>
        <w:t xml:space="preserve"> (використання мікробів для зниження біодоступності та рухливості забрудників у </w:t>
      </w:r>
      <w:proofErr w:type="spellStart"/>
      <w:r w:rsidRPr="00E95AF0">
        <w:rPr>
          <w:rFonts w:ascii="Times New Roman" w:eastAsia="Times New Roman" w:hAnsi="Times New Roman" w:cs="Times New Roman"/>
          <w:sz w:val="28"/>
          <w:szCs w:val="28"/>
          <w:lang w:eastAsia="uk-UA"/>
        </w:rPr>
        <w:t>грунті</w:t>
      </w:r>
      <w:proofErr w:type="spellEnd"/>
      <w:r w:rsidRPr="00E95AF0">
        <w:rPr>
          <w:rFonts w:ascii="Times New Roman" w:eastAsia="Times New Roman" w:hAnsi="Times New Roman" w:cs="Times New Roman"/>
          <w:sz w:val="28"/>
          <w:szCs w:val="28"/>
          <w:lang w:eastAsia="uk-UA"/>
        </w:rPr>
        <w:t xml:space="preserve">) та </w:t>
      </w:r>
      <w:r w:rsidRPr="00E95AF0">
        <w:rPr>
          <w:rFonts w:ascii="Times New Roman" w:eastAsia="Times New Roman" w:hAnsi="Times New Roman" w:cs="Times New Roman"/>
          <w:bCs/>
          <w:sz w:val="28"/>
          <w:szCs w:val="28"/>
          <w:lang w:eastAsia="uk-UA"/>
        </w:rPr>
        <w:t>гідравлічне регулювання</w:t>
      </w:r>
      <w:r w:rsidRPr="00E95AF0">
        <w:rPr>
          <w:rFonts w:ascii="Times New Roman" w:eastAsia="Times New Roman" w:hAnsi="Times New Roman" w:cs="Times New Roman"/>
          <w:sz w:val="28"/>
          <w:szCs w:val="28"/>
          <w:lang w:eastAsia="uk-UA"/>
        </w:rPr>
        <w:t xml:space="preserve"> (використання рослин </w:t>
      </w:r>
      <w:r w:rsidRPr="00E95AF0">
        <w:rPr>
          <w:rFonts w:ascii="Times New Roman" w:hAnsi="Times New Roman" w:cs="Times New Roman"/>
          <w:sz w:val="28"/>
          <w:szCs w:val="28"/>
          <w:lang w:eastAsia="sv-SE"/>
        </w:rPr>
        <w:t>та мікроорганізми поглинають та випаровують воду, тим самим впливаючи на рівень ґрунтових вод, а також на швидкість і напрямок їхнього руху</w:t>
      </w:r>
      <w:r w:rsidRPr="00E95AF0">
        <w:rPr>
          <w:rFonts w:ascii="Times New Roman" w:eastAsia="Times New Roman" w:hAnsi="Times New Roman" w:cs="Times New Roman"/>
          <w:sz w:val="28"/>
          <w:szCs w:val="28"/>
          <w:lang w:eastAsia="uk-UA"/>
        </w:rPr>
        <w:t>).</w:t>
      </w:r>
    </w:p>
    <w:p w14:paraId="50CE165F" w14:textId="77777777" w:rsidR="00FC4CB3" w:rsidRPr="00E95AF0" w:rsidRDefault="00FC4CB3" w:rsidP="00FC4CB3">
      <w:pPr>
        <w:pStyle w:val="ab"/>
        <w:numPr>
          <w:ilvl w:val="0"/>
          <w:numId w:val="46"/>
        </w:numPr>
        <w:spacing w:after="0" w:line="360" w:lineRule="auto"/>
        <w:jc w:val="both"/>
        <w:rPr>
          <w:rFonts w:ascii="Times New Roman" w:eastAsia="Times New Roman" w:hAnsi="Times New Roman" w:cs="Times New Roman"/>
          <w:sz w:val="28"/>
          <w:szCs w:val="28"/>
          <w:lang w:eastAsia="uk-UA"/>
        </w:rPr>
      </w:pPr>
      <w:r w:rsidRPr="00E95AF0">
        <w:rPr>
          <w:rFonts w:ascii="Times New Roman" w:eastAsia="Times New Roman" w:hAnsi="Times New Roman" w:cs="Times New Roman"/>
          <w:bCs/>
          <w:sz w:val="28"/>
          <w:szCs w:val="28"/>
          <w:lang w:eastAsia="uk-UA"/>
        </w:rPr>
        <w:t>Інші методи.</w:t>
      </w:r>
      <w:r w:rsidRPr="00E95AF0">
        <w:rPr>
          <w:rFonts w:ascii="Times New Roman" w:eastAsia="Times New Roman" w:hAnsi="Times New Roman" w:cs="Times New Roman"/>
          <w:sz w:val="28"/>
          <w:szCs w:val="28"/>
          <w:lang w:eastAsia="uk-UA"/>
        </w:rPr>
        <w:t xml:space="preserve"> До раніше описаної </w:t>
      </w:r>
      <w:proofErr w:type="spellStart"/>
      <w:r w:rsidRPr="00E95AF0">
        <w:rPr>
          <w:rFonts w:ascii="Times New Roman" w:eastAsia="Times New Roman" w:hAnsi="Times New Roman" w:cs="Times New Roman"/>
          <w:sz w:val="28"/>
          <w:szCs w:val="28"/>
          <w:lang w:eastAsia="uk-UA"/>
        </w:rPr>
        <w:t>верміремедіації</w:t>
      </w:r>
      <w:proofErr w:type="spellEnd"/>
      <w:r w:rsidRPr="00E95AF0">
        <w:rPr>
          <w:rFonts w:ascii="Times New Roman" w:eastAsia="Times New Roman" w:hAnsi="Times New Roman" w:cs="Times New Roman"/>
          <w:sz w:val="28"/>
          <w:szCs w:val="28"/>
          <w:lang w:eastAsia="uk-UA"/>
        </w:rPr>
        <w:t xml:space="preserve"> автори додають </w:t>
      </w:r>
      <w:proofErr w:type="spellStart"/>
      <w:r w:rsidRPr="00E95AF0">
        <w:rPr>
          <w:rFonts w:ascii="Times New Roman" w:eastAsia="Times New Roman" w:hAnsi="Times New Roman" w:cs="Times New Roman"/>
          <w:bCs/>
          <w:sz w:val="28"/>
          <w:szCs w:val="28"/>
          <w:lang w:eastAsia="uk-UA"/>
        </w:rPr>
        <w:t>мікоремедіацію</w:t>
      </w:r>
      <w:proofErr w:type="spellEnd"/>
      <w:r w:rsidRPr="00E95AF0">
        <w:rPr>
          <w:rFonts w:ascii="Times New Roman" w:eastAsia="Times New Roman" w:hAnsi="Times New Roman" w:cs="Times New Roman"/>
          <w:sz w:val="28"/>
          <w:szCs w:val="28"/>
          <w:lang w:eastAsia="uk-UA"/>
        </w:rPr>
        <w:t xml:space="preserve"> – збірний термін для методів </w:t>
      </w:r>
      <w:proofErr w:type="spellStart"/>
      <w:r w:rsidRPr="00E95AF0">
        <w:rPr>
          <w:rFonts w:ascii="Times New Roman" w:eastAsia="Times New Roman" w:hAnsi="Times New Roman" w:cs="Times New Roman"/>
          <w:sz w:val="28"/>
          <w:szCs w:val="28"/>
          <w:lang w:eastAsia="uk-UA"/>
        </w:rPr>
        <w:t>біоремедіації</w:t>
      </w:r>
      <w:proofErr w:type="spellEnd"/>
      <w:r w:rsidRPr="00E95AF0">
        <w:rPr>
          <w:rFonts w:ascii="Times New Roman" w:eastAsia="Times New Roman" w:hAnsi="Times New Roman" w:cs="Times New Roman"/>
          <w:sz w:val="28"/>
          <w:szCs w:val="28"/>
          <w:lang w:eastAsia="uk-UA"/>
        </w:rPr>
        <w:t xml:space="preserve">, де гриби використовуються для розщеплення, поглинання, стабілізації або зменшення біодоступності забруднювальних речовин у </w:t>
      </w:r>
      <w:proofErr w:type="spellStart"/>
      <w:r w:rsidRPr="00E95AF0">
        <w:rPr>
          <w:rFonts w:ascii="Times New Roman" w:eastAsia="Times New Roman" w:hAnsi="Times New Roman" w:cs="Times New Roman"/>
          <w:sz w:val="28"/>
          <w:szCs w:val="28"/>
          <w:lang w:eastAsia="uk-UA"/>
        </w:rPr>
        <w:t>грунті</w:t>
      </w:r>
      <w:proofErr w:type="spellEnd"/>
      <w:r w:rsidRPr="00E95AF0">
        <w:rPr>
          <w:rFonts w:ascii="Times New Roman" w:eastAsia="Times New Roman" w:hAnsi="Times New Roman" w:cs="Times New Roman"/>
          <w:sz w:val="28"/>
          <w:szCs w:val="28"/>
          <w:lang w:eastAsia="uk-UA"/>
        </w:rPr>
        <w:t>.</w:t>
      </w:r>
    </w:p>
    <w:p w14:paraId="0D3D2969" w14:textId="77777777" w:rsidR="00FC4CB3" w:rsidRPr="00E95AF0" w:rsidRDefault="00FC4CB3" w:rsidP="00FC4CB3">
      <w:pPr>
        <w:spacing w:line="360" w:lineRule="auto"/>
        <w:ind w:firstLine="567"/>
        <w:jc w:val="both"/>
        <w:rPr>
          <w:i/>
          <w:iCs/>
          <w:sz w:val="28"/>
          <w:szCs w:val="28"/>
        </w:rPr>
      </w:pPr>
    </w:p>
    <w:p w14:paraId="7E6A4E06" w14:textId="63130516" w:rsidR="00FC4CB3" w:rsidRPr="00E95AF0" w:rsidRDefault="00FC4CB3" w:rsidP="00FC4CB3">
      <w:pPr>
        <w:spacing w:line="360" w:lineRule="auto"/>
        <w:ind w:firstLine="567"/>
        <w:jc w:val="both"/>
        <w:rPr>
          <w:b/>
          <w:sz w:val="28"/>
          <w:szCs w:val="28"/>
        </w:rPr>
      </w:pPr>
      <w:r w:rsidRPr="00E95AF0">
        <w:rPr>
          <w:sz w:val="28"/>
          <w:szCs w:val="28"/>
        </w:rPr>
        <w:t xml:space="preserve">У контексті відновлення українських агроугідь у згаданій публікації за проєктом </w:t>
      </w:r>
      <w:r w:rsidRPr="00E95AF0">
        <w:rPr>
          <w:sz w:val="28"/>
          <w:szCs w:val="28"/>
          <w:lang w:val="en-US"/>
        </w:rPr>
        <w:t>RECOVER</w:t>
      </w:r>
      <w:r w:rsidRPr="00E95AF0">
        <w:rPr>
          <w:sz w:val="28"/>
          <w:szCs w:val="28"/>
        </w:rPr>
        <w:t xml:space="preserve"> </w:t>
      </w:r>
      <w:r w:rsidR="00A07F90">
        <w:rPr>
          <w:sz w:val="28"/>
          <w:szCs w:val="28"/>
        </w:rPr>
        <w:t>[7</w:t>
      </w:r>
      <w:r w:rsidR="002458CF" w:rsidRPr="002458CF">
        <w:rPr>
          <w:sz w:val="28"/>
          <w:szCs w:val="28"/>
        </w:rPr>
        <w:t>3</w:t>
      </w:r>
      <w:r w:rsidRPr="00E95AF0">
        <w:rPr>
          <w:sz w:val="28"/>
          <w:szCs w:val="28"/>
        </w:rPr>
        <w:t xml:space="preserve">], як пріоритетні методи ПОР виділено іммобілізацію з </w:t>
      </w:r>
      <w:proofErr w:type="spellStart"/>
      <w:r w:rsidRPr="00E95AF0">
        <w:rPr>
          <w:sz w:val="28"/>
          <w:szCs w:val="28"/>
        </w:rPr>
        <w:t>покращувачами</w:t>
      </w:r>
      <w:proofErr w:type="spellEnd"/>
      <w:r w:rsidRPr="00E95AF0">
        <w:rPr>
          <w:sz w:val="28"/>
          <w:szCs w:val="28"/>
        </w:rPr>
        <w:t xml:space="preserve"> ґрунту, </w:t>
      </w:r>
      <w:proofErr w:type="spellStart"/>
      <w:r w:rsidRPr="00E95AF0">
        <w:rPr>
          <w:sz w:val="28"/>
          <w:szCs w:val="28"/>
        </w:rPr>
        <w:t>фітоексклюзію</w:t>
      </w:r>
      <w:proofErr w:type="spellEnd"/>
      <w:r w:rsidRPr="00E95AF0">
        <w:rPr>
          <w:sz w:val="28"/>
          <w:szCs w:val="28"/>
        </w:rPr>
        <w:t xml:space="preserve"> та </w:t>
      </w:r>
      <w:proofErr w:type="spellStart"/>
      <w:r w:rsidRPr="00E95AF0">
        <w:rPr>
          <w:sz w:val="28"/>
          <w:szCs w:val="28"/>
        </w:rPr>
        <w:t>біосорбцію</w:t>
      </w:r>
      <w:proofErr w:type="spellEnd"/>
      <w:r w:rsidRPr="00E95AF0">
        <w:rPr>
          <w:sz w:val="28"/>
          <w:szCs w:val="28"/>
        </w:rPr>
        <w:t>. Ці підходи належать до стратегії управління ризиками B. Головною перевагою таких рішень є швидкість отримання результату порівняно з методами повного вилучення чи розкладання, що дозволяє відновити вирощування польових культур безпосередньо під час або невдовзі після проведення ремедіації. При цьому, важливо зазначити, що «</w:t>
      </w:r>
      <w:proofErr w:type="spellStart"/>
      <w:r w:rsidRPr="00E95AF0">
        <w:rPr>
          <w:sz w:val="28"/>
          <w:szCs w:val="28"/>
        </w:rPr>
        <w:t>біосорбція</w:t>
      </w:r>
      <w:proofErr w:type="spellEnd"/>
      <w:r w:rsidRPr="00E95AF0">
        <w:rPr>
          <w:sz w:val="28"/>
          <w:szCs w:val="28"/>
        </w:rPr>
        <w:t xml:space="preserve"> та </w:t>
      </w:r>
      <w:proofErr w:type="spellStart"/>
      <w:r w:rsidRPr="00E95AF0">
        <w:rPr>
          <w:sz w:val="28"/>
          <w:szCs w:val="28"/>
        </w:rPr>
        <w:t>покращувачі</w:t>
      </w:r>
      <w:proofErr w:type="spellEnd"/>
      <w:r w:rsidRPr="00E95AF0">
        <w:rPr>
          <w:sz w:val="28"/>
          <w:szCs w:val="28"/>
        </w:rPr>
        <w:t xml:space="preserve"> ґрунту тягнуть за собою іммобілізацію ґрунтових забрудників. </w:t>
      </w:r>
      <w:proofErr w:type="spellStart"/>
      <w:r w:rsidRPr="00E95AF0">
        <w:rPr>
          <w:sz w:val="28"/>
          <w:szCs w:val="28"/>
        </w:rPr>
        <w:t>Фітоексклюзія</w:t>
      </w:r>
      <w:proofErr w:type="spellEnd"/>
      <w:r w:rsidRPr="00E95AF0">
        <w:rPr>
          <w:sz w:val="28"/>
          <w:szCs w:val="28"/>
        </w:rPr>
        <w:t xml:space="preserve"> ж передбачає виключення забрудників ґрунту польовими культурами».</w:t>
      </w:r>
    </w:p>
    <w:p w14:paraId="4F4034D0" w14:textId="4AC7A66A" w:rsidR="00FC4CB3" w:rsidRPr="00E95AF0" w:rsidRDefault="00FC4CB3" w:rsidP="00FC4CB3">
      <w:pPr>
        <w:spacing w:line="360" w:lineRule="auto"/>
        <w:ind w:firstLine="567"/>
        <w:jc w:val="both"/>
        <w:rPr>
          <w:sz w:val="28"/>
          <w:szCs w:val="28"/>
        </w:rPr>
      </w:pPr>
      <w:r w:rsidRPr="00E95AF0">
        <w:rPr>
          <w:sz w:val="28"/>
          <w:szCs w:val="28"/>
        </w:rPr>
        <w:t xml:space="preserve">Ефективним ПОР автори </w:t>
      </w:r>
      <w:r w:rsidR="00E95AF0" w:rsidRPr="00E95AF0">
        <w:rPr>
          <w:sz w:val="28"/>
          <w:szCs w:val="28"/>
        </w:rPr>
        <w:t>[</w:t>
      </w:r>
      <w:r w:rsidR="00A07F90" w:rsidRPr="00A07F90">
        <w:rPr>
          <w:sz w:val="28"/>
          <w:szCs w:val="28"/>
          <w:lang w:val="ru-RU"/>
        </w:rPr>
        <w:t>7</w:t>
      </w:r>
      <w:r w:rsidR="002458CF" w:rsidRPr="002458CF">
        <w:rPr>
          <w:sz w:val="28"/>
          <w:szCs w:val="28"/>
          <w:lang w:val="ru-RU"/>
        </w:rPr>
        <w:t>3</w:t>
      </w:r>
      <w:r w:rsidRPr="00E95AF0">
        <w:rPr>
          <w:sz w:val="28"/>
          <w:szCs w:val="28"/>
        </w:rPr>
        <w:t xml:space="preserve">] вважають використання </w:t>
      </w:r>
      <w:proofErr w:type="spellStart"/>
      <w:r w:rsidRPr="00E95AF0">
        <w:rPr>
          <w:sz w:val="28"/>
          <w:szCs w:val="28"/>
        </w:rPr>
        <w:t>покращувачів</w:t>
      </w:r>
      <w:proofErr w:type="spellEnd"/>
      <w:r w:rsidRPr="00E95AF0">
        <w:rPr>
          <w:sz w:val="28"/>
          <w:szCs w:val="28"/>
        </w:rPr>
        <w:t xml:space="preserve"> </w:t>
      </w:r>
      <w:proofErr w:type="spellStart"/>
      <w:r w:rsidRPr="00E95AF0">
        <w:rPr>
          <w:sz w:val="28"/>
          <w:szCs w:val="28"/>
        </w:rPr>
        <w:t>грунту</w:t>
      </w:r>
      <w:proofErr w:type="spellEnd"/>
      <w:r w:rsidRPr="00E95AF0">
        <w:rPr>
          <w:sz w:val="28"/>
          <w:szCs w:val="28"/>
        </w:rPr>
        <w:t xml:space="preserve">, які знижують біодоступність забрудників </w:t>
      </w:r>
      <w:proofErr w:type="spellStart"/>
      <w:r w:rsidRPr="00E95AF0">
        <w:rPr>
          <w:sz w:val="28"/>
          <w:szCs w:val="28"/>
        </w:rPr>
        <w:t>грунту</w:t>
      </w:r>
      <w:proofErr w:type="spellEnd"/>
      <w:r w:rsidRPr="00E95AF0">
        <w:rPr>
          <w:sz w:val="28"/>
          <w:szCs w:val="28"/>
        </w:rPr>
        <w:t xml:space="preserve"> та використовуються для зменшення поширення забруднювальних речовин у ґрунті. Ґрунтові </w:t>
      </w:r>
      <w:proofErr w:type="spellStart"/>
      <w:r w:rsidRPr="00E95AF0">
        <w:rPr>
          <w:sz w:val="28"/>
          <w:szCs w:val="28"/>
        </w:rPr>
        <w:t>покращувачі</w:t>
      </w:r>
      <w:proofErr w:type="spellEnd"/>
      <w:r w:rsidRPr="00E95AF0">
        <w:rPr>
          <w:sz w:val="28"/>
          <w:szCs w:val="28"/>
        </w:rPr>
        <w:t xml:space="preserve"> діють шляхом зв'язування важких металів та металоїдів, таким чином знижуючи їхню рухливість та біодоступність. Стабілізація/іммобілізація стосується зниження біодоступності забруднювальних речовин у ґрунті, що досягається за допомогою кількох механізмів сорбції. Механізми сорбції можуть містити адсорбцію речовини на мінеральних поверхнях. Наукові дані підтверджують, що </w:t>
      </w:r>
      <w:r w:rsidRPr="00E95AF0">
        <w:rPr>
          <w:sz w:val="28"/>
          <w:szCs w:val="28"/>
        </w:rPr>
        <w:lastRenderedPageBreak/>
        <w:t xml:space="preserve">оксиди заліза, фосфати та глини здатні ефективно іммобілізувати забруднювальні речовини, знижуючи ризик для здоров’я людини та довкілля. </w:t>
      </w:r>
    </w:p>
    <w:p w14:paraId="6D36FA7C" w14:textId="2BE98B37" w:rsidR="00FC4CB3" w:rsidRPr="00E95AF0" w:rsidRDefault="00FC4CB3" w:rsidP="00FC4CB3">
      <w:pPr>
        <w:spacing w:line="360" w:lineRule="auto"/>
        <w:ind w:firstLine="567"/>
        <w:jc w:val="both"/>
        <w:rPr>
          <w:sz w:val="28"/>
          <w:szCs w:val="28"/>
        </w:rPr>
      </w:pPr>
      <w:proofErr w:type="spellStart"/>
      <w:r w:rsidRPr="00E95AF0">
        <w:rPr>
          <w:sz w:val="28"/>
          <w:szCs w:val="28"/>
        </w:rPr>
        <w:t>Біовугілля</w:t>
      </w:r>
      <w:proofErr w:type="spellEnd"/>
      <w:r w:rsidRPr="00E95AF0">
        <w:rPr>
          <w:sz w:val="28"/>
          <w:szCs w:val="28"/>
        </w:rPr>
        <w:t xml:space="preserve"> та компост – приклади ґрунтових </w:t>
      </w:r>
      <w:proofErr w:type="spellStart"/>
      <w:r w:rsidRPr="00E95AF0">
        <w:rPr>
          <w:sz w:val="28"/>
          <w:szCs w:val="28"/>
        </w:rPr>
        <w:t>покращувачів</w:t>
      </w:r>
      <w:proofErr w:type="spellEnd"/>
      <w:r w:rsidRPr="00E95AF0">
        <w:rPr>
          <w:sz w:val="28"/>
          <w:szCs w:val="28"/>
        </w:rPr>
        <w:t xml:space="preserve">, які використовуються для стабілізації забрудників у ґрунті. </w:t>
      </w:r>
      <w:proofErr w:type="spellStart"/>
      <w:r w:rsidRPr="00E95AF0">
        <w:rPr>
          <w:sz w:val="28"/>
          <w:szCs w:val="28"/>
        </w:rPr>
        <w:t>Біовугілля</w:t>
      </w:r>
      <w:proofErr w:type="spellEnd"/>
      <w:r w:rsidRPr="00E95AF0">
        <w:rPr>
          <w:sz w:val="28"/>
          <w:szCs w:val="28"/>
        </w:rPr>
        <w:t xml:space="preserve">, що є продуктом піролізу (термічного розкладання сировини з обмеженим доступом кисню), має пористу структуру та високу адсорбційну здатність, що дозволяє йому ефективно зв'язувати неорганічні забрудники через іонний обмін та осадження. Продуктом піролізу є багатий на вуглець матеріал, вміст вуглецю в якому зростає із зростанням температури горіння. Вміст вуглецю в ньому може коливатися від 58 до 64% (при температурах 300–700°C). Компост, своєю чергою, виступає стабілізуючою гуміновою речовиною, стимулює мікробну та ферментативну активність в ґрунті, одночасно збільшуючи вміст органічної речовини в ґрунті та сприяючи росту рослин, а й у поєднанні з </w:t>
      </w:r>
      <w:proofErr w:type="spellStart"/>
      <w:r w:rsidRPr="00E95AF0">
        <w:rPr>
          <w:sz w:val="28"/>
          <w:szCs w:val="28"/>
        </w:rPr>
        <w:t>біовугіллям</w:t>
      </w:r>
      <w:proofErr w:type="spellEnd"/>
      <w:r w:rsidRPr="00E95AF0">
        <w:rPr>
          <w:sz w:val="28"/>
          <w:szCs w:val="28"/>
        </w:rPr>
        <w:t xml:space="preserve"> можуть ефективно зв'язувати важкі метали, тим самим зменш</w:t>
      </w:r>
      <w:r w:rsidR="00E95AF0" w:rsidRPr="00E95AF0">
        <w:rPr>
          <w:sz w:val="28"/>
          <w:szCs w:val="28"/>
        </w:rPr>
        <w:t>уючи їхню рухлив</w:t>
      </w:r>
      <w:r w:rsidR="00A07F90">
        <w:rPr>
          <w:sz w:val="28"/>
          <w:szCs w:val="28"/>
        </w:rPr>
        <w:t>ість у ґрунті [7</w:t>
      </w:r>
      <w:r w:rsidR="002458CF" w:rsidRPr="002458CF">
        <w:rPr>
          <w:sz w:val="28"/>
          <w:szCs w:val="28"/>
        </w:rPr>
        <w:t>3</w:t>
      </w:r>
      <w:r w:rsidRPr="00E95AF0">
        <w:rPr>
          <w:sz w:val="28"/>
          <w:szCs w:val="28"/>
        </w:rPr>
        <w:t xml:space="preserve">, </w:t>
      </w:r>
      <w:r w:rsidR="00A07F90">
        <w:rPr>
          <w:sz w:val="28"/>
          <w:szCs w:val="28"/>
        </w:rPr>
        <w:t>7</w:t>
      </w:r>
      <w:r w:rsidR="002458CF" w:rsidRPr="002458CF">
        <w:rPr>
          <w:sz w:val="28"/>
          <w:szCs w:val="28"/>
        </w:rPr>
        <w:t>4</w:t>
      </w:r>
      <w:r w:rsidRPr="00E95AF0">
        <w:rPr>
          <w:sz w:val="28"/>
          <w:szCs w:val="28"/>
        </w:rPr>
        <w:t>].</w:t>
      </w:r>
    </w:p>
    <w:p w14:paraId="7134489A" w14:textId="45CF634D" w:rsidR="00FC4CB3" w:rsidRPr="00E95AF0" w:rsidRDefault="00FC4CB3" w:rsidP="00FC4CB3">
      <w:pPr>
        <w:spacing w:line="360" w:lineRule="auto"/>
        <w:ind w:firstLine="567"/>
        <w:jc w:val="both"/>
        <w:rPr>
          <w:sz w:val="28"/>
          <w:szCs w:val="28"/>
        </w:rPr>
      </w:pPr>
      <w:r w:rsidRPr="00E95AF0">
        <w:rPr>
          <w:sz w:val="28"/>
          <w:szCs w:val="28"/>
        </w:rPr>
        <w:t>У праці також підкреслюється, що найпоширенішими забрудниками серед досліджених публікацій є кадмій (</w:t>
      </w:r>
      <w:proofErr w:type="spellStart"/>
      <w:r w:rsidRPr="00E95AF0">
        <w:rPr>
          <w:sz w:val="28"/>
          <w:szCs w:val="28"/>
        </w:rPr>
        <w:t>Cd</w:t>
      </w:r>
      <w:proofErr w:type="spellEnd"/>
      <w:r w:rsidRPr="00E95AF0">
        <w:rPr>
          <w:sz w:val="28"/>
          <w:szCs w:val="28"/>
        </w:rPr>
        <w:t>) та свинець (</w:t>
      </w:r>
      <w:proofErr w:type="spellStart"/>
      <w:r w:rsidRPr="00E95AF0">
        <w:rPr>
          <w:sz w:val="28"/>
          <w:szCs w:val="28"/>
        </w:rPr>
        <w:t>Pb</w:t>
      </w:r>
      <w:proofErr w:type="spellEnd"/>
      <w:r w:rsidRPr="00E95AF0">
        <w:rPr>
          <w:sz w:val="28"/>
          <w:szCs w:val="28"/>
        </w:rPr>
        <w:t xml:space="preserve">). Для роботи з такими токсикантами </w:t>
      </w:r>
      <w:proofErr w:type="spellStart"/>
      <w:r w:rsidRPr="00E95AF0">
        <w:rPr>
          <w:bCs/>
          <w:sz w:val="28"/>
          <w:szCs w:val="28"/>
        </w:rPr>
        <w:t>фітоексклюзія</w:t>
      </w:r>
      <w:proofErr w:type="spellEnd"/>
      <w:r w:rsidRPr="00E95AF0">
        <w:rPr>
          <w:sz w:val="28"/>
          <w:szCs w:val="28"/>
        </w:rPr>
        <w:t xml:space="preserve"> визначена як метод, що поєднує швидкість впровадження та довготривалу ефективність. Рослини-</w:t>
      </w:r>
      <w:proofErr w:type="spellStart"/>
      <w:r w:rsidRPr="00E95AF0">
        <w:rPr>
          <w:sz w:val="28"/>
          <w:szCs w:val="28"/>
        </w:rPr>
        <w:t>фітоексклюдери</w:t>
      </w:r>
      <w:proofErr w:type="spellEnd"/>
      <w:r w:rsidRPr="00E95AF0">
        <w:rPr>
          <w:sz w:val="28"/>
          <w:szCs w:val="28"/>
        </w:rPr>
        <w:t xml:space="preserve"> демонструють значний потенціал для відновлення територій, забруднених важкими металами, завдяки своїм селективним </w:t>
      </w:r>
      <w:proofErr w:type="spellStart"/>
      <w:r w:rsidRPr="00E95AF0">
        <w:rPr>
          <w:sz w:val="28"/>
          <w:szCs w:val="28"/>
        </w:rPr>
        <w:t>здатностям</w:t>
      </w:r>
      <w:proofErr w:type="spellEnd"/>
      <w:r w:rsidRPr="00E95AF0">
        <w:rPr>
          <w:sz w:val="28"/>
          <w:szCs w:val="28"/>
        </w:rPr>
        <w:t xml:space="preserve"> до </w:t>
      </w:r>
      <w:proofErr w:type="spellStart"/>
      <w:r w:rsidRPr="00E95AF0">
        <w:rPr>
          <w:sz w:val="28"/>
          <w:szCs w:val="28"/>
        </w:rPr>
        <w:t>ексклюзії</w:t>
      </w:r>
      <w:proofErr w:type="spellEnd"/>
      <w:r w:rsidRPr="00E95AF0">
        <w:rPr>
          <w:sz w:val="28"/>
          <w:szCs w:val="28"/>
        </w:rPr>
        <w:t>. Використання рослин-</w:t>
      </w:r>
      <w:proofErr w:type="spellStart"/>
      <w:r w:rsidRPr="00E95AF0">
        <w:rPr>
          <w:sz w:val="28"/>
          <w:szCs w:val="28"/>
        </w:rPr>
        <w:t>ексклюдерів</w:t>
      </w:r>
      <w:proofErr w:type="spellEnd"/>
      <w:r w:rsidRPr="00E95AF0">
        <w:rPr>
          <w:sz w:val="28"/>
          <w:szCs w:val="28"/>
        </w:rPr>
        <w:t xml:space="preserve"> є апробованою стратегією, яку доцільно поєднувати із заходами зі зниження біодоступності забруднювальних речовин (наприклад, внесенням </w:t>
      </w:r>
      <w:proofErr w:type="spellStart"/>
      <w:r w:rsidRPr="00E95AF0">
        <w:rPr>
          <w:sz w:val="28"/>
          <w:szCs w:val="28"/>
        </w:rPr>
        <w:t>покращувачів</w:t>
      </w:r>
      <w:proofErr w:type="spellEnd"/>
      <w:r w:rsidRPr="00E95AF0">
        <w:rPr>
          <w:sz w:val="28"/>
          <w:szCs w:val="28"/>
        </w:rPr>
        <w:t xml:space="preserve">). Для умов України найбільш слушними культурами, що ефективно запобігають поглинанню важких металів із ґрунту, названо специфічні сорти </w:t>
      </w:r>
      <w:r w:rsidRPr="00E95AF0">
        <w:rPr>
          <w:bCs/>
          <w:sz w:val="28"/>
          <w:szCs w:val="28"/>
        </w:rPr>
        <w:t>ячменю, ріпаку та пшениці</w:t>
      </w:r>
      <w:r w:rsidR="00A07F90">
        <w:rPr>
          <w:bCs/>
          <w:sz w:val="28"/>
          <w:szCs w:val="28"/>
        </w:rPr>
        <w:t xml:space="preserve"> [7</w:t>
      </w:r>
      <w:r w:rsidR="002458CF" w:rsidRPr="002458CF">
        <w:rPr>
          <w:bCs/>
          <w:sz w:val="28"/>
          <w:szCs w:val="28"/>
        </w:rPr>
        <w:t>3</w:t>
      </w:r>
      <w:r w:rsidRPr="00E95AF0">
        <w:rPr>
          <w:bCs/>
          <w:sz w:val="28"/>
          <w:szCs w:val="28"/>
        </w:rPr>
        <w:t xml:space="preserve">, </w:t>
      </w:r>
      <w:r w:rsidR="00A07F90">
        <w:rPr>
          <w:bCs/>
          <w:sz w:val="28"/>
          <w:szCs w:val="28"/>
        </w:rPr>
        <w:t>7</w:t>
      </w:r>
      <w:r w:rsidR="002458CF" w:rsidRPr="002458CF">
        <w:rPr>
          <w:bCs/>
          <w:sz w:val="28"/>
          <w:szCs w:val="28"/>
        </w:rPr>
        <w:t>5</w:t>
      </w:r>
      <w:r w:rsidRPr="00E95AF0">
        <w:rPr>
          <w:bCs/>
          <w:sz w:val="28"/>
          <w:szCs w:val="28"/>
        </w:rPr>
        <w:t>]</w:t>
      </w:r>
      <w:r w:rsidRPr="00E95AF0">
        <w:rPr>
          <w:sz w:val="28"/>
          <w:szCs w:val="28"/>
        </w:rPr>
        <w:t>.</w:t>
      </w:r>
    </w:p>
    <w:p w14:paraId="7DD228F6" w14:textId="112CC169" w:rsidR="00FC4CB3" w:rsidRPr="00E95AF0" w:rsidRDefault="00FC4CB3" w:rsidP="00FC4CB3">
      <w:pPr>
        <w:spacing w:line="360" w:lineRule="auto"/>
        <w:ind w:firstLine="567"/>
        <w:jc w:val="both"/>
        <w:rPr>
          <w:sz w:val="28"/>
          <w:szCs w:val="28"/>
        </w:rPr>
      </w:pPr>
      <w:r w:rsidRPr="00E95AF0">
        <w:rPr>
          <w:sz w:val="28"/>
          <w:szCs w:val="28"/>
        </w:rPr>
        <w:t>При виборі  культури-</w:t>
      </w:r>
      <w:proofErr w:type="spellStart"/>
      <w:r w:rsidRPr="00E95AF0">
        <w:rPr>
          <w:sz w:val="28"/>
          <w:szCs w:val="28"/>
        </w:rPr>
        <w:t>фітоексклюдера</w:t>
      </w:r>
      <w:proofErr w:type="spellEnd"/>
      <w:r w:rsidRPr="00E95AF0">
        <w:rPr>
          <w:sz w:val="28"/>
          <w:szCs w:val="28"/>
        </w:rPr>
        <w:t xml:space="preserve"> важливим є розгляд не лише виду, але й сорту рослини в межах виду, оскільки здатність накопичувати метали варіюється між сортами рослин, навіть у межах одного виду. </w:t>
      </w:r>
      <w:proofErr w:type="spellStart"/>
      <w:r w:rsidRPr="00E95AF0">
        <w:rPr>
          <w:sz w:val="28"/>
          <w:szCs w:val="28"/>
        </w:rPr>
        <w:t>Фітоексклюзію</w:t>
      </w:r>
      <w:proofErr w:type="spellEnd"/>
      <w:r w:rsidRPr="00E95AF0">
        <w:rPr>
          <w:sz w:val="28"/>
          <w:szCs w:val="28"/>
        </w:rPr>
        <w:t xml:space="preserve"> також можна поєднувати з ґрунтовими </w:t>
      </w:r>
      <w:proofErr w:type="spellStart"/>
      <w:r w:rsidRPr="00E95AF0">
        <w:rPr>
          <w:sz w:val="28"/>
          <w:szCs w:val="28"/>
        </w:rPr>
        <w:t>покращувачами</w:t>
      </w:r>
      <w:proofErr w:type="spellEnd"/>
      <w:r w:rsidRPr="00E95AF0">
        <w:rPr>
          <w:sz w:val="28"/>
          <w:szCs w:val="28"/>
        </w:rPr>
        <w:t xml:space="preserve"> для поліпшення </w:t>
      </w:r>
      <w:r w:rsidRPr="00E95AF0">
        <w:rPr>
          <w:sz w:val="28"/>
          <w:szCs w:val="28"/>
        </w:rPr>
        <w:lastRenderedPageBreak/>
        <w:t>результатів.  Рослини-</w:t>
      </w:r>
      <w:proofErr w:type="spellStart"/>
      <w:r w:rsidRPr="00E95AF0">
        <w:rPr>
          <w:sz w:val="28"/>
          <w:szCs w:val="28"/>
        </w:rPr>
        <w:t>фітоексклюдери</w:t>
      </w:r>
      <w:proofErr w:type="spellEnd"/>
      <w:r w:rsidRPr="00E95AF0">
        <w:rPr>
          <w:sz w:val="28"/>
          <w:szCs w:val="28"/>
        </w:rPr>
        <w:t xml:space="preserve"> здатні швидко приживатися в забруднених ґрунтах, постійно демонструючи обмежене поглинання металів своїми придатними для збору врожаю частинами протягом кількох вегетаційних сезонів у польових умовах, , що робить їх ключовим елементом стратегії швидкого поверн</w:t>
      </w:r>
      <w:r w:rsidR="00677D6F" w:rsidRPr="00E95AF0">
        <w:rPr>
          <w:sz w:val="28"/>
          <w:szCs w:val="28"/>
        </w:rPr>
        <w:t>ення земель в агровиробництво [</w:t>
      </w:r>
      <w:r w:rsidR="00A07F90">
        <w:rPr>
          <w:sz w:val="28"/>
          <w:szCs w:val="28"/>
        </w:rPr>
        <w:t>7</w:t>
      </w:r>
      <w:r w:rsidR="002458CF" w:rsidRPr="002458CF">
        <w:rPr>
          <w:sz w:val="28"/>
          <w:szCs w:val="28"/>
        </w:rPr>
        <w:t>3</w:t>
      </w:r>
      <w:r w:rsidRPr="00E95AF0">
        <w:rPr>
          <w:sz w:val="28"/>
          <w:szCs w:val="28"/>
        </w:rPr>
        <w:t>].</w:t>
      </w:r>
    </w:p>
    <w:p w14:paraId="6C1A4400" w14:textId="3EE37041" w:rsidR="00FC4CB3" w:rsidRPr="00E95AF0" w:rsidRDefault="00C55B4B" w:rsidP="00C55B4B">
      <w:pPr>
        <w:spacing w:line="360" w:lineRule="auto"/>
        <w:ind w:firstLine="567"/>
        <w:jc w:val="both"/>
        <w:rPr>
          <w:sz w:val="28"/>
          <w:szCs w:val="28"/>
        </w:rPr>
      </w:pPr>
      <w:r w:rsidRPr="00E95AF0">
        <w:rPr>
          <w:sz w:val="28"/>
          <w:szCs w:val="28"/>
        </w:rPr>
        <w:t xml:space="preserve">Проаналізувавши згадані технології, можемо виокремити два основні напрями відновлення мілітарно змінених агрогеосистем за допомогою ПОР. Перший напрям </w:t>
      </w:r>
      <w:r w:rsidRPr="00E95AF0">
        <w:rPr>
          <w:bCs/>
          <w:iCs/>
          <w:sz w:val="28"/>
          <w:szCs w:val="28"/>
        </w:rPr>
        <w:t>–</w:t>
      </w:r>
      <w:r w:rsidRPr="00E95AF0">
        <w:rPr>
          <w:sz w:val="28"/>
          <w:szCs w:val="28"/>
        </w:rPr>
        <w:t xml:space="preserve"> </w:t>
      </w:r>
      <w:r w:rsidRPr="00E95AF0">
        <w:rPr>
          <w:bCs/>
          <w:sz w:val="28"/>
          <w:szCs w:val="28"/>
        </w:rPr>
        <w:t>ПОР з відновлення функціональної структури мілітарно змінених агрогеосистем,</w:t>
      </w:r>
      <w:r w:rsidRPr="00E95AF0">
        <w:rPr>
          <w:sz w:val="28"/>
          <w:szCs w:val="28"/>
        </w:rPr>
        <w:t xml:space="preserve"> відносимо методи, що працюють на рівні цілого ландшафту: гідравлічне регулювання рівня ґрунтових вод, </w:t>
      </w:r>
      <w:proofErr w:type="spellStart"/>
      <w:r w:rsidRPr="00E95AF0">
        <w:rPr>
          <w:sz w:val="28"/>
          <w:szCs w:val="28"/>
        </w:rPr>
        <w:t>біовентиляцію</w:t>
      </w:r>
      <w:proofErr w:type="spellEnd"/>
      <w:r w:rsidRPr="00E95AF0">
        <w:rPr>
          <w:sz w:val="28"/>
          <w:szCs w:val="28"/>
        </w:rPr>
        <w:t xml:space="preserve"> для насичення ґрунту киснем, </w:t>
      </w:r>
      <w:proofErr w:type="spellStart"/>
      <w:r w:rsidRPr="00E95AF0">
        <w:rPr>
          <w:sz w:val="28"/>
          <w:szCs w:val="28"/>
        </w:rPr>
        <w:t>біостимуляцію</w:t>
      </w:r>
      <w:proofErr w:type="spellEnd"/>
      <w:r w:rsidRPr="00E95AF0">
        <w:rPr>
          <w:sz w:val="28"/>
          <w:szCs w:val="28"/>
        </w:rPr>
        <w:t xml:space="preserve"> природної мікрофлори, а також створення буферних зон через біологічне природне ослаблення та консервацію земель. Другий напрям – </w:t>
      </w:r>
      <w:r w:rsidRPr="00E95AF0">
        <w:rPr>
          <w:bCs/>
          <w:sz w:val="28"/>
          <w:szCs w:val="28"/>
        </w:rPr>
        <w:t>ПОР із зменшення мілітарного забруднення ґрунтів агрогеосистем</w:t>
      </w:r>
      <w:r w:rsidRPr="00E95AF0">
        <w:rPr>
          <w:sz w:val="28"/>
          <w:szCs w:val="28"/>
        </w:rPr>
        <w:t xml:space="preserve">, що включає як методи закріплення забрудників (стратегія B), так і їх вилучення (стратегія A). Сюди входять ґрунтові </w:t>
      </w:r>
      <w:proofErr w:type="spellStart"/>
      <w:r w:rsidRPr="00E95AF0">
        <w:rPr>
          <w:sz w:val="28"/>
          <w:szCs w:val="28"/>
        </w:rPr>
        <w:t>покращувачі</w:t>
      </w:r>
      <w:proofErr w:type="spellEnd"/>
      <w:r w:rsidRPr="00E95AF0">
        <w:rPr>
          <w:sz w:val="28"/>
          <w:szCs w:val="28"/>
        </w:rPr>
        <w:t xml:space="preserve"> (</w:t>
      </w:r>
      <w:proofErr w:type="spellStart"/>
      <w:r w:rsidRPr="00E95AF0">
        <w:rPr>
          <w:sz w:val="28"/>
          <w:szCs w:val="28"/>
        </w:rPr>
        <w:t>біовугілля</w:t>
      </w:r>
      <w:proofErr w:type="spellEnd"/>
      <w:r w:rsidRPr="00E95AF0">
        <w:rPr>
          <w:sz w:val="28"/>
          <w:szCs w:val="28"/>
        </w:rPr>
        <w:t xml:space="preserve"> та компост), </w:t>
      </w:r>
      <w:proofErr w:type="spellStart"/>
      <w:r w:rsidRPr="00E95AF0">
        <w:rPr>
          <w:sz w:val="28"/>
          <w:szCs w:val="28"/>
        </w:rPr>
        <w:t>фітоексклюзія</w:t>
      </w:r>
      <w:proofErr w:type="spellEnd"/>
      <w:r w:rsidRPr="00E95AF0">
        <w:rPr>
          <w:sz w:val="28"/>
          <w:szCs w:val="28"/>
        </w:rPr>
        <w:t xml:space="preserve"> спеціальних сортів, </w:t>
      </w:r>
      <w:proofErr w:type="spellStart"/>
      <w:r w:rsidRPr="00E95AF0">
        <w:rPr>
          <w:sz w:val="28"/>
          <w:szCs w:val="28"/>
        </w:rPr>
        <w:t>фітостабілізація</w:t>
      </w:r>
      <w:proofErr w:type="spellEnd"/>
      <w:r w:rsidRPr="00E95AF0">
        <w:rPr>
          <w:sz w:val="28"/>
          <w:szCs w:val="28"/>
        </w:rPr>
        <w:t xml:space="preserve">, а також активні методи очищення: біопаливо, </w:t>
      </w:r>
      <w:proofErr w:type="spellStart"/>
      <w:r w:rsidRPr="00E95AF0">
        <w:rPr>
          <w:sz w:val="28"/>
          <w:szCs w:val="28"/>
        </w:rPr>
        <w:t>фітоекстракція</w:t>
      </w:r>
      <w:proofErr w:type="spellEnd"/>
      <w:r w:rsidRPr="00E95AF0">
        <w:rPr>
          <w:sz w:val="28"/>
          <w:szCs w:val="28"/>
        </w:rPr>
        <w:t xml:space="preserve">, </w:t>
      </w:r>
      <w:proofErr w:type="spellStart"/>
      <w:r w:rsidRPr="00E95AF0">
        <w:rPr>
          <w:sz w:val="28"/>
          <w:szCs w:val="28"/>
        </w:rPr>
        <w:t>фітовипаровування</w:t>
      </w:r>
      <w:proofErr w:type="spellEnd"/>
      <w:r w:rsidRPr="00E95AF0">
        <w:rPr>
          <w:sz w:val="28"/>
          <w:szCs w:val="28"/>
        </w:rPr>
        <w:t xml:space="preserve">, </w:t>
      </w:r>
      <w:proofErr w:type="spellStart"/>
      <w:r w:rsidRPr="00E95AF0">
        <w:rPr>
          <w:sz w:val="28"/>
          <w:szCs w:val="28"/>
        </w:rPr>
        <w:t>верміремедіація</w:t>
      </w:r>
      <w:proofErr w:type="spellEnd"/>
      <w:r w:rsidRPr="00E95AF0">
        <w:rPr>
          <w:sz w:val="28"/>
          <w:szCs w:val="28"/>
        </w:rPr>
        <w:t xml:space="preserve"> черв’яками, </w:t>
      </w:r>
      <w:proofErr w:type="spellStart"/>
      <w:r w:rsidRPr="00E95AF0">
        <w:rPr>
          <w:sz w:val="28"/>
          <w:szCs w:val="28"/>
        </w:rPr>
        <w:t>мікоремедіація</w:t>
      </w:r>
      <w:proofErr w:type="spellEnd"/>
      <w:r w:rsidRPr="00E95AF0">
        <w:rPr>
          <w:sz w:val="28"/>
          <w:szCs w:val="28"/>
        </w:rPr>
        <w:t xml:space="preserve"> грибами та компостування забрудненого субстрату. Такий розподіл дозволяє не просто очищувати ґрунт від токсинів, а одночасно відновлювати життєдіяльність і функціональність усієї агрогеосистеми.</w:t>
      </w:r>
    </w:p>
    <w:p w14:paraId="36564BCD" w14:textId="77777777" w:rsidR="00C55B4B" w:rsidRPr="00E95AF0" w:rsidRDefault="00C55B4B" w:rsidP="00C55B4B">
      <w:pPr>
        <w:spacing w:line="360" w:lineRule="auto"/>
        <w:ind w:firstLine="567"/>
        <w:jc w:val="both"/>
        <w:rPr>
          <w:sz w:val="28"/>
          <w:szCs w:val="28"/>
        </w:rPr>
      </w:pPr>
    </w:p>
    <w:p w14:paraId="46AFB720" w14:textId="77777777" w:rsidR="00FC4CB3" w:rsidRPr="00E95AF0" w:rsidRDefault="00FC4CB3" w:rsidP="00FC4CB3">
      <w:pPr>
        <w:tabs>
          <w:tab w:val="left" w:pos="1866"/>
        </w:tabs>
        <w:spacing w:line="360" w:lineRule="auto"/>
        <w:jc w:val="center"/>
        <w:rPr>
          <w:b/>
          <w:sz w:val="28"/>
          <w:szCs w:val="28"/>
        </w:rPr>
      </w:pPr>
      <w:r w:rsidRPr="00E95AF0">
        <w:rPr>
          <w:b/>
          <w:sz w:val="28"/>
          <w:szCs w:val="28"/>
        </w:rPr>
        <w:t>3.3. Рекомендовані ПОР для реабілітації мілітарнозмінених агроландшафтів Шевченківської ОТГ</w:t>
      </w:r>
    </w:p>
    <w:p w14:paraId="5E111BAB" w14:textId="77777777" w:rsidR="00FC4CB3" w:rsidRPr="00E95AF0" w:rsidRDefault="00FC4CB3" w:rsidP="00FC4CB3">
      <w:pPr>
        <w:spacing w:line="360" w:lineRule="auto"/>
      </w:pPr>
    </w:p>
    <w:p w14:paraId="515F4F2E" w14:textId="7F70E431" w:rsidR="00FC4CB3" w:rsidRPr="00E95AF0" w:rsidRDefault="00FC4CB3" w:rsidP="00FC4CB3">
      <w:pPr>
        <w:pStyle w:val="a4"/>
        <w:spacing w:before="0" w:beforeAutospacing="0" w:after="0" w:afterAutospacing="0" w:line="360" w:lineRule="auto"/>
        <w:ind w:firstLine="567"/>
        <w:jc w:val="both"/>
        <w:rPr>
          <w:sz w:val="28"/>
          <w:szCs w:val="28"/>
        </w:rPr>
      </w:pPr>
      <w:r w:rsidRPr="00E95AF0">
        <w:rPr>
          <w:sz w:val="28"/>
          <w:szCs w:val="28"/>
        </w:rPr>
        <w:t xml:space="preserve">На основі результатів геоекологічного аналізу мілітарно змінених агрогеосистем </w:t>
      </w:r>
      <w:r w:rsidRPr="00E95AF0">
        <w:rPr>
          <w:bCs/>
          <w:sz w:val="28"/>
          <w:szCs w:val="28"/>
        </w:rPr>
        <w:t>Шевченківської територіальної громади</w:t>
      </w:r>
      <w:r w:rsidRPr="00E95AF0">
        <w:rPr>
          <w:sz w:val="28"/>
          <w:szCs w:val="28"/>
        </w:rPr>
        <w:t xml:space="preserve"> було визначено комплекс природоорієнтованих рішень (ПОР), адаптованих до фактичного стану дослідної ділянки. Оскільки громада розташована в межах Інгулецького масиву зрошення, </w:t>
      </w:r>
      <w:r w:rsidRPr="00E95AF0">
        <w:rPr>
          <w:sz w:val="28"/>
          <w:szCs w:val="28"/>
        </w:rPr>
        <w:lastRenderedPageBreak/>
        <w:t xml:space="preserve">де частка подових урочищ сягає 25–30% </w:t>
      </w:r>
      <w:r w:rsidR="00E95AF0" w:rsidRPr="00E95AF0">
        <w:rPr>
          <w:sz w:val="28"/>
          <w:szCs w:val="28"/>
        </w:rPr>
        <w:t>[6</w:t>
      </w:r>
      <w:r w:rsidR="002458CF" w:rsidRPr="002458CF">
        <w:rPr>
          <w:sz w:val="28"/>
          <w:szCs w:val="28"/>
        </w:rPr>
        <w:t>3</w:t>
      </w:r>
      <w:r w:rsidRPr="00E95AF0">
        <w:rPr>
          <w:sz w:val="28"/>
          <w:szCs w:val="28"/>
        </w:rPr>
        <w:t xml:space="preserve">], будь-які заходи мають враховувати </w:t>
      </w:r>
      <w:proofErr w:type="spellStart"/>
      <w:r w:rsidRPr="00E95AF0">
        <w:rPr>
          <w:sz w:val="28"/>
          <w:szCs w:val="28"/>
        </w:rPr>
        <w:t>парадинамічну</w:t>
      </w:r>
      <w:proofErr w:type="spellEnd"/>
      <w:r w:rsidRPr="00E95AF0">
        <w:rPr>
          <w:sz w:val="28"/>
          <w:szCs w:val="28"/>
        </w:rPr>
        <w:t xml:space="preserve"> цілісність території та ризики вторинного засолення.</w:t>
      </w:r>
    </w:p>
    <w:p w14:paraId="506D6C4E" w14:textId="512715CE" w:rsidR="00FC4CB3" w:rsidRPr="00E95AF0" w:rsidRDefault="00FC4CB3" w:rsidP="00FC4CB3">
      <w:pPr>
        <w:pStyle w:val="a4"/>
        <w:spacing w:before="0" w:beforeAutospacing="0" w:after="0" w:afterAutospacing="0" w:line="360" w:lineRule="auto"/>
        <w:ind w:firstLine="567"/>
        <w:jc w:val="both"/>
        <w:rPr>
          <w:sz w:val="28"/>
          <w:szCs w:val="28"/>
        </w:rPr>
      </w:pPr>
      <w:r w:rsidRPr="00E95AF0">
        <w:rPr>
          <w:sz w:val="28"/>
          <w:szCs w:val="28"/>
        </w:rPr>
        <w:t xml:space="preserve">Проведені нами лабораторні дослідження показників </w:t>
      </w:r>
      <w:proofErr w:type="spellStart"/>
      <w:r w:rsidRPr="00E95AF0">
        <w:rPr>
          <w:bCs/>
          <w:sz w:val="28"/>
          <w:szCs w:val="28"/>
        </w:rPr>
        <w:t>pH</w:t>
      </w:r>
      <w:proofErr w:type="spellEnd"/>
      <w:r w:rsidRPr="00E95AF0">
        <w:rPr>
          <w:bCs/>
          <w:sz w:val="28"/>
          <w:szCs w:val="28"/>
        </w:rPr>
        <w:t xml:space="preserve"> </w:t>
      </w:r>
      <w:proofErr w:type="spellStart"/>
      <w:r w:rsidRPr="00E95AF0">
        <w:rPr>
          <w:bCs/>
          <w:sz w:val="28"/>
          <w:szCs w:val="28"/>
        </w:rPr>
        <w:t>H₂O</w:t>
      </w:r>
      <w:proofErr w:type="spellEnd"/>
      <w:r w:rsidRPr="00E95AF0">
        <w:rPr>
          <w:sz w:val="28"/>
          <w:szCs w:val="28"/>
        </w:rPr>
        <w:t xml:space="preserve"> та </w:t>
      </w:r>
      <w:r w:rsidRPr="00E95AF0">
        <w:rPr>
          <w:bCs/>
          <w:sz w:val="28"/>
          <w:szCs w:val="28"/>
        </w:rPr>
        <w:t xml:space="preserve">питомої електропровідності </w:t>
      </w:r>
      <w:proofErr w:type="spellStart"/>
      <w:r w:rsidRPr="00E95AF0">
        <w:rPr>
          <w:bCs/>
          <w:sz w:val="28"/>
          <w:szCs w:val="28"/>
        </w:rPr>
        <w:t>EC</w:t>
      </w:r>
      <w:proofErr w:type="spellEnd"/>
      <w:r w:rsidRPr="00E95AF0">
        <w:rPr>
          <w:sz w:val="28"/>
          <w:szCs w:val="28"/>
        </w:rPr>
        <w:t xml:space="preserve"> зафіксували наслідки інверсії ґрунтового профілю в епіцентрах вибухів. Зокрема, у вирвах спостерігається </w:t>
      </w:r>
      <w:r w:rsidRPr="00E95AF0">
        <w:rPr>
          <w:bCs/>
          <w:sz w:val="28"/>
          <w:szCs w:val="28"/>
        </w:rPr>
        <w:t>занижена електропровідність</w:t>
      </w:r>
      <w:r w:rsidRPr="00E95AF0">
        <w:rPr>
          <w:sz w:val="28"/>
          <w:szCs w:val="28"/>
        </w:rPr>
        <w:t xml:space="preserve"> порівняно з фоновими показниками (Додаток А). Це свідчить про оголення глибинних хімічно інертних шарів ґрунту на тлі винесення родючого горизонту на периферію та інтенсивне вимивання речовин внаслідок руйнування ґрунтової структури.</w:t>
      </w:r>
    </w:p>
    <w:p w14:paraId="10E0C8F3" w14:textId="77777777" w:rsidR="00FC4CB3" w:rsidRPr="00E95AF0" w:rsidRDefault="00FC4CB3" w:rsidP="00FC4CB3">
      <w:pPr>
        <w:pStyle w:val="a4"/>
        <w:spacing w:before="0" w:beforeAutospacing="0" w:after="0" w:afterAutospacing="0" w:line="360" w:lineRule="auto"/>
        <w:ind w:firstLine="567"/>
        <w:jc w:val="both"/>
        <w:rPr>
          <w:sz w:val="28"/>
          <w:szCs w:val="28"/>
        </w:rPr>
      </w:pPr>
      <w:r w:rsidRPr="00E95AF0">
        <w:rPr>
          <w:sz w:val="28"/>
          <w:szCs w:val="28"/>
        </w:rPr>
        <w:t xml:space="preserve">У межах </w:t>
      </w:r>
      <w:proofErr w:type="spellStart"/>
      <w:r w:rsidRPr="00E95AF0">
        <w:rPr>
          <w:bCs/>
          <w:sz w:val="28"/>
          <w:szCs w:val="28"/>
        </w:rPr>
        <w:t>Інгуло-Веревчинського</w:t>
      </w:r>
      <w:proofErr w:type="spellEnd"/>
      <w:r w:rsidRPr="00E95AF0">
        <w:rPr>
          <w:bCs/>
          <w:sz w:val="28"/>
          <w:szCs w:val="28"/>
          <w:lang w:val="ru-RU"/>
        </w:rPr>
        <w:t xml:space="preserve"> </w:t>
      </w:r>
      <w:r w:rsidRPr="00E95AF0">
        <w:rPr>
          <w:bCs/>
          <w:sz w:val="28"/>
          <w:szCs w:val="28"/>
        </w:rPr>
        <w:t>парадинамічного району</w:t>
      </w:r>
      <w:r w:rsidRPr="00E95AF0">
        <w:rPr>
          <w:sz w:val="28"/>
          <w:szCs w:val="28"/>
        </w:rPr>
        <w:t xml:space="preserve"> такі зміни сигналізують про глибоку деградацію ґрунтового вбирного комплексу. Це створює ризики активного переміщення </w:t>
      </w:r>
      <w:proofErr w:type="spellStart"/>
      <w:r w:rsidRPr="00E95AF0">
        <w:rPr>
          <w:sz w:val="28"/>
          <w:szCs w:val="28"/>
        </w:rPr>
        <w:t>екотоксикантів</w:t>
      </w:r>
      <w:proofErr w:type="spellEnd"/>
      <w:r w:rsidRPr="00E95AF0">
        <w:rPr>
          <w:sz w:val="28"/>
          <w:szCs w:val="28"/>
        </w:rPr>
        <w:t xml:space="preserve"> та солей з елювіальних позицій у подові пониження, які виступають кінцевими ланками акумуляції речовини. Особливої уваги потребує досліджуваний нами </w:t>
      </w:r>
      <w:r w:rsidRPr="00E95AF0">
        <w:rPr>
          <w:bCs/>
          <w:sz w:val="28"/>
          <w:szCs w:val="28"/>
        </w:rPr>
        <w:t xml:space="preserve">агроландшафт </w:t>
      </w:r>
      <w:r w:rsidRPr="00E95AF0">
        <w:rPr>
          <w:sz w:val="28"/>
          <w:szCs w:val="28"/>
        </w:rPr>
        <w:t xml:space="preserve">елювіальних </w:t>
      </w:r>
      <w:proofErr w:type="spellStart"/>
      <w:r w:rsidRPr="00E95AF0">
        <w:rPr>
          <w:sz w:val="28"/>
          <w:szCs w:val="28"/>
        </w:rPr>
        <w:t>пластово</w:t>
      </w:r>
      <w:proofErr w:type="spellEnd"/>
      <w:r w:rsidRPr="00E95AF0">
        <w:rPr>
          <w:sz w:val="28"/>
          <w:szCs w:val="28"/>
        </w:rPr>
        <w:t xml:space="preserve">–акумулятивних лесових низовин з чорноземами південними вторинно підтопленими малогумусними важкосуглинковими на лесах в локації біля с. Мирне </w:t>
      </w:r>
      <w:r w:rsidRPr="00E95AF0">
        <w:rPr>
          <w:bCs/>
          <w:iCs/>
          <w:sz w:val="28"/>
          <w:szCs w:val="28"/>
        </w:rPr>
        <w:t>(2 – Рис. 2.11)</w:t>
      </w:r>
      <w:r w:rsidRPr="00E95AF0">
        <w:rPr>
          <w:sz w:val="28"/>
          <w:szCs w:val="28"/>
        </w:rPr>
        <w:t>.</w:t>
      </w:r>
    </w:p>
    <w:p w14:paraId="1A89D93D" w14:textId="0E21A90C" w:rsidR="00FC4CB3" w:rsidRPr="00E95AF0" w:rsidRDefault="00FC4CB3" w:rsidP="00FC4CB3">
      <w:pPr>
        <w:spacing w:line="360" w:lineRule="auto"/>
        <w:ind w:firstLine="567"/>
        <w:jc w:val="both"/>
        <w:rPr>
          <w:sz w:val="28"/>
          <w:szCs w:val="28"/>
        </w:rPr>
      </w:pPr>
      <w:r w:rsidRPr="00E95AF0">
        <w:rPr>
          <w:sz w:val="28"/>
          <w:szCs w:val="28"/>
        </w:rPr>
        <w:t xml:space="preserve">Спираючись на результати проведеного аналізу та враховуючи специфіку трансформації агроландшафту, ми пропонуємо адаптувати наявні методики ремедіації до умов дослідної ділянки. Зокрема, проаналізувавши фахові праці щодо класифікації та застосування відновлювальних заходів у мілітарно змінених геосистемах («Забруднення земель внаслідок агресії </w:t>
      </w:r>
      <w:proofErr w:type="spellStart"/>
      <w:r w:rsidRPr="00E95AF0">
        <w:rPr>
          <w:sz w:val="28"/>
          <w:szCs w:val="28"/>
        </w:rPr>
        <w:t>росії</w:t>
      </w:r>
      <w:proofErr w:type="spellEnd"/>
      <w:r w:rsidRPr="00E95AF0">
        <w:rPr>
          <w:sz w:val="28"/>
          <w:szCs w:val="28"/>
        </w:rPr>
        <w:t xml:space="preserve"> проти України», </w:t>
      </w:r>
      <w:r w:rsidRPr="00E95AF0">
        <w:rPr>
          <w:bCs/>
          <w:sz w:val="28"/>
          <w:szCs w:val="28"/>
        </w:rPr>
        <w:t xml:space="preserve">А. </w:t>
      </w:r>
      <w:proofErr w:type="spellStart"/>
      <w:r w:rsidRPr="00E95AF0">
        <w:rPr>
          <w:bCs/>
          <w:sz w:val="28"/>
          <w:szCs w:val="28"/>
        </w:rPr>
        <w:t>Сплодитель</w:t>
      </w:r>
      <w:proofErr w:type="spellEnd"/>
      <w:r w:rsidRPr="00E95AF0">
        <w:rPr>
          <w:bCs/>
          <w:sz w:val="28"/>
          <w:szCs w:val="28"/>
        </w:rPr>
        <w:t xml:space="preserve">, О. </w:t>
      </w:r>
      <w:proofErr w:type="spellStart"/>
      <w:r w:rsidRPr="00E95AF0">
        <w:rPr>
          <w:bCs/>
          <w:sz w:val="28"/>
          <w:szCs w:val="28"/>
        </w:rPr>
        <w:t>Голубцов</w:t>
      </w:r>
      <w:proofErr w:type="spellEnd"/>
      <w:r w:rsidRPr="00E95AF0">
        <w:rPr>
          <w:bCs/>
          <w:sz w:val="28"/>
          <w:szCs w:val="28"/>
        </w:rPr>
        <w:t>, С. Ч</w:t>
      </w:r>
      <w:r w:rsidR="00E95AF0" w:rsidRPr="00E95AF0">
        <w:rPr>
          <w:bCs/>
          <w:sz w:val="28"/>
          <w:szCs w:val="28"/>
        </w:rPr>
        <w:t>у</w:t>
      </w:r>
      <w:r w:rsidR="00A07F90">
        <w:rPr>
          <w:bCs/>
          <w:sz w:val="28"/>
          <w:szCs w:val="28"/>
        </w:rPr>
        <w:t>маченко та Л. Сорокіна, 2023 [4</w:t>
      </w:r>
      <w:r w:rsidR="00A07F90" w:rsidRPr="00A07F90">
        <w:rPr>
          <w:bCs/>
          <w:sz w:val="28"/>
          <w:szCs w:val="28"/>
        </w:rPr>
        <w:t>7</w:t>
      </w:r>
      <w:r w:rsidRPr="00E95AF0">
        <w:rPr>
          <w:bCs/>
          <w:sz w:val="28"/>
          <w:szCs w:val="28"/>
        </w:rPr>
        <w:t>]</w:t>
      </w:r>
      <w:r w:rsidRPr="00E95AF0">
        <w:rPr>
          <w:sz w:val="28"/>
          <w:szCs w:val="28"/>
        </w:rPr>
        <w:t xml:space="preserve">) та результати дослідження «Природоорієнтовані рішення для відновлення агроугідь у зруйнованій війною Україні», розробленого за міжнародним проєктом </w:t>
      </w:r>
      <w:proofErr w:type="spellStart"/>
      <w:r w:rsidRPr="00E95AF0">
        <w:rPr>
          <w:bCs/>
          <w:sz w:val="28"/>
          <w:szCs w:val="28"/>
        </w:rPr>
        <w:t>RECOVER</w:t>
      </w:r>
      <w:proofErr w:type="spellEnd"/>
      <w:r w:rsidRPr="00E95AF0">
        <w:rPr>
          <w:bCs/>
          <w:sz w:val="28"/>
          <w:szCs w:val="28"/>
        </w:rPr>
        <w:t xml:space="preserve"> (К. </w:t>
      </w:r>
      <w:proofErr w:type="spellStart"/>
      <w:r w:rsidRPr="00E95AF0">
        <w:rPr>
          <w:bCs/>
          <w:sz w:val="28"/>
          <w:szCs w:val="28"/>
        </w:rPr>
        <w:t>Бакман</w:t>
      </w:r>
      <w:proofErr w:type="spellEnd"/>
      <w:r w:rsidRPr="00E95AF0">
        <w:rPr>
          <w:bCs/>
          <w:sz w:val="28"/>
          <w:szCs w:val="28"/>
        </w:rPr>
        <w:t xml:space="preserve">, Ф. М. </w:t>
      </w:r>
      <w:proofErr w:type="spellStart"/>
      <w:r w:rsidRPr="00E95AF0">
        <w:rPr>
          <w:bCs/>
          <w:sz w:val="28"/>
          <w:szCs w:val="28"/>
        </w:rPr>
        <w:t>Бь</w:t>
      </w:r>
      <w:r w:rsidR="00A07F90">
        <w:rPr>
          <w:bCs/>
          <w:sz w:val="28"/>
          <w:szCs w:val="28"/>
        </w:rPr>
        <w:t>оннесс</w:t>
      </w:r>
      <w:proofErr w:type="spellEnd"/>
      <w:r w:rsidR="00A07F90">
        <w:rPr>
          <w:bCs/>
          <w:sz w:val="28"/>
          <w:szCs w:val="28"/>
        </w:rPr>
        <w:t xml:space="preserve"> та ін., 2025 [7</w:t>
      </w:r>
      <w:r w:rsidR="002458CF" w:rsidRPr="002458CF">
        <w:rPr>
          <w:bCs/>
          <w:sz w:val="28"/>
          <w:szCs w:val="28"/>
        </w:rPr>
        <w:t>3</w:t>
      </w:r>
      <w:r w:rsidRPr="00E95AF0">
        <w:rPr>
          <w:bCs/>
          <w:sz w:val="28"/>
          <w:szCs w:val="28"/>
        </w:rPr>
        <w:t>])</w:t>
      </w:r>
      <w:r w:rsidRPr="00E95AF0">
        <w:rPr>
          <w:sz w:val="28"/>
          <w:szCs w:val="28"/>
        </w:rPr>
        <w:t>, для стабілізації та реабілітації досліджуваної території пропонується впровадження комплексу ПОР, що наведені у табл. 3.1.</w:t>
      </w:r>
    </w:p>
    <w:p w14:paraId="355FAD29" w14:textId="77777777" w:rsidR="00FC4CB3" w:rsidRPr="00E95AF0" w:rsidRDefault="00FC4CB3" w:rsidP="00FC4CB3">
      <w:pPr>
        <w:spacing w:line="360" w:lineRule="auto"/>
        <w:jc w:val="center"/>
        <w:rPr>
          <w:b/>
          <w:sz w:val="28"/>
          <w:szCs w:val="28"/>
        </w:rPr>
      </w:pPr>
    </w:p>
    <w:p w14:paraId="3282D9FC" w14:textId="77777777" w:rsidR="00FC4CB3" w:rsidRPr="00E95AF0" w:rsidRDefault="00FC4CB3" w:rsidP="00FC4CB3">
      <w:pPr>
        <w:spacing w:line="360" w:lineRule="auto"/>
        <w:jc w:val="center"/>
        <w:rPr>
          <w:b/>
          <w:sz w:val="28"/>
          <w:szCs w:val="28"/>
        </w:rPr>
      </w:pPr>
      <w:r w:rsidRPr="00E95AF0">
        <w:rPr>
          <w:b/>
          <w:sz w:val="28"/>
          <w:szCs w:val="28"/>
        </w:rPr>
        <w:lastRenderedPageBreak/>
        <w:t>Таблиця 3.1. Рекомендовані ПОР для реабілітації мілітарнозмінених агроландшафтів Шевченківської ОТГ</w:t>
      </w:r>
    </w:p>
    <w:p w14:paraId="60F15516" w14:textId="785C4324" w:rsidR="00FC4CB3" w:rsidRPr="00E95AF0" w:rsidRDefault="00FC4CB3" w:rsidP="00FC4CB3">
      <w:pPr>
        <w:spacing w:line="360" w:lineRule="auto"/>
        <w:jc w:val="center"/>
        <w:rPr>
          <w:sz w:val="28"/>
          <w:szCs w:val="28"/>
        </w:rPr>
      </w:pPr>
      <w:r w:rsidRPr="00E95AF0">
        <w:rPr>
          <w:b/>
          <w:sz w:val="28"/>
          <w:szCs w:val="28"/>
        </w:rPr>
        <w:t>(склад</w:t>
      </w:r>
      <w:r w:rsidR="00E95AF0" w:rsidRPr="00E95AF0">
        <w:rPr>
          <w:b/>
          <w:sz w:val="28"/>
          <w:szCs w:val="28"/>
        </w:rPr>
        <w:t xml:space="preserve">ено за даними </w:t>
      </w:r>
      <w:r w:rsidR="00E95AF0" w:rsidRPr="00E95AF0">
        <w:rPr>
          <w:b/>
          <w:sz w:val="28"/>
          <w:szCs w:val="28"/>
          <w:lang w:val="en-US"/>
        </w:rPr>
        <w:t>[</w:t>
      </w:r>
      <w:r w:rsidR="00A07F90">
        <w:rPr>
          <w:b/>
          <w:sz w:val="28"/>
          <w:szCs w:val="28"/>
        </w:rPr>
        <w:t>4</w:t>
      </w:r>
      <w:r w:rsidR="00A07F90">
        <w:rPr>
          <w:b/>
          <w:sz w:val="28"/>
          <w:szCs w:val="28"/>
          <w:lang w:val="en-US"/>
        </w:rPr>
        <w:t>7</w:t>
      </w:r>
      <w:r w:rsidR="00A07F90">
        <w:rPr>
          <w:b/>
          <w:sz w:val="28"/>
          <w:szCs w:val="28"/>
        </w:rPr>
        <w:t>, 7</w:t>
      </w:r>
      <w:r w:rsidR="002458CF">
        <w:rPr>
          <w:b/>
          <w:sz w:val="28"/>
          <w:szCs w:val="28"/>
          <w:lang w:val="en-US"/>
        </w:rPr>
        <w:t>3</w:t>
      </w:r>
      <w:r w:rsidR="00E95AF0" w:rsidRPr="00E95AF0">
        <w:rPr>
          <w:b/>
          <w:sz w:val="28"/>
          <w:szCs w:val="28"/>
          <w:lang w:val="en-US"/>
        </w:rPr>
        <w:t>]</w:t>
      </w:r>
      <w:r w:rsidRPr="00E95AF0">
        <w:rPr>
          <w:b/>
          <w:sz w:val="28"/>
          <w:szCs w:val="28"/>
        </w:rPr>
        <w:t>)</w:t>
      </w:r>
    </w:p>
    <w:tbl>
      <w:tblPr>
        <w:tblStyle w:val="a7"/>
        <w:tblW w:w="0" w:type="auto"/>
        <w:tblLook w:val="04A0" w:firstRow="1" w:lastRow="0" w:firstColumn="1" w:lastColumn="0" w:noHBand="0" w:noVBand="1"/>
      </w:tblPr>
      <w:tblGrid>
        <w:gridCol w:w="2830"/>
        <w:gridCol w:w="6799"/>
      </w:tblGrid>
      <w:tr w:rsidR="00FC4CB3" w:rsidRPr="00E95AF0" w14:paraId="3E4C5041" w14:textId="77777777" w:rsidTr="00FF0034">
        <w:tc>
          <w:tcPr>
            <w:tcW w:w="2830" w:type="dxa"/>
          </w:tcPr>
          <w:p w14:paraId="255A2434" w14:textId="77777777" w:rsidR="00FC4CB3" w:rsidRPr="00E95AF0" w:rsidRDefault="00FC4CB3" w:rsidP="00FF0034">
            <w:pPr>
              <w:spacing w:line="360" w:lineRule="auto"/>
              <w:jc w:val="center"/>
              <w:rPr>
                <w:b/>
                <w:sz w:val="26"/>
                <w:szCs w:val="26"/>
              </w:rPr>
            </w:pPr>
            <w:r w:rsidRPr="00E95AF0">
              <w:rPr>
                <w:b/>
                <w:sz w:val="26"/>
                <w:szCs w:val="26"/>
              </w:rPr>
              <w:t>Природоорієнтоване рішення</w:t>
            </w:r>
          </w:p>
        </w:tc>
        <w:tc>
          <w:tcPr>
            <w:tcW w:w="6799" w:type="dxa"/>
          </w:tcPr>
          <w:p w14:paraId="0E2BB85C" w14:textId="77777777" w:rsidR="00FC4CB3" w:rsidRPr="00E95AF0" w:rsidRDefault="00FC4CB3" w:rsidP="00FF0034">
            <w:pPr>
              <w:spacing w:line="360" w:lineRule="auto"/>
              <w:jc w:val="center"/>
              <w:rPr>
                <w:b/>
                <w:sz w:val="26"/>
                <w:szCs w:val="26"/>
              </w:rPr>
            </w:pPr>
            <w:proofErr w:type="spellStart"/>
            <w:r w:rsidRPr="00E95AF0">
              <w:rPr>
                <w:b/>
                <w:sz w:val="26"/>
                <w:szCs w:val="26"/>
              </w:rPr>
              <w:t>Обгрунтування</w:t>
            </w:r>
            <w:proofErr w:type="spellEnd"/>
            <w:r w:rsidRPr="00E95AF0">
              <w:rPr>
                <w:b/>
                <w:sz w:val="26"/>
                <w:szCs w:val="26"/>
              </w:rPr>
              <w:t xml:space="preserve"> методу</w:t>
            </w:r>
          </w:p>
        </w:tc>
      </w:tr>
      <w:tr w:rsidR="00FC4CB3" w:rsidRPr="00E95AF0" w14:paraId="25152786" w14:textId="77777777" w:rsidTr="00FF0034">
        <w:tc>
          <w:tcPr>
            <w:tcW w:w="2830" w:type="dxa"/>
          </w:tcPr>
          <w:p w14:paraId="10AF953F" w14:textId="77777777" w:rsidR="00FC4CB3" w:rsidRPr="00E95AF0" w:rsidRDefault="00FC4CB3" w:rsidP="00FF0034">
            <w:pPr>
              <w:spacing w:line="360" w:lineRule="auto"/>
              <w:jc w:val="center"/>
              <w:rPr>
                <w:b/>
                <w:szCs w:val="28"/>
              </w:rPr>
            </w:pPr>
            <w:r w:rsidRPr="00E95AF0">
              <w:rPr>
                <w:b/>
                <w:szCs w:val="28"/>
              </w:rPr>
              <w:t>1. Біопаливо</w:t>
            </w:r>
          </w:p>
        </w:tc>
        <w:tc>
          <w:tcPr>
            <w:tcW w:w="6799" w:type="dxa"/>
          </w:tcPr>
          <w:p w14:paraId="3AFD5E3D" w14:textId="77777777" w:rsidR="00FC4CB3" w:rsidRPr="00E95AF0" w:rsidRDefault="00FC4CB3" w:rsidP="00FF0034">
            <w:pPr>
              <w:spacing w:line="360" w:lineRule="auto"/>
              <w:jc w:val="both"/>
              <w:rPr>
                <w:szCs w:val="22"/>
              </w:rPr>
            </w:pPr>
            <w:r w:rsidRPr="00E95AF0">
              <w:rPr>
                <w:szCs w:val="22"/>
              </w:rPr>
              <w:t xml:space="preserve">Метод передбачає насипання викопаного забрудненого ґрунту на спеціальну підкладку з подальшим змішуванням субстрату з поживними та хімічними речовинами для регулювання </w:t>
            </w:r>
            <w:proofErr w:type="spellStart"/>
            <w:r w:rsidRPr="00E95AF0">
              <w:rPr>
                <w:bCs/>
                <w:szCs w:val="22"/>
              </w:rPr>
              <w:t>pH</w:t>
            </w:r>
            <w:proofErr w:type="spellEnd"/>
            <w:r w:rsidRPr="00E95AF0">
              <w:rPr>
                <w:szCs w:val="22"/>
              </w:rPr>
              <w:t xml:space="preserve"> і спеціальними наповнювачами. Метод є економічно ефективним, потребує невеликих площ і найкраще працює для очищення від нафтопродуктів та тротилу, що є критично важливим для місць знешкодження </w:t>
            </w:r>
            <w:r w:rsidRPr="00E95AF0">
              <w:rPr>
                <w:bCs/>
                <w:szCs w:val="22"/>
              </w:rPr>
              <w:t>НАР С-8</w:t>
            </w:r>
            <w:r w:rsidRPr="00E95AF0">
              <w:rPr>
                <w:szCs w:val="22"/>
              </w:rPr>
              <w:t xml:space="preserve"> (</w:t>
            </w:r>
            <w:r w:rsidRPr="00E95AF0">
              <w:rPr>
                <w:bCs/>
                <w:szCs w:val="22"/>
              </w:rPr>
              <w:t>підрозділ 2.4</w:t>
            </w:r>
            <w:r w:rsidRPr="00E95AF0">
              <w:rPr>
                <w:szCs w:val="22"/>
              </w:rPr>
              <w:t xml:space="preserve">). Для нашої ділянки цей захід також виконує роль регенерації: штучне внесення активних добавок дозволяє відновити деградований сольовий режим, на порушення якого вказує зафіксована нами </w:t>
            </w:r>
            <w:r w:rsidRPr="00E95AF0">
              <w:rPr>
                <w:bCs/>
                <w:szCs w:val="22"/>
              </w:rPr>
              <w:t>занижена питома електропровідність</w:t>
            </w:r>
            <w:r w:rsidRPr="00E95AF0">
              <w:rPr>
                <w:szCs w:val="22"/>
              </w:rPr>
              <w:t>. Очищені ділянки надалі можуть бути використані для вирощування технічних, плодових або ягідних культур.</w:t>
            </w:r>
          </w:p>
        </w:tc>
      </w:tr>
      <w:tr w:rsidR="00FC4CB3" w:rsidRPr="00E95AF0" w14:paraId="5AB9A921" w14:textId="77777777" w:rsidTr="00FF0034">
        <w:tc>
          <w:tcPr>
            <w:tcW w:w="2830" w:type="dxa"/>
          </w:tcPr>
          <w:p w14:paraId="3799FF98" w14:textId="77777777" w:rsidR="00FC4CB3" w:rsidRPr="00E95AF0" w:rsidRDefault="00FC4CB3" w:rsidP="00FF0034">
            <w:pPr>
              <w:spacing w:line="360" w:lineRule="auto"/>
              <w:jc w:val="center"/>
              <w:rPr>
                <w:b/>
                <w:szCs w:val="28"/>
              </w:rPr>
            </w:pPr>
            <w:r w:rsidRPr="00E95AF0">
              <w:rPr>
                <w:b/>
                <w:szCs w:val="28"/>
              </w:rPr>
              <w:t xml:space="preserve">2. </w:t>
            </w:r>
            <w:proofErr w:type="spellStart"/>
            <w:r w:rsidRPr="00E95AF0">
              <w:rPr>
                <w:b/>
                <w:szCs w:val="28"/>
              </w:rPr>
              <w:t>Грунтові</w:t>
            </w:r>
            <w:proofErr w:type="spellEnd"/>
            <w:r w:rsidRPr="00E95AF0">
              <w:rPr>
                <w:b/>
                <w:szCs w:val="28"/>
              </w:rPr>
              <w:t xml:space="preserve"> </w:t>
            </w:r>
            <w:proofErr w:type="spellStart"/>
            <w:r w:rsidRPr="00E95AF0">
              <w:rPr>
                <w:b/>
                <w:szCs w:val="28"/>
              </w:rPr>
              <w:t>покращувачі</w:t>
            </w:r>
            <w:proofErr w:type="spellEnd"/>
            <w:r w:rsidRPr="00E95AF0">
              <w:rPr>
                <w:b/>
                <w:szCs w:val="28"/>
              </w:rPr>
              <w:t xml:space="preserve"> (іммобілізація)</w:t>
            </w:r>
          </w:p>
        </w:tc>
        <w:tc>
          <w:tcPr>
            <w:tcW w:w="6799" w:type="dxa"/>
          </w:tcPr>
          <w:p w14:paraId="29EF41BD" w14:textId="77777777" w:rsidR="00FC4CB3" w:rsidRPr="00E95AF0" w:rsidRDefault="00FC4CB3" w:rsidP="00FF0034">
            <w:pPr>
              <w:spacing w:line="360" w:lineRule="auto"/>
              <w:jc w:val="both"/>
              <w:rPr>
                <w:szCs w:val="22"/>
              </w:rPr>
            </w:pPr>
            <w:r w:rsidRPr="00E95AF0">
              <w:rPr>
                <w:szCs w:val="22"/>
              </w:rPr>
              <w:t xml:space="preserve">Метод базується на зниженні біодоступності та мобільності </w:t>
            </w:r>
            <w:proofErr w:type="spellStart"/>
            <w:r w:rsidRPr="00E95AF0">
              <w:rPr>
                <w:szCs w:val="22"/>
              </w:rPr>
              <w:t>екотоксикантів</w:t>
            </w:r>
            <w:proofErr w:type="spellEnd"/>
            <w:r w:rsidRPr="00E95AF0">
              <w:rPr>
                <w:szCs w:val="22"/>
              </w:rPr>
              <w:t xml:space="preserve"> через механізми сорбції (адсорбція на мінеральних поверхнях, іонний обмін та осадження). Для агроландшафтів біля </w:t>
            </w:r>
            <w:r w:rsidRPr="00E95AF0">
              <w:rPr>
                <w:bCs/>
                <w:szCs w:val="22"/>
              </w:rPr>
              <w:t>с. Мирне</w:t>
            </w:r>
            <w:r w:rsidRPr="00E95AF0">
              <w:rPr>
                <w:szCs w:val="22"/>
              </w:rPr>
              <w:t xml:space="preserve"> пріоритетним є поєднання </w:t>
            </w:r>
            <w:proofErr w:type="spellStart"/>
            <w:r w:rsidRPr="00E95AF0">
              <w:rPr>
                <w:bCs/>
                <w:szCs w:val="22"/>
              </w:rPr>
              <w:t>біовугілля</w:t>
            </w:r>
            <w:proofErr w:type="spellEnd"/>
            <w:r w:rsidRPr="00E95AF0">
              <w:rPr>
                <w:szCs w:val="22"/>
              </w:rPr>
              <w:t xml:space="preserve"> та </w:t>
            </w:r>
            <w:r w:rsidRPr="00E95AF0">
              <w:rPr>
                <w:bCs/>
                <w:szCs w:val="22"/>
              </w:rPr>
              <w:t>компосту</w:t>
            </w:r>
            <w:r w:rsidRPr="00E95AF0">
              <w:rPr>
                <w:szCs w:val="22"/>
              </w:rPr>
              <w:t xml:space="preserve">. </w:t>
            </w:r>
            <w:proofErr w:type="spellStart"/>
            <w:r w:rsidRPr="00E95AF0">
              <w:rPr>
                <w:szCs w:val="22"/>
              </w:rPr>
              <w:t>Біовугілля</w:t>
            </w:r>
            <w:proofErr w:type="spellEnd"/>
            <w:r w:rsidRPr="00E95AF0">
              <w:rPr>
                <w:szCs w:val="22"/>
              </w:rPr>
              <w:t xml:space="preserve"> завдяки пористій структурі ефективно зв'язує неорганічні забрудники, а компост як стабілізуюча гумінова речовина стимулює мікробну активність та збільшує вміст органіки. Впровадження цього ПОР дозволяє компенсувати наслідки інверсії профілю </w:t>
            </w:r>
            <w:r w:rsidRPr="00E95AF0">
              <w:rPr>
                <w:bCs/>
                <w:szCs w:val="22"/>
              </w:rPr>
              <w:t>чорноземів південних</w:t>
            </w:r>
            <w:r w:rsidRPr="00E95AF0">
              <w:rPr>
                <w:szCs w:val="22"/>
              </w:rPr>
              <w:t xml:space="preserve"> та нормалізувати показники </w:t>
            </w:r>
            <w:r w:rsidRPr="00E95AF0">
              <w:rPr>
                <w:bCs/>
                <w:szCs w:val="22"/>
              </w:rPr>
              <w:t>питомої електропровідності</w:t>
            </w:r>
            <w:r w:rsidRPr="00E95AF0">
              <w:rPr>
                <w:szCs w:val="22"/>
              </w:rPr>
              <w:t xml:space="preserve">, стабілізуючи деградований ґрунтовий вбирний комплекс і запобігаючи міграції речовин у </w:t>
            </w:r>
            <w:proofErr w:type="spellStart"/>
            <w:r w:rsidRPr="00E95AF0">
              <w:rPr>
                <w:szCs w:val="22"/>
              </w:rPr>
              <w:t>парадинамічно</w:t>
            </w:r>
            <w:proofErr w:type="spellEnd"/>
            <w:r w:rsidRPr="00E95AF0">
              <w:rPr>
                <w:szCs w:val="22"/>
              </w:rPr>
              <w:t xml:space="preserve"> пов'язані подові пониження.</w:t>
            </w:r>
          </w:p>
        </w:tc>
      </w:tr>
      <w:tr w:rsidR="00FC4CB3" w:rsidRPr="00E95AF0" w14:paraId="44F2D381" w14:textId="77777777" w:rsidTr="00FF0034">
        <w:tc>
          <w:tcPr>
            <w:tcW w:w="2830" w:type="dxa"/>
          </w:tcPr>
          <w:p w14:paraId="1F9A3D0B" w14:textId="77777777" w:rsidR="00FC4CB3" w:rsidRPr="00E95AF0" w:rsidRDefault="00FC4CB3" w:rsidP="00FF0034">
            <w:pPr>
              <w:spacing w:line="360" w:lineRule="auto"/>
              <w:jc w:val="center"/>
              <w:rPr>
                <w:b/>
                <w:szCs w:val="28"/>
              </w:rPr>
            </w:pPr>
            <w:r w:rsidRPr="00E95AF0">
              <w:rPr>
                <w:b/>
                <w:szCs w:val="28"/>
              </w:rPr>
              <w:t xml:space="preserve">3. </w:t>
            </w:r>
            <w:proofErr w:type="spellStart"/>
            <w:r w:rsidRPr="00E95AF0">
              <w:rPr>
                <w:b/>
                <w:szCs w:val="28"/>
              </w:rPr>
              <w:t>Фітоексклюзія</w:t>
            </w:r>
            <w:proofErr w:type="spellEnd"/>
          </w:p>
        </w:tc>
        <w:tc>
          <w:tcPr>
            <w:tcW w:w="6799" w:type="dxa"/>
          </w:tcPr>
          <w:p w14:paraId="7B24919B" w14:textId="3359161D" w:rsidR="00FC4CB3" w:rsidRPr="00E95AF0" w:rsidRDefault="00FC4CB3" w:rsidP="00FF0034">
            <w:pPr>
              <w:spacing w:line="360" w:lineRule="auto"/>
              <w:jc w:val="both"/>
              <w:rPr>
                <w:szCs w:val="22"/>
              </w:rPr>
            </w:pPr>
            <w:r w:rsidRPr="00E95AF0">
              <w:rPr>
                <w:szCs w:val="22"/>
              </w:rPr>
              <w:t>Використання специфічних сортів-</w:t>
            </w:r>
            <w:proofErr w:type="spellStart"/>
            <w:r w:rsidRPr="00E95AF0">
              <w:rPr>
                <w:szCs w:val="22"/>
              </w:rPr>
              <w:t>ексклюдерів</w:t>
            </w:r>
            <w:proofErr w:type="spellEnd"/>
            <w:r w:rsidRPr="00E95AF0">
              <w:rPr>
                <w:szCs w:val="22"/>
              </w:rPr>
              <w:t xml:space="preserve"> (ячмінь, ріпак, пшениця), що мають генетичну здатність блокувати накопичення кадмію (</w:t>
            </w:r>
            <w:proofErr w:type="spellStart"/>
            <w:r w:rsidRPr="00E95AF0">
              <w:rPr>
                <w:szCs w:val="22"/>
              </w:rPr>
              <w:t>Cd</w:t>
            </w:r>
            <w:proofErr w:type="spellEnd"/>
            <w:r w:rsidRPr="00E95AF0">
              <w:rPr>
                <w:szCs w:val="22"/>
              </w:rPr>
              <w:t>) та свинцю (</w:t>
            </w:r>
            <w:proofErr w:type="spellStart"/>
            <w:r w:rsidRPr="00E95AF0">
              <w:rPr>
                <w:szCs w:val="22"/>
              </w:rPr>
              <w:t>Pb</w:t>
            </w:r>
            <w:proofErr w:type="spellEnd"/>
            <w:r w:rsidRPr="00E95AF0">
              <w:rPr>
                <w:szCs w:val="22"/>
              </w:rPr>
              <w:t xml:space="preserve">) у придатних для збору </w:t>
            </w:r>
            <w:r w:rsidRPr="00E95AF0">
              <w:rPr>
                <w:szCs w:val="22"/>
              </w:rPr>
              <w:lastRenderedPageBreak/>
              <w:t xml:space="preserve">частинах врожаю. Для </w:t>
            </w:r>
            <w:r w:rsidR="00FF0034" w:rsidRPr="00E95AF0">
              <w:rPr>
                <w:szCs w:val="22"/>
              </w:rPr>
              <w:t>дослідної локації</w:t>
            </w:r>
            <w:r w:rsidR="00FF0034" w:rsidRPr="00E95AF0">
              <w:rPr>
                <w:bCs/>
                <w:szCs w:val="22"/>
              </w:rPr>
              <w:t xml:space="preserve"> </w:t>
            </w:r>
            <w:r w:rsidRPr="00E95AF0">
              <w:rPr>
                <w:szCs w:val="22"/>
              </w:rPr>
              <w:t xml:space="preserve">цей метод є ключовим для швидкого повернення земель в агровиробництво. У поєднанні з уже внесеними </w:t>
            </w:r>
            <w:proofErr w:type="spellStart"/>
            <w:r w:rsidRPr="00E95AF0">
              <w:rPr>
                <w:szCs w:val="22"/>
              </w:rPr>
              <w:t>покращувачами</w:t>
            </w:r>
            <w:proofErr w:type="spellEnd"/>
            <w:r w:rsidRPr="00E95AF0">
              <w:rPr>
                <w:szCs w:val="22"/>
              </w:rPr>
              <w:t xml:space="preserve"> (</w:t>
            </w:r>
            <w:proofErr w:type="spellStart"/>
            <w:r w:rsidRPr="00E95AF0">
              <w:rPr>
                <w:szCs w:val="22"/>
              </w:rPr>
              <w:t>біовугіллям</w:t>
            </w:r>
            <w:proofErr w:type="spellEnd"/>
            <w:r w:rsidRPr="00E95AF0">
              <w:rPr>
                <w:szCs w:val="22"/>
              </w:rPr>
              <w:t xml:space="preserve"> та компостом), </w:t>
            </w:r>
            <w:proofErr w:type="spellStart"/>
            <w:r w:rsidRPr="00E95AF0">
              <w:rPr>
                <w:szCs w:val="22"/>
              </w:rPr>
              <w:t>фітоексклюзія</w:t>
            </w:r>
            <w:proofErr w:type="spellEnd"/>
            <w:r w:rsidRPr="00E95AF0">
              <w:rPr>
                <w:szCs w:val="22"/>
              </w:rPr>
              <w:t xml:space="preserve"> забезпечує отримання екологічно безпечної продукції навіть за наявності залишкового мілітарного забруднення. Це дозволяє використовувати агроландшафт за призначенням, мінімізуючи ризики для здоров’я населення громади.</w:t>
            </w:r>
          </w:p>
        </w:tc>
      </w:tr>
      <w:tr w:rsidR="00FC4CB3" w:rsidRPr="00E95AF0" w14:paraId="782B7304" w14:textId="77777777" w:rsidTr="00FF0034">
        <w:tc>
          <w:tcPr>
            <w:tcW w:w="2830" w:type="dxa"/>
          </w:tcPr>
          <w:p w14:paraId="32A8E0CB" w14:textId="77777777" w:rsidR="00FC4CB3" w:rsidRPr="00E95AF0" w:rsidRDefault="00FC4CB3" w:rsidP="00FF0034">
            <w:pPr>
              <w:spacing w:line="360" w:lineRule="auto"/>
              <w:jc w:val="center"/>
              <w:rPr>
                <w:b/>
                <w:szCs w:val="28"/>
              </w:rPr>
            </w:pPr>
            <w:r w:rsidRPr="00E95AF0">
              <w:rPr>
                <w:b/>
                <w:szCs w:val="28"/>
              </w:rPr>
              <w:lastRenderedPageBreak/>
              <w:t xml:space="preserve">4. </w:t>
            </w:r>
            <w:proofErr w:type="spellStart"/>
            <w:r w:rsidRPr="00E95AF0">
              <w:rPr>
                <w:b/>
                <w:szCs w:val="28"/>
              </w:rPr>
              <w:t>Фітостабілізація</w:t>
            </w:r>
            <w:proofErr w:type="spellEnd"/>
          </w:p>
        </w:tc>
        <w:tc>
          <w:tcPr>
            <w:tcW w:w="6799" w:type="dxa"/>
          </w:tcPr>
          <w:p w14:paraId="13C498ED" w14:textId="77777777" w:rsidR="00FC4CB3" w:rsidRPr="00E95AF0" w:rsidRDefault="00FC4CB3" w:rsidP="00FF0034">
            <w:pPr>
              <w:spacing w:line="360" w:lineRule="auto"/>
              <w:jc w:val="both"/>
              <w:rPr>
                <w:szCs w:val="22"/>
              </w:rPr>
            </w:pPr>
            <w:r w:rsidRPr="00E95AF0">
              <w:rPr>
                <w:szCs w:val="22"/>
              </w:rPr>
              <w:t>Технологія передбачає створення багаторічних рослинних бар’єрів (</w:t>
            </w:r>
            <w:proofErr w:type="spellStart"/>
            <w:r w:rsidRPr="00E95AF0">
              <w:rPr>
                <w:szCs w:val="22"/>
              </w:rPr>
              <w:t>міскантус</w:t>
            </w:r>
            <w:proofErr w:type="spellEnd"/>
            <w:r w:rsidRPr="00E95AF0">
              <w:rPr>
                <w:szCs w:val="22"/>
              </w:rPr>
              <w:t xml:space="preserve"> велетенський, верба енергетична), які стабілізують ґрунтовий масив та «замикають» </w:t>
            </w:r>
            <w:proofErr w:type="spellStart"/>
            <w:r w:rsidRPr="00E95AF0">
              <w:rPr>
                <w:szCs w:val="22"/>
              </w:rPr>
              <w:t>екотоксиканти</w:t>
            </w:r>
            <w:proofErr w:type="spellEnd"/>
            <w:r w:rsidRPr="00E95AF0">
              <w:rPr>
                <w:szCs w:val="22"/>
              </w:rPr>
              <w:t xml:space="preserve"> (</w:t>
            </w:r>
            <w:proofErr w:type="spellStart"/>
            <w:r w:rsidRPr="00E95AF0">
              <w:rPr>
                <w:szCs w:val="22"/>
              </w:rPr>
              <w:t>Cu</w:t>
            </w:r>
            <w:proofErr w:type="spellEnd"/>
            <w:r w:rsidRPr="00E95AF0">
              <w:rPr>
                <w:szCs w:val="22"/>
              </w:rPr>
              <w:t xml:space="preserve">, </w:t>
            </w:r>
            <w:proofErr w:type="spellStart"/>
            <w:r w:rsidRPr="00E95AF0">
              <w:rPr>
                <w:szCs w:val="22"/>
              </w:rPr>
              <w:t>Zn</w:t>
            </w:r>
            <w:proofErr w:type="spellEnd"/>
            <w:r w:rsidRPr="00E95AF0">
              <w:rPr>
                <w:szCs w:val="22"/>
              </w:rPr>
              <w:t xml:space="preserve">) у кореневій зоні. У контексті </w:t>
            </w:r>
            <w:proofErr w:type="spellStart"/>
            <w:r w:rsidRPr="00E95AF0">
              <w:rPr>
                <w:bCs/>
                <w:szCs w:val="22"/>
              </w:rPr>
              <w:t>Інгуло-Веревчинського</w:t>
            </w:r>
            <w:proofErr w:type="spellEnd"/>
            <w:r w:rsidRPr="00E95AF0">
              <w:rPr>
                <w:bCs/>
                <w:szCs w:val="22"/>
              </w:rPr>
              <w:t xml:space="preserve"> парадинамічного району</w:t>
            </w:r>
            <w:r w:rsidRPr="00E95AF0">
              <w:rPr>
                <w:szCs w:val="22"/>
              </w:rPr>
              <w:t xml:space="preserve"> цей захід є критично важливим для елювіальних позицій (</w:t>
            </w:r>
            <w:proofErr w:type="spellStart"/>
            <w:r w:rsidRPr="00E95AF0">
              <w:rPr>
                <w:szCs w:val="22"/>
              </w:rPr>
              <w:t>плакорів</w:t>
            </w:r>
            <w:proofErr w:type="spellEnd"/>
            <w:r w:rsidRPr="00E95AF0">
              <w:rPr>
                <w:szCs w:val="22"/>
              </w:rPr>
              <w:t xml:space="preserve">). </w:t>
            </w:r>
            <w:proofErr w:type="spellStart"/>
            <w:r w:rsidRPr="00E95AF0">
              <w:rPr>
                <w:szCs w:val="22"/>
              </w:rPr>
              <w:t>Фітостабілізація</w:t>
            </w:r>
            <w:proofErr w:type="spellEnd"/>
            <w:r w:rsidRPr="00E95AF0">
              <w:rPr>
                <w:szCs w:val="22"/>
              </w:rPr>
              <w:t xml:space="preserve"> запобігає водної ерозії навколо вирв та перериває міграційні ланцюги, перешкоджаючи переміщенню токсикантів із поверхневим стоком у підпорядковані подові пониження.</w:t>
            </w:r>
          </w:p>
        </w:tc>
      </w:tr>
      <w:tr w:rsidR="00FC4CB3" w:rsidRPr="00E95AF0" w14:paraId="1010AACD" w14:textId="77777777" w:rsidTr="00FF0034">
        <w:tc>
          <w:tcPr>
            <w:tcW w:w="2830" w:type="dxa"/>
          </w:tcPr>
          <w:p w14:paraId="35E86620" w14:textId="77777777" w:rsidR="00FC4CB3" w:rsidRPr="00E95AF0" w:rsidRDefault="00FC4CB3" w:rsidP="00FF0034">
            <w:pPr>
              <w:spacing w:line="360" w:lineRule="auto"/>
              <w:jc w:val="center"/>
              <w:rPr>
                <w:b/>
                <w:szCs w:val="28"/>
              </w:rPr>
            </w:pPr>
            <w:r w:rsidRPr="00E95AF0">
              <w:rPr>
                <w:b/>
                <w:szCs w:val="28"/>
              </w:rPr>
              <w:t>5. Гідравлічне регулювання</w:t>
            </w:r>
          </w:p>
        </w:tc>
        <w:tc>
          <w:tcPr>
            <w:tcW w:w="6799" w:type="dxa"/>
          </w:tcPr>
          <w:p w14:paraId="2FA2B543" w14:textId="77777777" w:rsidR="00FC4CB3" w:rsidRPr="00E95AF0" w:rsidRDefault="00FC4CB3" w:rsidP="00FF0034">
            <w:pPr>
              <w:spacing w:line="360" w:lineRule="auto"/>
              <w:jc w:val="both"/>
              <w:rPr>
                <w:szCs w:val="22"/>
              </w:rPr>
            </w:pPr>
            <w:r w:rsidRPr="00E95AF0">
              <w:rPr>
                <w:szCs w:val="22"/>
              </w:rPr>
              <w:t xml:space="preserve">Метод передбачає використання рослин і мікроорганізмів, які поглинають вологу з ґрунту та випаровують її, впливаючи на рівень і напрямок руху ґрунтових вод. У межах </w:t>
            </w:r>
            <w:proofErr w:type="spellStart"/>
            <w:r w:rsidRPr="00E95AF0">
              <w:rPr>
                <w:bCs/>
                <w:szCs w:val="22"/>
              </w:rPr>
              <w:t>Інгуло-Веревчинського</w:t>
            </w:r>
            <w:proofErr w:type="spellEnd"/>
            <w:r w:rsidRPr="00E95AF0">
              <w:rPr>
                <w:bCs/>
                <w:szCs w:val="22"/>
              </w:rPr>
              <w:t xml:space="preserve"> парадинамічного району</w:t>
            </w:r>
            <w:r w:rsidRPr="00E95AF0">
              <w:rPr>
                <w:szCs w:val="22"/>
              </w:rPr>
              <w:t xml:space="preserve"> це дозволяє контролювати рух вологи між </w:t>
            </w:r>
            <w:proofErr w:type="spellStart"/>
            <w:r w:rsidRPr="00E95AF0">
              <w:rPr>
                <w:szCs w:val="22"/>
              </w:rPr>
              <w:t>плакорами</w:t>
            </w:r>
            <w:proofErr w:type="spellEnd"/>
            <w:r w:rsidRPr="00E95AF0">
              <w:rPr>
                <w:szCs w:val="22"/>
              </w:rPr>
              <w:t xml:space="preserve"> та подами. Таке регулювання допомагає відводити воду від пошкоджених ділянок біля </w:t>
            </w:r>
            <w:r w:rsidRPr="00E95AF0">
              <w:rPr>
                <w:bCs/>
                <w:szCs w:val="22"/>
              </w:rPr>
              <w:t>с. Мирне</w:t>
            </w:r>
            <w:r w:rsidRPr="00E95AF0">
              <w:rPr>
                <w:szCs w:val="22"/>
              </w:rPr>
              <w:t xml:space="preserve">, що мінімізує ризики підтоплення та вимивання солей. Це є критично важливим для </w:t>
            </w:r>
            <w:r w:rsidRPr="00E95AF0">
              <w:rPr>
                <w:bCs/>
                <w:szCs w:val="22"/>
              </w:rPr>
              <w:t>Інгулецького масиву зрошення</w:t>
            </w:r>
            <w:r w:rsidRPr="00E95AF0">
              <w:rPr>
                <w:szCs w:val="22"/>
              </w:rPr>
              <w:t>, де частка подових урочищ сягає 25–30%.</w:t>
            </w:r>
          </w:p>
        </w:tc>
      </w:tr>
    </w:tbl>
    <w:p w14:paraId="6A753DAE" w14:textId="77777777" w:rsidR="00FC4CB3" w:rsidRPr="00E95AF0" w:rsidRDefault="00FC4CB3" w:rsidP="00FC4CB3">
      <w:pPr>
        <w:pStyle w:val="a4"/>
        <w:spacing w:before="0" w:beforeAutospacing="0" w:after="0" w:afterAutospacing="0" w:line="360" w:lineRule="auto"/>
        <w:ind w:firstLine="567"/>
        <w:jc w:val="both"/>
        <w:rPr>
          <w:sz w:val="28"/>
        </w:rPr>
      </w:pPr>
    </w:p>
    <w:p w14:paraId="2ECC39CB" w14:textId="77777777" w:rsidR="00FC4CB3" w:rsidRPr="00E95AF0" w:rsidRDefault="00FC4CB3" w:rsidP="00FC4CB3">
      <w:pPr>
        <w:pStyle w:val="a4"/>
        <w:spacing w:before="0" w:beforeAutospacing="0" w:after="0" w:afterAutospacing="0" w:line="360" w:lineRule="auto"/>
        <w:ind w:firstLine="567"/>
        <w:jc w:val="both"/>
        <w:rPr>
          <w:sz w:val="28"/>
        </w:rPr>
      </w:pPr>
      <w:r w:rsidRPr="00E95AF0">
        <w:rPr>
          <w:sz w:val="28"/>
        </w:rPr>
        <w:t>Запропонована стратегія для Шевченківської громади виходить за межі стандартної рекультивації та базується на принципі ландшафтної диференціації. Замість механічного очищення ґрунту, ми пропонуємо адаптацію агровиробництва до нових геохімічних умов, що виникли внаслідок мілітарного впливу.</w:t>
      </w:r>
    </w:p>
    <w:p w14:paraId="6BD1E4B4" w14:textId="77777777" w:rsidR="00FC4CB3" w:rsidRPr="00E95AF0" w:rsidRDefault="00FC4CB3" w:rsidP="00FC4CB3">
      <w:pPr>
        <w:pStyle w:val="a4"/>
        <w:spacing w:before="0" w:beforeAutospacing="0" w:after="0" w:afterAutospacing="0" w:line="360" w:lineRule="auto"/>
        <w:ind w:firstLine="567"/>
        <w:jc w:val="both"/>
        <w:rPr>
          <w:sz w:val="28"/>
          <w:szCs w:val="28"/>
        </w:rPr>
      </w:pPr>
      <w:r w:rsidRPr="00E95AF0">
        <w:rPr>
          <w:sz w:val="28"/>
          <w:szCs w:val="28"/>
        </w:rPr>
        <w:t xml:space="preserve">Впровадження </w:t>
      </w:r>
      <w:r w:rsidRPr="00E95AF0">
        <w:rPr>
          <w:bCs/>
          <w:sz w:val="28"/>
          <w:szCs w:val="28"/>
        </w:rPr>
        <w:t>комплексу з п’яти природоорієнтованих рішень</w:t>
      </w:r>
      <w:r w:rsidRPr="00E95AF0">
        <w:rPr>
          <w:sz w:val="28"/>
          <w:szCs w:val="28"/>
        </w:rPr>
        <w:t xml:space="preserve"> (біопаливо, ґрунтові </w:t>
      </w:r>
      <w:proofErr w:type="spellStart"/>
      <w:r w:rsidRPr="00E95AF0">
        <w:rPr>
          <w:sz w:val="28"/>
          <w:szCs w:val="28"/>
        </w:rPr>
        <w:t>покращувачі</w:t>
      </w:r>
      <w:proofErr w:type="spellEnd"/>
      <w:r w:rsidRPr="00E95AF0">
        <w:rPr>
          <w:sz w:val="28"/>
          <w:szCs w:val="28"/>
        </w:rPr>
        <w:t xml:space="preserve">, </w:t>
      </w:r>
      <w:proofErr w:type="spellStart"/>
      <w:r w:rsidRPr="00E95AF0">
        <w:rPr>
          <w:sz w:val="28"/>
          <w:szCs w:val="28"/>
        </w:rPr>
        <w:t>фітоексклюзія</w:t>
      </w:r>
      <w:proofErr w:type="spellEnd"/>
      <w:r w:rsidRPr="00E95AF0">
        <w:rPr>
          <w:sz w:val="28"/>
          <w:szCs w:val="28"/>
        </w:rPr>
        <w:t xml:space="preserve">, </w:t>
      </w:r>
      <w:proofErr w:type="spellStart"/>
      <w:r w:rsidRPr="00E95AF0">
        <w:rPr>
          <w:sz w:val="28"/>
          <w:szCs w:val="28"/>
        </w:rPr>
        <w:t>фітостабілізація</w:t>
      </w:r>
      <w:proofErr w:type="spellEnd"/>
      <w:r w:rsidRPr="00E95AF0">
        <w:rPr>
          <w:sz w:val="28"/>
          <w:szCs w:val="28"/>
        </w:rPr>
        <w:t xml:space="preserve"> та гідравлічне </w:t>
      </w:r>
      <w:r w:rsidRPr="00E95AF0">
        <w:rPr>
          <w:sz w:val="28"/>
          <w:szCs w:val="28"/>
        </w:rPr>
        <w:lastRenderedPageBreak/>
        <w:t xml:space="preserve">регулювання) дозволяє системно реагувати на зафіксовані фізико-хімічні зміни, зокрема деградацію сольового режиму та інверсію ґрунтового профілю. Поєднання біотехнологічної обробки субстрату, </w:t>
      </w:r>
      <w:proofErr w:type="spellStart"/>
      <w:r w:rsidRPr="00E95AF0">
        <w:rPr>
          <w:sz w:val="28"/>
          <w:szCs w:val="28"/>
        </w:rPr>
        <w:t>фітомеліорації</w:t>
      </w:r>
      <w:proofErr w:type="spellEnd"/>
      <w:r w:rsidRPr="00E95AF0">
        <w:rPr>
          <w:sz w:val="28"/>
          <w:szCs w:val="28"/>
        </w:rPr>
        <w:t xml:space="preserve"> та управління водним режимом забезпечує найбільш раціональний шлях до екологічної реабілітації мілітарно змінених </w:t>
      </w:r>
      <w:r w:rsidRPr="00E95AF0">
        <w:rPr>
          <w:bCs/>
          <w:sz w:val="28"/>
          <w:szCs w:val="28"/>
        </w:rPr>
        <w:t>агроландшафтів</w:t>
      </w:r>
      <w:r w:rsidRPr="00E95AF0">
        <w:rPr>
          <w:sz w:val="28"/>
          <w:szCs w:val="28"/>
        </w:rPr>
        <w:t xml:space="preserve">. Реалізація цієї стратегії дозволить Шевченківській громаді стати перспективною пілотною зоною для впровадження міжнародних стандартів ПОР у межах проєкту </w:t>
      </w:r>
      <w:proofErr w:type="spellStart"/>
      <w:r w:rsidRPr="00E95AF0">
        <w:rPr>
          <w:sz w:val="28"/>
          <w:szCs w:val="28"/>
        </w:rPr>
        <w:t>RECOVER</w:t>
      </w:r>
      <w:proofErr w:type="spellEnd"/>
      <w:r w:rsidRPr="00E95AF0">
        <w:rPr>
          <w:sz w:val="28"/>
          <w:szCs w:val="28"/>
        </w:rPr>
        <w:t>.</w:t>
      </w:r>
    </w:p>
    <w:p w14:paraId="6E3FC3ED" w14:textId="3581755E" w:rsidR="00FC4CB3" w:rsidRPr="00E95AF0" w:rsidRDefault="00FC4CB3" w:rsidP="004209D8">
      <w:pPr>
        <w:spacing w:line="360" w:lineRule="auto"/>
        <w:jc w:val="both"/>
        <w:rPr>
          <w:sz w:val="28"/>
          <w:szCs w:val="28"/>
        </w:rPr>
      </w:pPr>
    </w:p>
    <w:p w14:paraId="05C28849" w14:textId="14E7859B" w:rsidR="004209D8" w:rsidRPr="00E95AF0" w:rsidRDefault="004209D8" w:rsidP="004209D8">
      <w:pPr>
        <w:spacing w:line="360" w:lineRule="auto"/>
        <w:ind w:firstLine="567"/>
        <w:jc w:val="both"/>
        <w:rPr>
          <w:b/>
          <w:sz w:val="28"/>
          <w:szCs w:val="28"/>
        </w:rPr>
      </w:pPr>
      <w:r w:rsidRPr="00E95AF0">
        <w:rPr>
          <w:b/>
          <w:sz w:val="28"/>
          <w:szCs w:val="28"/>
        </w:rPr>
        <w:t>Висновки.</w:t>
      </w:r>
    </w:p>
    <w:p w14:paraId="2E47593C" w14:textId="3EFC60A2" w:rsidR="004209D8" w:rsidRPr="00E95AF0" w:rsidRDefault="004209D8" w:rsidP="004209D8">
      <w:pPr>
        <w:spacing w:line="360" w:lineRule="auto"/>
        <w:ind w:firstLine="567"/>
        <w:jc w:val="both"/>
        <w:rPr>
          <w:b/>
          <w:sz w:val="28"/>
          <w:szCs w:val="28"/>
        </w:rPr>
      </w:pPr>
      <w:r w:rsidRPr="00E95AF0">
        <w:rPr>
          <w:sz w:val="28"/>
          <w:szCs w:val="28"/>
        </w:rPr>
        <w:t xml:space="preserve">Стратегія відновлення </w:t>
      </w:r>
      <w:r w:rsidR="00860F98" w:rsidRPr="00E95AF0">
        <w:rPr>
          <w:sz w:val="28"/>
          <w:szCs w:val="28"/>
        </w:rPr>
        <w:t>агроландшафтів</w:t>
      </w:r>
      <w:r w:rsidRPr="00E95AF0">
        <w:rPr>
          <w:sz w:val="28"/>
          <w:szCs w:val="28"/>
        </w:rPr>
        <w:t xml:space="preserve"> Шевченківської громади базується на переході від фрагментарного засипання вирв до комплексної екологічної реабілітації. Встановлено, що через специфіку </w:t>
      </w:r>
      <w:proofErr w:type="spellStart"/>
      <w:r w:rsidRPr="00E95AF0">
        <w:rPr>
          <w:sz w:val="28"/>
          <w:szCs w:val="28"/>
        </w:rPr>
        <w:t>Інгуло-Веревчинського</w:t>
      </w:r>
      <w:proofErr w:type="spellEnd"/>
      <w:r w:rsidRPr="00E95AF0">
        <w:rPr>
          <w:sz w:val="28"/>
          <w:szCs w:val="28"/>
        </w:rPr>
        <w:t xml:space="preserve"> парадинамічного району, де подові пониження займають до 30% площі, будь-які відновлювальні заходи повинні враховувати ризики стікання </w:t>
      </w:r>
      <w:proofErr w:type="spellStart"/>
      <w:r w:rsidRPr="00E95AF0">
        <w:rPr>
          <w:sz w:val="28"/>
          <w:szCs w:val="28"/>
        </w:rPr>
        <w:t>екотоксикантів</w:t>
      </w:r>
      <w:proofErr w:type="spellEnd"/>
      <w:r w:rsidRPr="00E95AF0">
        <w:rPr>
          <w:sz w:val="28"/>
          <w:szCs w:val="28"/>
        </w:rPr>
        <w:t xml:space="preserve"> у ці замкнені структури. На основі результатів власних польових і лабораторних досліджень, що зафіксували інверсію ґрунтового профілю та деградацію сольового режиму, обґрунтовано впровадження системи природоорієнтованих рішень (ПОР), диференційованих за їхнім функціональним призначенням.</w:t>
      </w:r>
    </w:p>
    <w:p w14:paraId="02372F7D" w14:textId="77777777" w:rsidR="004209D8" w:rsidRPr="00E95AF0" w:rsidRDefault="004209D8" w:rsidP="004209D8">
      <w:pPr>
        <w:pStyle w:val="a4"/>
        <w:spacing w:before="0" w:beforeAutospacing="0" w:after="0" w:afterAutospacing="0" w:line="360" w:lineRule="auto"/>
        <w:ind w:firstLine="567"/>
        <w:jc w:val="both"/>
        <w:rPr>
          <w:sz w:val="28"/>
          <w:szCs w:val="28"/>
        </w:rPr>
      </w:pPr>
      <w:r w:rsidRPr="00E95AF0">
        <w:rPr>
          <w:sz w:val="28"/>
          <w:szCs w:val="28"/>
        </w:rPr>
        <w:t xml:space="preserve">Перший стратегічний напрям охоплює ПОР з відновлення функціональної структури мілітарно змінених агрогеосистем, що працюють на рівні цілого ландшафту. У межах цього напряму ми пропонуємо впровадження гідравлічного регулювання для контролю за рухом підземних вод і запобігання підтопленню, а також застосування </w:t>
      </w:r>
      <w:proofErr w:type="spellStart"/>
      <w:r w:rsidRPr="00E95AF0">
        <w:rPr>
          <w:sz w:val="28"/>
          <w:szCs w:val="28"/>
        </w:rPr>
        <w:t>фітостабілізації</w:t>
      </w:r>
      <w:proofErr w:type="spellEnd"/>
      <w:r w:rsidRPr="00E95AF0">
        <w:rPr>
          <w:sz w:val="28"/>
          <w:szCs w:val="28"/>
        </w:rPr>
        <w:t xml:space="preserve">. Створення бар’єрів із багаторічних рослин на </w:t>
      </w:r>
      <w:proofErr w:type="spellStart"/>
      <w:r w:rsidRPr="00E95AF0">
        <w:rPr>
          <w:sz w:val="28"/>
          <w:szCs w:val="28"/>
        </w:rPr>
        <w:t>плакорах</w:t>
      </w:r>
      <w:proofErr w:type="spellEnd"/>
      <w:r w:rsidRPr="00E95AF0">
        <w:rPr>
          <w:sz w:val="28"/>
          <w:szCs w:val="28"/>
        </w:rPr>
        <w:t xml:space="preserve"> дозволяє «замкнути» забруднювачі в кореневій зоні та зупинити їхнє переміщення з поверхневим стоком у подові пониження. Такі заходи відновлюють здатність агроландшафту до саморегуляції та стабілізують його екологічний каркас, пошкоджений бойовими діями.</w:t>
      </w:r>
    </w:p>
    <w:p w14:paraId="1A2575FA" w14:textId="02468319" w:rsidR="004209D8" w:rsidRPr="00E95AF0" w:rsidRDefault="004209D8" w:rsidP="004209D8">
      <w:pPr>
        <w:pStyle w:val="a4"/>
        <w:spacing w:before="0" w:beforeAutospacing="0" w:after="0" w:afterAutospacing="0" w:line="360" w:lineRule="auto"/>
        <w:ind w:firstLine="567"/>
        <w:jc w:val="both"/>
        <w:rPr>
          <w:sz w:val="28"/>
          <w:szCs w:val="28"/>
        </w:rPr>
      </w:pPr>
      <w:r w:rsidRPr="00E95AF0">
        <w:rPr>
          <w:sz w:val="28"/>
          <w:szCs w:val="28"/>
        </w:rPr>
        <w:t xml:space="preserve">Другий напрям фокусується на ПОР із безпосереднього зменшення мілітарного забруднення ґрунтів та відновлення їхньої родючості. Нами запропоновано використання </w:t>
      </w:r>
      <w:r w:rsidR="00860F98" w:rsidRPr="00E95AF0">
        <w:rPr>
          <w:sz w:val="28"/>
          <w:szCs w:val="28"/>
        </w:rPr>
        <w:t>біопалива</w:t>
      </w:r>
      <w:r w:rsidRPr="00E95AF0">
        <w:rPr>
          <w:sz w:val="28"/>
          <w:szCs w:val="28"/>
        </w:rPr>
        <w:t xml:space="preserve"> для очищення субстрату в місцях </w:t>
      </w:r>
      <w:r w:rsidRPr="00E95AF0">
        <w:rPr>
          <w:sz w:val="28"/>
          <w:szCs w:val="28"/>
        </w:rPr>
        <w:lastRenderedPageBreak/>
        <w:t xml:space="preserve">найбільших влучань, а також внесення ґрунтових </w:t>
      </w:r>
      <w:proofErr w:type="spellStart"/>
      <w:r w:rsidRPr="00E95AF0">
        <w:rPr>
          <w:sz w:val="28"/>
          <w:szCs w:val="28"/>
        </w:rPr>
        <w:t>покращувачів</w:t>
      </w:r>
      <w:proofErr w:type="spellEnd"/>
      <w:r w:rsidRPr="00E95AF0">
        <w:rPr>
          <w:sz w:val="28"/>
          <w:szCs w:val="28"/>
        </w:rPr>
        <w:t xml:space="preserve"> у формі суміші </w:t>
      </w:r>
      <w:proofErr w:type="spellStart"/>
      <w:r w:rsidRPr="00E95AF0">
        <w:rPr>
          <w:sz w:val="28"/>
          <w:szCs w:val="28"/>
        </w:rPr>
        <w:t>біовугілля</w:t>
      </w:r>
      <w:proofErr w:type="spellEnd"/>
      <w:r w:rsidRPr="00E95AF0">
        <w:rPr>
          <w:sz w:val="28"/>
          <w:szCs w:val="28"/>
        </w:rPr>
        <w:t xml:space="preserve"> та компосту. Це дозволяє компенсувати втрату гумусу та стабілізувати важкі метали, нормалізуючи показники електропровідності ґрунту. Ключовим елементом цього напряму є </w:t>
      </w:r>
      <w:proofErr w:type="spellStart"/>
      <w:r w:rsidRPr="00E95AF0">
        <w:rPr>
          <w:sz w:val="28"/>
          <w:szCs w:val="28"/>
        </w:rPr>
        <w:t>фітоексклюзія</w:t>
      </w:r>
      <w:proofErr w:type="spellEnd"/>
      <w:r w:rsidRPr="00E95AF0">
        <w:rPr>
          <w:sz w:val="28"/>
          <w:szCs w:val="28"/>
        </w:rPr>
        <w:t xml:space="preserve"> </w:t>
      </w:r>
      <w:r w:rsidR="00860F98" w:rsidRPr="00E95AF0">
        <w:rPr>
          <w:sz w:val="28"/>
          <w:szCs w:val="28"/>
        </w:rPr>
        <w:t>–</w:t>
      </w:r>
      <w:r w:rsidRPr="00E95AF0">
        <w:rPr>
          <w:sz w:val="28"/>
          <w:szCs w:val="28"/>
        </w:rPr>
        <w:t xml:space="preserve"> вирощування специфічних сортів ячменю та пшениці, що блокують перехід токсикантів у врожай. Це дає змогу громаді швидко повернути землі в обробіток, гарантуючи при цьому екологічну безпеку продукції.</w:t>
      </w:r>
    </w:p>
    <w:p w14:paraId="29D6C2F3" w14:textId="4885E18B" w:rsidR="003533D2" w:rsidRPr="00E95AF0" w:rsidRDefault="004209D8" w:rsidP="00860F98">
      <w:pPr>
        <w:pStyle w:val="a4"/>
        <w:spacing w:before="0" w:beforeAutospacing="0" w:after="0" w:afterAutospacing="0" w:line="360" w:lineRule="auto"/>
        <w:ind w:firstLine="567"/>
        <w:jc w:val="both"/>
        <w:rPr>
          <w:sz w:val="28"/>
          <w:szCs w:val="28"/>
        </w:rPr>
      </w:pPr>
      <w:r w:rsidRPr="00E95AF0">
        <w:rPr>
          <w:sz w:val="28"/>
          <w:szCs w:val="28"/>
        </w:rPr>
        <w:t xml:space="preserve">Запропонована стратегія виходить за межі класичної рекультивації та базується на адаптації агровиробництва до нових геохімічних умов. Поєднання методів відновлення структури ландшафту та очищення ґрунтового вбирного комплексу забезпечує найбільш раціональний шлях до реабілітації мілітарно змінених територій. Реалізація цих рішень дозволить Шевченківській громаді не лише подолати наслідки війни, а й стати пілотним майданчиком для впровадження міжнародних стандартів збалансованого сільського розвитку в межах проєкту </w:t>
      </w:r>
      <w:proofErr w:type="spellStart"/>
      <w:r w:rsidRPr="00E95AF0">
        <w:rPr>
          <w:sz w:val="28"/>
          <w:szCs w:val="28"/>
        </w:rPr>
        <w:t>RECOVER</w:t>
      </w:r>
      <w:proofErr w:type="spellEnd"/>
      <w:r w:rsidRPr="00E95AF0">
        <w:rPr>
          <w:sz w:val="28"/>
          <w:szCs w:val="28"/>
        </w:rPr>
        <w:t>.</w:t>
      </w:r>
    </w:p>
    <w:p w14:paraId="532A7D9E" w14:textId="78D299A2" w:rsidR="00860F98" w:rsidRPr="00E95AF0" w:rsidRDefault="00860F98" w:rsidP="00860F98">
      <w:pPr>
        <w:pStyle w:val="a4"/>
        <w:spacing w:before="0" w:beforeAutospacing="0" w:after="0" w:afterAutospacing="0" w:line="360" w:lineRule="auto"/>
        <w:ind w:firstLine="567"/>
        <w:jc w:val="both"/>
        <w:rPr>
          <w:sz w:val="28"/>
          <w:szCs w:val="28"/>
        </w:rPr>
      </w:pPr>
    </w:p>
    <w:p w14:paraId="425CE2DF" w14:textId="459DFF5D" w:rsidR="00860F98" w:rsidRPr="00E95AF0" w:rsidRDefault="00860F98" w:rsidP="00860F98">
      <w:pPr>
        <w:pStyle w:val="a4"/>
        <w:spacing w:before="0" w:beforeAutospacing="0" w:after="0" w:afterAutospacing="0" w:line="360" w:lineRule="auto"/>
        <w:ind w:firstLine="567"/>
        <w:jc w:val="both"/>
        <w:rPr>
          <w:sz w:val="28"/>
          <w:szCs w:val="28"/>
        </w:rPr>
      </w:pPr>
    </w:p>
    <w:p w14:paraId="595A60DC" w14:textId="61675261" w:rsidR="00860F98" w:rsidRPr="00E95AF0" w:rsidRDefault="00860F98" w:rsidP="00860F98">
      <w:pPr>
        <w:pStyle w:val="a4"/>
        <w:spacing w:before="0" w:beforeAutospacing="0" w:after="0" w:afterAutospacing="0" w:line="360" w:lineRule="auto"/>
        <w:ind w:firstLine="567"/>
        <w:jc w:val="both"/>
        <w:rPr>
          <w:sz w:val="28"/>
          <w:szCs w:val="28"/>
        </w:rPr>
      </w:pPr>
    </w:p>
    <w:p w14:paraId="53D043B4" w14:textId="547E3A9B" w:rsidR="00860F98" w:rsidRPr="00E95AF0" w:rsidRDefault="00860F98" w:rsidP="00860F98">
      <w:pPr>
        <w:pStyle w:val="a4"/>
        <w:spacing w:before="0" w:beforeAutospacing="0" w:after="0" w:afterAutospacing="0" w:line="360" w:lineRule="auto"/>
        <w:ind w:firstLine="567"/>
        <w:jc w:val="both"/>
        <w:rPr>
          <w:sz w:val="28"/>
          <w:szCs w:val="28"/>
        </w:rPr>
      </w:pPr>
    </w:p>
    <w:p w14:paraId="099B3CA1" w14:textId="692F7D14" w:rsidR="00860F98" w:rsidRPr="00E95AF0" w:rsidRDefault="00860F98" w:rsidP="00860F98">
      <w:pPr>
        <w:pStyle w:val="a4"/>
        <w:spacing w:before="0" w:beforeAutospacing="0" w:after="0" w:afterAutospacing="0" w:line="360" w:lineRule="auto"/>
        <w:ind w:firstLine="567"/>
        <w:jc w:val="both"/>
        <w:rPr>
          <w:sz w:val="28"/>
          <w:szCs w:val="28"/>
        </w:rPr>
      </w:pPr>
    </w:p>
    <w:p w14:paraId="5DDE4AF2" w14:textId="356E03BF" w:rsidR="00860F98" w:rsidRPr="00E95AF0" w:rsidRDefault="00860F98" w:rsidP="00860F98">
      <w:pPr>
        <w:pStyle w:val="a4"/>
        <w:spacing w:before="0" w:beforeAutospacing="0" w:after="0" w:afterAutospacing="0" w:line="360" w:lineRule="auto"/>
        <w:ind w:firstLine="567"/>
        <w:jc w:val="both"/>
        <w:rPr>
          <w:sz w:val="28"/>
          <w:szCs w:val="28"/>
        </w:rPr>
      </w:pPr>
    </w:p>
    <w:p w14:paraId="5892818A" w14:textId="09FB45EF" w:rsidR="00860F98" w:rsidRPr="00E95AF0" w:rsidRDefault="00860F98" w:rsidP="00860F98">
      <w:pPr>
        <w:pStyle w:val="a4"/>
        <w:spacing w:before="0" w:beforeAutospacing="0" w:after="0" w:afterAutospacing="0" w:line="360" w:lineRule="auto"/>
        <w:ind w:firstLine="567"/>
        <w:jc w:val="both"/>
        <w:rPr>
          <w:sz w:val="28"/>
          <w:szCs w:val="28"/>
        </w:rPr>
      </w:pPr>
    </w:p>
    <w:p w14:paraId="07B6A68A" w14:textId="54F68DB2" w:rsidR="00860F98" w:rsidRPr="00E95AF0" w:rsidRDefault="00860F98" w:rsidP="00860F98">
      <w:pPr>
        <w:pStyle w:val="a4"/>
        <w:spacing w:before="0" w:beforeAutospacing="0" w:after="0" w:afterAutospacing="0" w:line="360" w:lineRule="auto"/>
        <w:ind w:firstLine="567"/>
        <w:jc w:val="both"/>
        <w:rPr>
          <w:sz w:val="28"/>
          <w:szCs w:val="28"/>
        </w:rPr>
      </w:pPr>
    </w:p>
    <w:p w14:paraId="3122EB82" w14:textId="1D8FECC2" w:rsidR="00860F98" w:rsidRPr="00E95AF0" w:rsidRDefault="00860F98" w:rsidP="00860F98">
      <w:pPr>
        <w:pStyle w:val="a4"/>
        <w:spacing w:before="0" w:beforeAutospacing="0" w:after="0" w:afterAutospacing="0" w:line="360" w:lineRule="auto"/>
        <w:ind w:firstLine="567"/>
        <w:jc w:val="both"/>
        <w:rPr>
          <w:sz w:val="28"/>
          <w:szCs w:val="28"/>
        </w:rPr>
      </w:pPr>
    </w:p>
    <w:p w14:paraId="357A9B6E" w14:textId="7948E6E6" w:rsidR="00451124" w:rsidRPr="00E95AF0" w:rsidRDefault="00451124" w:rsidP="00860F98">
      <w:pPr>
        <w:pStyle w:val="a4"/>
        <w:spacing w:before="0" w:beforeAutospacing="0" w:after="0" w:afterAutospacing="0" w:line="360" w:lineRule="auto"/>
        <w:ind w:firstLine="567"/>
        <w:jc w:val="both"/>
        <w:rPr>
          <w:sz w:val="28"/>
          <w:szCs w:val="28"/>
        </w:rPr>
      </w:pPr>
    </w:p>
    <w:p w14:paraId="7CCF066E" w14:textId="579C5945" w:rsidR="00451124" w:rsidRPr="00E95AF0" w:rsidRDefault="00451124" w:rsidP="00353298">
      <w:pPr>
        <w:pStyle w:val="a4"/>
        <w:spacing w:before="0" w:beforeAutospacing="0" w:after="0" w:afterAutospacing="0" w:line="360" w:lineRule="auto"/>
        <w:ind w:firstLine="567"/>
        <w:jc w:val="both"/>
        <w:rPr>
          <w:sz w:val="28"/>
          <w:szCs w:val="28"/>
        </w:rPr>
      </w:pPr>
    </w:p>
    <w:p w14:paraId="24199A70" w14:textId="18433BCF" w:rsidR="00451124" w:rsidRPr="00E95AF0" w:rsidRDefault="00451124" w:rsidP="00353298">
      <w:pPr>
        <w:pStyle w:val="a4"/>
        <w:spacing w:before="0" w:beforeAutospacing="0" w:after="0" w:afterAutospacing="0" w:line="360" w:lineRule="auto"/>
        <w:ind w:firstLine="567"/>
        <w:jc w:val="both"/>
        <w:rPr>
          <w:sz w:val="28"/>
          <w:szCs w:val="28"/>
        </w:rPr>
      </w:pPr>
    </w:p>
    <w:p w14:paraId="665A390E" w14:textId="24E29BB7" w:rsidR="00451124" w:rsidRPr="00E95AF0" w:rsidRDefault="00451124" w:rsidP="00353298">
      <w:pPr>
        <w:pStyle w:val="a4"/>
        <w:spacing w:before="0" w:beforeAutospacing="0" w:after="0" w:afterAutospacing="0" w:line="360" w:lineRule="auto"/>
        <w:ind w:firstLine="567"/>
        <w:jc w:val="both"/>
        <w:rPr>
          <w:sz w:val="28"/>
          <w:szCs w:val="28"/>
        </w:rPr>
      </w:pPr>
    </w:p>
    <w:p w14:paraId="247C7507" w14:textId="77777777" w:rsidR="00451124" w:rsidRPr="00E95AF0" w:rsidRDefault="00451124" w:rsidP="00353298">
      <w:pPr>
        <w:pStyle w:val="a4"/>
        <w:spacing w:before="0" w:beforeAutospacing="0" w:after="0" w:afterAutospacing="0" w:line="360" w:lineRule="auto"/>
        <w:ind w:firstLine="567"/>
        <w:jc w:val="both"/>
        <w:rPr>
          <w:sz w:val="28"/>
          <w:szCs w:val="28"/>
        </w:rPr>
      </w:pPr>
    </w:p>
    <w:p w14:paraId="200FDE60" w14:textId="77777777" w:rsidR="00860F98" w:rsidRPr="00E95AF0" w:rsidRDefault="00860F98" w:rsidP="00353298">
      <w:pPr>
        <w:pStyle w:val="a4"/>
        <w:spacing w:before="0" w:beforeAutospacing="0" w:after="0" w:afterAutospacing="0" w:line="360" w:lineRule="auto"/>
        <w:ind w:firstLine="567"/>
        <w:jc w:val="both"/>
        <w:rPr>
          <w:sz w:val="28"/>
          <w:szCs w:val="28"/>
        </w:rPr>
      </w:pPr>
    </w:p>
    <w:p w14:paraId="2F01ADDC" w14:textId="77777777" w:rsidR="003533D2" w:rsidRPr="00E95AF0" w:rsidRDefault="003533D2" w:rsidP="00353298">
      <w:pPr>
        <w:spacing w:line="360" w:lineRule="auto"/>
        <w:jc w:val="center"/>
        <w:rPr>
          <w:b/>
          <w:sz w:val="28"/>
          <w:szCs w:val="28"/>
        </w:rPr>
      </w:pPr>
      <w:r w:rsidRPr="00E95AF0">
        <w:rPr>
          <w:b/>
          <w:sz w:val="28"/>
          <w:szCs w:val="28"/>
        </w:rPr>
        <w:lastRenderedPageBreak/>
        <w:t>ВИСНОВКИ</w:t>
      </w:r>
    </w:p>
    <w:p w14:paraId="6CC7662F" w14:textId="79916CE4" w:rsidR="003533D2" w:rsidRPr="00E95AF0" w:rsidRDefault="00914E08" w:rsidP="00353298">
      <w:pPr>
        <w:spacing w:line="360" w:lineRule="auto"/>
        <w:ind w:firstLine="567"/>
        <w:jc w:val="both"/>
        <w:rPr>
          <w:sz w:val="28"/>
          <w:szCs w:val="28"/>
        </w:rPr>
      </w:pPr>
      <w:r w:rsidRPr="00E95AF0">
        <w:rPr>
          <w:sz w:val="28"/>
          <w:szCs w:val="28"/>
        </w:rPr>
        <w:t xml:space="preserve">На прикладі агроландшафтів Шевченківської громади в межах </w:t>
      </w:r>
      <w:proofErr w:type="spellStart"/>
      <w:r w:rsidRPr="00E95AF0">
        <w:rPr>
          <w:sz w:val="28"/>
          <w:szCs w:val="28"/>
        </w:rPr>
        <w:t>Інгуло-Веревчинського</w:t>
      </w:r>
      <w:proofErr w:type="spellEnd"/>
      <w:r w:rsidRPr="00E95AF0">
        <w:rPr>
          <w:sz w:val="28"/>
          <w:szCs w:val="28"/>
        </w:rPr>
        <w:t xml:space="preserve"> парадинамічного району здійснено комплексний геоекологічний аналіз мілітарнозмінених агрогеосистем та визначено пріоритетні напрями їх відновлення із застосуванням природоорієнтованих рішень.</w:t>
      </w:r>
    </w:p>
    <w:p w14:paraId="7121F4F3" w14:textId="77777777" w:rsidR="00451124" w:rsidRPr="00E95AF0" w:rsidRDefault="00451124" w:rsidP="00353298">
      <w:pPr>
        <w:spacing w:line="360" w:lineRule="auto"/>
        <w:ind w:firstLine="567"/>
        <w:jc w:val="both"/>
        <w:rPr>
          <w:sz w:val="28"/>
          <w:szCs w:val="28"/>
        </w:rPr>
      </w:pPr>
      <w:r w:rsidRPr="00E95AF0">
        <w:rPr>
          <w:sz w:val="28"/>
          <w:szCs w:val="28"/>
        </w:rPr>
        <w:t>Одержані результати дозволили зробити такі висновки:</w:t>
      </w:r>
    </w:p>
    <w:p w14:paraId="3EBF0DE1" w14:textId="2DC7BE91" w:rsidR="00451124" w:rsidRPr="00E95AF0" w:rsidRDefault="00353298" w:rsidP="00353298">
      <w:pPr>
        <w:spacing w:line="360" w:lineRule="auto"/>
        <w:ind w:firstLine="567"/>
        <w:jc w:val="both"/>
        <w:rPr>
          <w:sz w:val="28"/>
          <w:szCs w:val="28"/>
        </w:rPr>
      </w:pPr>
      <w:r w:rsidRPr="00E95AF0">
        <w:rPr>
          <w:sz w:val="28"/>
          <w:szCs w:val="28"/>
        </w:rPr>
        <w:t xml:space="preserve">1. </w:t>
      </w:r>
      <w:r w:rsidR="00451124" w:rsidRPr="00E95AF0">
        <w:rPr>
          <w:sz w:val="28"/>
          <w:szCs w:val="28"/>
        </w:rPr>
        <w:t xml:space="preserve">Узагальнено теоретико-методологічні засади дослідження агрогеосистем та агроландшафтів. Встановлено, що </w:t>
      </w:r>
      <w:proofErr w:type="spellStart"/>
      <w:r w:rsidR="00451124" w:rsidRPr="00E95AF0">
        <w:rPr>
          <w:sz w:val="28"/>
          <w:szCs w:val="28"/>
        </w:rPr>
        <w:t>агрогеосистема</w:t>
      </w:r>
      <w:proofErr w:type="spellEnd"/>
      <w:r w:rsidR="00451124" w:rsidRPr="00E95AF0">
        <w:rPr>
          <w:sz w:val="28"/>
          <w:szCs w:val="28"/>
        </w:rPr>
        <w:t xml:space="preserve"> є безрозмірним функціональним поняттям, яке відображає суть сільськогосподарського природокористування на різних ієрархічних рівнях, тоді як агроландшафт виступає її конкретним територіально-просторовим проявом із чіткими морфологічними межами. Визначено, що сучасні агроландшафти функціонують як складні соціально-екологічні системи, а мілітарний вплив є одним із ключових чинників їх деструктивної трансформації. </w:t>
      </w:r>
    </w:p>
    <w:p w14:paraId="42845777" w14:textId="28E7552B" w:rsidR="00451124" w:rsidRPr="00E95AF0" w:rsidRDefault="00353298" w:rsidP="00353298">
      <w:pPr>
        <w:spacing w:line="360" w:lineRule="auto"/>
        <w:ind w:firstLine="567"/>
        <w:jc w:val="both"/>
        <w:rPr>
          <w:sz w:val="28"/>
          <w:szCs w:val="28"/>
        </w:rPr>
      </w:pPr>
      <w:r w:rsidRPr="00E95AF0">
        <w:rPr>
          <w:sz w:val="28"/>
          <w:szCs w:val="28"/>
        </w:rPr>
        <w:t xml:space="preserve">2. </w:t>
      </w:r>
      <w:r w:rsidR="00451124" w:rsidRPr="00E95AF0">
        <w:rPr>
          <w:sz w:val="28"/>
          <w:szCs w:val="28"/>
        </w:rPr>
        <w:t xml:space="preserve">Проаналізовано природну та функціональну організацію агроландшафтів Шевченківської громади в межах </w:t>
      </w:r>
      <w:proofErr w:type="spellStart"/>
      <w:r w:rsidR="00451124" w:rsidRPr="00E95AF0">
        <w:rPr>
          <w:sz w:val="28"/>
          <w:szCs w:val="28"/>
        </w:rPr>
        <w:t>Інгуло-Веревчинського</w:t>
      </w:r>
      <w:proofErr w:type="spellEnd"/>
      <w:r w:rsidR="00451124" w:rsidRPr="00E95AF0">
        <w:rPr>
          <w:sz w:val="28"/>
          <w:szCs w:val="28"/>
        </w:rPr>
        <w:t xml:space="preserve"> парадинамічного району. Встановлено, що територія характеризується високою розораністю, домінуванням чорноземних ґрунтів та значним рівнем антропогенної трансформації. Особливістю району є поширення подових понижень, які займають до 30 % території та виступають потенційними акумуляторами </w:t>
      </w:r>
      <w:proofErr w:type="spellStart"/>
      <w:r w:rsidR="00451124" w:rsidRPr="00E95AF0">
        <w:rPr>
          <w:sz w:val="28"/>
          <w:szCs w:val="28"/>
        </w:rPr>
        <w:t>екотоксикантів</w:t>
      </w:r>
      <w:proofErr w:type="spellEnd"/>
      <w:r w:rsidR="00451124" w:rsidRPr="00E95AF0">
        <w:rPr>
          <w:sz w:val="28"/>
          <w:szCs w:val="28"/>
        </w:rPr>
        <w:t xml:space="preserve">, що підвищує геоекологічні ризики в умовах мілітарного навантаження. </w:t>
      </w:r>
    </w:p>
    <w:p w14:paraId="6A1C4B31" w14:textId="3FE3F56A" w:rsidR="00451124" w:rsidRPr="00E95AF0" w:rsidRDefault="00353298" w:rsidP="00353298">
      <w:pPr>
        <w:spacing w:line="360" w:lineRule="auto"/>
        <w:ind w:firstLine="567"/>
        <w:jc w:val="both"/>
        <w:rPr>
          <w:sz w:val="28"/>
          <w:szCs w:val="28"/>
        </w:rPr>
      </w:pPr>
      <w:r w:rsidRPr="00E95AF0">
        <w:rPr>
          <w:sz w:val="28"/>
          <w:szCs w:val="28"/>
        </w:rPr>
        <w:t xml:space="preserve">3. </w:t>
      </w:r>
      <w:r w:rsidR="00451124" w:rsidRPr="00E95AF0">
        <w:rPr>
          <w:sz w:val="28"/>
          <w:szCs w:val="28"/>
        </w:rPr>
        <w:t xml:space="preserve">На основі геоінформаційного аналізу, дешифрування супутникових знімків і польових обстежень, проведених авторами у межах проєкту </w:t>
      </w:r>
      <w:proofErr w:type="spellStart"/>
      <w:r w:rsidR="00451124" w:rsidRPr="00E95AF0">
        <w:rPr>
          <w:sz w:val="28"/>
          <w:szCs w:val="28"/>
        </w:rPr>
        <w:t>RECOVER</w:t>
      </w:r>
      <w:proofErr w:type="spellEnd"/>
      <w:r w:rsidR="00451124" w:rsidRPr="00E95AF0">
        <w:rPr>
          <w:sz w:val="28"/>
          <w:szCs w:val="28"/>
        </w:rPr>
        <w:t xml:space="preserve">, локалізовано основні осередки мілітарних порушень. Встановлено, що найбільш поширеним проявом воєнного впливу на дослідній території є утворення вирв, які спричиняють механічне порушення ґрунтового профілю, деградацію рослинного покриву та порушення структури агроландшафтів. </w:t>
      </w:r>
    </w:p>
    <w:p w14:paraId="5A7D8445" w14:textId="7DF06810" w:rsidR="00451124" w:rsidRPr="00E95AF0" w:rsidRDefault="00353298" w:rsidP="00353298">
      <w:pPr>
        <w:spacing w:line="360" w:lineRule="auto"/>
        <w:ind w:firstLine="567"/>
        <w:jc w:val="both"/>
        <w:rPr>
          <w:sz w:val="28"/>
          <w:szCs w:val="28"/>
        </w:rPr>
      </w:pPr>
      <w:r w:rsidRPr="00E95AF0">
        <w:rPr>
          <w:sz w:val="28"/>
          <w:szCs w:val="28"/>
        </w:rPr>
        <w:lastRenderedPageBreak/>
        <w:t xml:space="preserve">4. </w:t>
      </w:r>
      <w:r w:rsidR="00451124" w:rsidRPr="00E95AF0">
        <w:rPr>
          <w:sz w:val="28"/>
          <w:szCs w:val="28"/>
        </w:rPr>
        <w:t xml:space="preserve">Результати лабораторних досліджень підтвердили трансформацію фізико-хімічних властивостей ґрунтів на мілітарнозмінених ділянках. Виявлені зміни показників </w:t>
      </w:r>
      <w:proofErr w:type="spellStart"/>
      <w:r w:rsidR="00451124" w:rsidRPr="00E95AF0">
        <w:rPr>
          <w:sz w:val="28"/>
          <w:szCs w:val="28"/>
        </w:rPr>
        <w:t>pH</w:t>
      </w:r>
      <w:proofErr w:type="spellEnd"/>
      <w:r w:rsidR="00451124" w:rsidRPr="00E95AF0">
        <w:rPr>
          <w:sz w:val="28"/>
          <w:szCs w:val="28"/>
        </w:rPr>
        <w:t xml:space="preserve"> та електропровідності свідчать про порушення сольового режиму та природного функціонування ґрунтового середовища під впливом воєнних чинників. Отримані результати підтверджують необхідність проведення постій</w:t>
      </w:r>
      <w:r w:rsidRPr="00E95AF0">
        <w:rPr>
          <w:sz w:val="28"/>
          <w:szCs w:val="28"/>
        </w:rPr>
        <w:t>ного моніторингу стану ґрунтів та</w:t>
      </w:r>
      <w:r w:rsidR="00451124" w:rsidRPr="00E95AF0">
        <w:rPr>
          <w:sz w:val="28"/>
          <w:szCs w:val="28"/>
        </w:rPr>
        <w:t xml:space="preserve"> обмеження традиційного сільськогосподарського використання найбільш уражених територій. </w:t>
      </w:r>
    </w:p>
    <w:p w14:paraId="1C48335E" w14:textId="475ADC4E" w:rsidR="00451124" w:rsidRPr="00E95AF0" w:rsidRDefault="00353298" w:rsidP="00353298">
      <w:pPr>
        <w:spacing w:line="360" w:lineRule="auto"/>
        <w:ind w:firstLine="567"/>
        <w:jc w:val="both"/>
        <w:rPr>
          <w:sz w:val="28"/>
          <w:szCs w:val="28"/>
        </w:rPr>
      </w:pPr>
      <w:r w:rsidRPr="00E95AF0">
        <w:rPr>
          <w:sz w:val="28"/>
          <w:szCs w:val="28"/>
        </w:rPr>
        <w:t xml:space="preserve">5. </w:t>
      </w:r>
      <w:r w:rsidR="00451124" w:rsidRPr="00E95AF0">
        <w:rPr>
          <w:sz w:val="28"/>
          <w:szCs w:val="28"/>
        </w:rPr>
        <w:t xml:space="preserve">Запропоновано систему природоорієнтованих рішень (ПОР) для реабілітації мілітарнозмінених агроландшафтів, що базується на поєднанні заходів із відновлення структури ландшафту та стабілізації ґрунтового середовища. До ПОР з відновлення функціональної структури агроландшафтів віднесено гідравлічне регулювання, спрямоване на контроль руху підземних вод і зменшення ризиків перенесення </w:t>
      </w:r>
      <w:proofErr w:type="spellStart"/>
      <w:r w:rsidR="00451124" w:rsidRPr="00E95AF0">
        <w:rPr>
          <w:sz w:val="28"/>
          <w:szCs w:val="28"/>
        </w:rPr>
        <w:t>екотоксикантів</w:t>
      </w:r>
      <w:proofErr w:type="spellEnd"/>
      <w:r w:rsidR="00451124" w:rsidRPr="00E95AF0">
        <w:rPr>
          <w:sz w:val="28"/>
          <w:szCs w:val="28"/>
        </w:rPr>
        <w:t xml:space="preserve"> у подові пониження. ПОР зі зменшення мілітарного забруднення ґрунтів охоплюють </w:t>
      </w:r>
      <w:proofErr w:type="spellStart"/>
      <w:r w:rsidR="00451124" w:rsidRPr="00E95AF0">
        <w:rPr>
          <w:sz w:val="28"/>
          <w:szCs w:val="28"/>
        </w:rPr>
        <w:t>фітостабілізацію</w:t>
      </w:r>
      <w:proofErr w:type="spellEnd"/>
      <w:r w:rsidR="00451124" w:rsidRPr="00E95AF0">
        <w:rPr>
          <w:sz w:val="28"/>
          <w:szCs w:val="28"/>
        </w:rPr>
        <w:t xml:space="preserve">, застосування </w:t>
      </w:r>
      <w:proofErr w:type="spellStart"/>
      <w:r w:rsidR="00451124" w:rsidRPr="00E95AF0">
        <w:rPr>
          <w:sz w:val="28"/>
          <w:szCs w:val="28"/>
        </w:rPr>
        <w:t>біовугілля</w:t>
      </w:r>
      <w:proofErr w:type="spellEnd"/>
      <w:r w:rsidR="00451124" w:rsidRPr="00E95AF0">
        <w:rPr>
          <w:sz w:val="28"/>
          <w:szCs w:val="28"/>
        </w:rPr>
        <w:t xml:space="preserve"> та компосту</w:t>
      </w:r>
      <w:r w:rsidRPr="00E95AF0">
        <w:rPr>
          <w:sz w:val="28"/>
          <w:szCs w:val="28"/>
        </w:rPr>
        <w:t xml:space="preserve"> як </w:t>
      </w:r>
      <w:proofErr w:type="spellStart"/>
      <w:r w:rsidRPr="00E95AF0">
        <w:rPr>
          <w:sz w:val="28"/>
          <w:szCs w:val="28"/>
        </w:rPr>
        <w:t>грунтових</w:t>
      </w:r>
      <w:proofErr w:type="spellEnd"/>
      <w:r w:rsidRPr="00E95AF0">
        <w:rPr>
          <w:sz w:val="28"/>
          <w:szCs w:val="28"/>
        </w:rPr>
        <w:t xml:space="preserve"> </w:t>
      </w:r>
      <w:proofErr w:type="spellStart"/>
      <w:r w:rsidRPr="00E95AF0">
        <w:rPr>
          <w:sz w:val="28"/>
          <w:szCs w:val="28"/>
        </w:rPr>
        <w:t>покращувачів</w:t>
      </w:r>
      <w:proofErr w:type="spellEnd"/>
      <w:r w:rsidR="00451124" w:rsidRPr="00E95AF0">
        <w:rPr>
          <w:sz w:val="28"/>
          <w:szCs w:val="28"/>
        </w:rPr>
        <w:t xml:space="preserve">, а також </w:t>
      </w:r>
      <w:proofErr w:type="spellStart"/>
      <w:r w:rsidR="00451124" w:rsidRPr="00E95AF0">
        <w:rPr>
          <w:sz w:val="28"/>
          <w:szCs w:val="28"/>
        </w:rPr>
        <w:t>фітоексклюзію</w:t>
      </w:r>
      <w:proofErr w:type="spellEnd"/>
      <w:r w:rsidR="00451124" w:rsidRPr="00E95AF0">
        <w:rPr>
          <w:sz w:val="28"/>
          <w:szCs w:val="28"/>
        </w:rPr>
        <w:t>.</w:t>
      </w:r>
      <w:r w:rsidRPr="00E95AF0">
        <w:rPr>
          <w:sz w:val="28"/>
          <w:szCs w:val="28"/>
        </w:rPr>
        <w:t xml:space="preserve"> </w:t>
      </w:r>
      <w:r w:rsidR="00451124" w:rsidRPr="00E95AF0">
        <w:rPr>
          <w:sz w:val="28"/>
          <w:szCs w:val="28"/>
        </w:rPr>
        <w:t xml:space="preserve">Реалізація </w:t>
      </w:r>
      <w:r w:rsidRPr="00E95AF0">
        <w:rPr>
          <w:sz w:val="28"/>
          <w:szCs w:val="28"/>
        </w:rPr>
        <w:t>запропонованих</w:t>
      </w:r>
      <w:r w:rsidR="00451124" w:rsidRPr="00E95AF0">
        <w:rPr>
          <w:sz w:val="28"/>
          <w:szCs w:val="28"/>
        </w:rPr>
        <w:t xml:space="preserve"> рішень сприятиме стабілізації екологічного стану територій, відновленню ґрунтового покриву та поверненню земель до безпечного господарського використання.</w:t>
      </w:r>
    </w:p>
    <w:p w14:paraId="214F2807" w14:textId="200EACED" w:rsidR="003533D2" w:rsidRPr="00E95AF0" w:rsidRDefault="00353298" w:rsidP="00353298">
      <w:pPr>
        <w:spacing w:line="360" w:lineRule="auto"/>
        <w:ind w:firstLine="567"/>
        <w:jc w:val="both"/>
        <w:rPr>
          <w:sz w:val="28"/>
          <w:szCs w:val="28"/>
        </w:rPr>
      </w:pPr>
      <w:r w:rsidRPr="00E95AF0">
        <w:rPr>
          <w:sz w:val="28"/>
          <w:szCs w:val="28"/>
        </w:rPr>
        <w:t>За результатами дослідження поставлену мету досягнуто, а визначені завдання виконано у повному обсязі.</w:t>
      </w:r>
    </w:p>
    <w:p w14:paraId="74BF616B" w14:textId="77777777" w:rsidR="003533D2" w:rsidRPr="00E95AF0" w:rsidRDefault="003533D2" w:rsidP="00D70179">
      <w:pPr>
        <w:spacing w:line="360" w:lineRule="auto"/>
        <w:jc w:val="both"/>
        <w:rPr>
          <w:sz w:val="28"/>
          <w:szCs w:val="28"/>
        </w:rPr>
      </w:pPr>
    </w:p>
    <w:p w14:paraId="6D092DA5" w14:textId="77777777" w:rsidR="003533D2" w:rsidRPr="00E95AF0" w:rsidRDefault="003533D2" w:rsidP="00D70179">
      <w:pPr>
        <w:spacing w:line="360" w:lineRule="auto"/>
        <w:jc w:val="both"/>
        <w:rPr>
          <w:sz w:val="28"/>
          <w:szCs w:val="28"/>
        </w:rPr>
      </w:pPr>
    </w:p>
    <w:p w14:paraId="142902D0" w14:textId="77777777" w:rsidR="003533D2" w:rsidRPr="00E95AF0" w:rsidRDefault="003533D2" w:rsidP="00D70179">
      <w:pPr>
        <w:spacing w:line="360" w:lineRule="auto"/>
        <w:jc w:val="both"/>
        <w:rPr>
          <w:sz w:val="28"/>
          <w:szCs w:val="28"/>
        </w:rPr>
      </w:pPr>
    </w:p>
    <w:p w14:paraId="045DA063" w14:textId="77777777" w:rsidR="003533D2" w:rsidRPr="00E95AF0" w:rsidRDefault="003533D2" w:rsidP="00D70179">
      <w:pPr>
        <w:spacing w:line="360" w:lineRule="auto"/>
        <w:jc w:val="both"/>
        <w:rPr>
          <w:sz w:val="28"/>
          <w:szCs w:val="28"/>
        </w:rPr>
      </w:pPr>
    </w:p>
    <w:p w14:paraId="16DE99A2" w14:textId="77777777" w:rsidR="003533D2" w:rsidRPr="00E95AF0" w:rsidRDefault="003533D2" w:rsidP="00D70179">
      <w:pPr>
        <w:spacing w:line="360" w:lineRule="auto"/>
        <w:jc w:val="both"/>
        <w:rPr>
          <w:sz w:val="28"/>
          <w:szCs w:val="28"/>
        </w:rPr>
      </w:pPr>
    </w:p>
    <w:p w14:paraId="3846CB5B" w14:textId="7B8762EC" w:rsidR="003533D2" w:rsidRPr="00E95AF0" w:rsidRDefault="003533D2" w:rsidP="00D70179">
      <w:pPr>
        <w:spacing w:line="360" w:lineRule="auto"/>
        <w:jc w:val="both"/>
        <w:rPr>
          <w:sz w:val="28"/>
          <w:szCs w:val="28"/>
        </w:rPr>
      </w:pPr>
    </w:p>
    <w:p w14:paraId="13EAF997" w14:textId="77777777" w:rsidR="00353298" w:rsidRPr="00E95AF0" w:rsidRDefault="00353298" w:rsidP="00D70179">
      <w:pPr>
        <w:spacing w:line="360" w:lineRule="auto"/>
        <w:jc w:val="both"/>
        <w:rPr>
          <w:sz w:val="28"/>
          <w:szCs w:val="28"/>
        </w:rPr>
      </w:pPr>
    </w:p>
    <w:p w14:paraId="09685296" w14:textId="77777777" w:rsidR="003533D2" w:rsidRPr="00E95AF0" w:rsidRDefault="003533D2" w:rsidP="00D70179">
      <w:pPr>
        <w:spacing w:line="360" w:lineRule="auto"/>
        <w:jc w:val="both"/>
        <w:rPr>
          <w:sz w:val="28"/>
          <w:szCs w:val="28"/>
        </w:rPr>
      </w:pPr>
    </w:p>
    <w:p w14:paraId="0234EF6E" w14:textId="77777777" w:rsidR="003533D2" w:rsidRPr="00E95AF0" w:rsidRDefault="003533D2" w:rsidP="00D70179">
      <w:pPr>
        <w:spacing w:line="360" w:lineRule="auto"/>
        <w:jc w:val="both"/>
        <w:rPr>
          <w:sz w:val="28"/>
          <w:szCs w:val="28"/>
        </w:rPr>
      </w:pPr>
    </w:p>
    <w:p w14:paraId="43D20582" w14:textId="77777777" w:rsidR="003533D2" w:rsidRPr="00E95AF0" w:rsidRDefault="003533D2" w:rsidP="00D70179">
      <w:pPr>
        <w:spacing w:line="360" w:lineRule="auto"/>
        <w:jc w:val="both"/>
        <w:rPr>
          <w:sz w:val="28"/>
          <w:szCs w:val="28"/>
        </w:rPr>
      </w:pPr>
    </w:p>
    <w:p w14:paraId="6B2A2F0F" w14:textId="77777777" w:rsidR="003533D2" w:rsidRPr="00E95AF0" w:rsidRDefault="003533D2" w:rsidP="00353298">
      <w:pPr>
        <w:spacing w:line="360" w:lineRule="auto"/>
        <w:jc w:val="center"/>
        <w:rPr>
          <w:b/>
          <w:sz w:val="28"/>
          <w:szCs w:val="28"/>
        </w:rPr>
      </w:pPr>
      <w:r w:rsidRPr="00E95AF0">
        <w:rPr>
          <w:b/>
          <w:sz w:val="28"/>
          <w:szCs w:val="28"/>
        </w:rPr>
        <w:lastRenderedPageBreak/>
        <w:t>СПИСОК ВИКОРИСТАНИХ ДЖЕРЕЛ</w:t>
      </w:r>
    </w:p>
    <w:p w14:paraId="06E243E1" w14:textId="77777777" w:rsidR="00837F74" w:rsidRPr="001822A4" w:rsidRDefault="00837F74" w:rsidP="00837F74">
      <w:pPr>
        <w:spacing w:line="360" w:lineRule="auto"/>
        <w:ind w:firstLine="567"/>
        <w:jc w:val="both"/>
        <w:rPr>
          <w:sz w:val="28"/>
          <w:szCs w:val="28"/>
        </w:rPr>
      </w:pPr>
      <w:r w:rsidRPr="001822A4">
        <w:rPr>
          <w:sz w:val="28"/>
          <w:szCs w:val="28"/>
          <w:lang w:val="ru-RU"/>
        </w:rPr>
        <w:t>1</w:t>
      </w:r>
      <w:r w:rsidRPr="001822A4">
        <w:rPr>
          <w:sz w:val="28"/>
          <w:szCs w:val="28"/>
        </w:rPr>
        <w:t xml:space="preserve">.  </w:t>
      </w:r>
      <w:proofErr w:type="spellStart"/>
      <w:r w:rsidRPr="001822A4">
        <w:rPr>
          <w:sz w:val="28"/>
          <w:szCs w:val="28"/>
        </w:rPr>
        <w:t>Саяпін</w:t>
      </w:r>
      <w:proofErr w:type="spellEnd"/>
      <w:r w:rsidRPr="001822A4">
        <w:rPr>
          <w:sz w:val="28"/>
          <w:szCs w:val="28"/>
        </w:rPr>
        <w:t xml:space="preserve"> С. П. Структура земельного фонду України та динаміка його змін. Співвідношення кількості чорноземів в Україні та інших європейських країнах. </w:t>
      </w:r>
      <w:proofErr w:type="spellStart"/>
      <w:r w:rsidRPr="001822A4">
        <w:rPr>
          <w:sz w:val="28"/>
          <w:szCs w:val="28"/>
        </w:rPr>
        <w:t>еДорада</w:t>
      </w:r>
      <w:proofErr w:type="spellEnd"/>
      <w:r w:rsidRPr="001822A4">
        <w:rPr>
          <w:sz w:val="28"/>
          <w:szCs w:val="28"/>
        </w:rPr>
        <w:t xml:space="preserve">. 2015. URL: </w:t>
      </w:r>
      <w:hyperlink r:id="rId67" w:tgtFrame="_blank" w:history="1">
        <w:r w:rsidRPr="001822A4">
          <w:rPr>
            <w:rStyle w:val="a5"/>
            <w:sz w:val="28"/>
            <w:szCs w:val="28"/>
          </w:rPr>
          <w:t>https://edorada.org/articles/159</w:t>
        </w:r>
      </w:hyperlink>
    </w:p>
    <w:p w14:paraId="3152B22E" w14:textId="77777777" w:rsidR="00837F74" w:rsidRPr="001822A4" w:rsidRDefault="00837F74" w:rsidP="00837F74">
      <w:pPr>
        <w:spacing w:line="360" w:lineRule="auto"/>
        <w:ind w:firstLine="567"/>
        <w:jc w:val="both"/>
        <w:rPr>
          <w:sz w:val="28"/>
          <w:szCs w:val="28"/>
        </w:rPr>
      </w:pPr>
      <w:r w:rsidRPr="001822A4">
        <w:rPr>
          <w:sz w:val="28"/>
          <w:szCs w:val="28"/>
        </w:rPr>
        <w:t xml:space="preserve">2. Сільське господарство України. </w:t>
      </w:r>
      <w:r w:rsidRPr="001822A4">
        <w:rPr>
          <w:iCs/>
          <w:sz w:val="28"/>
          <w:szCs w:val="28"/>
        </w:rPr>
        <w:t>Вікіпедія: вільна енциклопедія</w:t>
      </w:r>
      <w:r w:rsidRPr="001822A4">
        <w:rPr>
          <w:sz w:val="28"/>
          <w:szCs w:val="28"/>
        </w:rPr>
        <w:t xml:space="preserve">. URL: </w:t>
      </w:r>
      <w:hyperlink r:id="rId68" w:tgtFrame="_blank" w:history="1">
        <w:r w:rsidRPr="001822A4">
          <w:rPr>
            <w:rStyle w:val="a5"/>
            <w:sz w:val="28"/>
            <w:szCs w:val="28"/>
          </w:rPr>
          <w:t>https://uk.wikipedia.org/wiki/Сільське_господарство_України</w:t>
        </w:r>
      </w:hyperlink>
    </w:p>
    <w:p w14:paraId="4C8A6554" w14:textId="77777777" w:rsidR="00837F74" w:rsidRPr="001822A4" w:rsidRDefault="00837F74" w:rsidP="00837F74">
      <w:pPr>
        <w:spacing w:line="360" w:lineRule="auto"/>
        <w:ind w:firstLine="567"/>
        <w:jc w:val="both"/>
        <w:rPr>
          <w:sz w:val="28"/>
          <w:szCs w:val="28"/>
        </w:rPr>
      </w:pPr>
      <w:r w:rsidRPr="001822A4">
        <w:rPr>
          <w:sz w:val="28"/>
          <w:szCs w:val="28"/>
        </w:rPr>
        <w:t xml:space="preserve">3 . В результаті війни знищено 30% всього потенціалу агросектору. </w:t>
      </w:r>
      <w:r w:rsidRPr="001822A4">
        <w:rPr>
          <w:iCs/>
          <w:sz w:val="28"/>
          <w:szCs w:val="28"/>
        </w:rPr>
        <w:t>Хвиля</w:t>
      </w:r>
      <w:r w:rsidRPr="001822A4">
        <w:rPr>
          <w:sz w:val="28"/>
          <w:szCs w:val="28"/>
        </w:rPr>
        <w:t xml:space="preserve">. 2024. URL: </w:t>
      </w:r>
      <w:hyperlink r:id="rId69" w:tgtFrame="_blank" w:history="1">
        <w:r w:rsidRPr="001822A4">
          <w:rPr>
            <w:rStyle w:val="a5"/>
            <w:sz w:val="28"/>
            <w:szCs w:val="28"/>
          </w:rPr>
          <w:t>https://hvylya.net/uk/news/293435-v-rezultate-voyny-unichtozheno-30-vsego-potenciala-agrosektora</w:t>
        </w:r>
      </w:hyperlink>
      <w:r w:rsidRPr="001822A4">
        <w:rPr>
          <w:sz w:val="28"/>
          <w:szCs w:val="28"/>
        </w:rPr>
        <w:t xml:space="preserve">4 - </w:t>
      </w:r>
    </w:p>
    <w:p w14:paraId="745E2074" w14:textId="77777777" w:rsidR="00837F74" w:rsidRPr="001822A4" w:rsidRDefault="00837F74" w:rsidP="00837F74">
      <w:pPr>
        <w:spacing w:line="360" w:lineRule="auto"/>
        <w:ind w:firstLine="567"/>
        <w:jc w:val="both"/>
        <w:rPr>
          <w:sz w:val="28"/>
          <w:szCs w:val="28"/>
        </w:rPr>
      </w:pPr>
      <w:r w:rsidRPr="001822A4">
        <w:rPr>
          <w:sz w:val="28"/>
          <w:szCs w:val="28"/>
        </w:rPr>
        <w:t xml:space="preserve">4. Збитки України, завдані довкіллю внаслідок збройної агресії </w:t>
      </w:r>
      <w:proofErr w:type="spellStart"/>
      <w:r w:rsidRPr="001822A4">
        <w:rPr>
          <w:sz w:val="28"/>
          <w:szCs w:val="28"/>
        </w:rPr>
        <w:t>РФ</w:t>
      </w:r>
      <w:proofErr w:type="spellEnd"/>
      <w:r w:rsidRPr="001822A4">
        <w:rPr>
          <w:sz w:val="28"/>
          <w:szCs w:val="28"/>
        </w:rPr>
        <w:t xml:space="preserve">, наближаються до 6 трлн грн: оновлені дані. </w:t>
      </w:r>
      <w:r w:rsidRPr="001822A4">
        <w:rPr>
          <w:iCs/>
          <w:sz w:val="28"/>
          <w:szCs w:val="28"/>
        </w:rPr>
        <w:t>Delo.ua</w:t>
      </w:r>
      <w:r w:rsidRPr="001822A4">
        <w:rPr>
          <w:sz w:val="28"/>
          <w:szCs w:val="28"/>
        </w:rPr>
        <w:t xml:space="preserve">. 2025. URL: </w:t>
      </w:r>
      <w:hyperlink r:id="rId70" w:tgtFrame="_blank" w:history="1">
        <w:r w:rsidRPr="001822A4">
          <w:rPr>
            <w:rStyle w:val="a5"/>
            <w:sz w:val="28"/>
            <w:szCs w:val="28"/>
          </w:rPr>
          <w:t>https://delo.ua/news/zbitki-ukrayini-zavdani-dovkillyu-vnaslidok-zbroinoyi-agresiyi-rf-nablizayutsya-do-6-trln-grn-onovleni-dani-452041/</w:t>
        </w:r>
      </w:hyperlink>
    </w:p>
    <w:p w14:paraId="5A0FF348" w14:textId="77777777" w:rsidR="00837F74" w:rsidRPr="001822A4" w:rsidRDefault="00837F74" w:rsidP="00837F74">
      <w:pPr>
        <w:spacing w:line="360" w:lineRule="auto"/>
        <w:ind w:firstLine="567"/>
        <w:jc w:val="both"/>
        <w:rPr>
          <w:sz w:val="28"/>
          <w:szCs w:val="28"/>
        </w:rPr>
      </w:pPr>
      <w:r w:rsidRPr="001822A4">
        <w:rPr>
          <w:sz w:val="28"/>
          <w:szCs w:val="28"/>
        </w:rPr>
        <w:t xml:space="preserve">5. </w:t>
      </w:r>
      <w:proofErr w:type="spellStart"/>
      <w:r w:rsidRPr="001822A4">
        <w:rPr>
          <w:sz w:val="28"/>
          <w:szCs w:val="28"/>
        </w:rPr>
        <w:t>Нейтер</w:t>
      </w:r>
      <w:proofErr w:type="spellEnd"/>
      <w:r w:rsidRPr="001822A4">
        <w:rPr>
          <w:sz w:val="28"/>
          <w:szCs w:val="28"/>
        </w:rPr>
        <w:t xml:space="preserve"> Р., Зоря С., Муляр О. Збитки, втрати та потреби сільського господарства через повномасштабне вторгнення. </w:t>
      </w:r>
      <w:proofErr w:type="spellStart"/>
      <w:r w:rsidRPr="001822A4">
        <w:rPr>
          <w:iCs/>
          <w:sz w:val="28"/>
          <w:szCs w:val="28"/>
        </w:rPr>
        <w:t>KSE</w:t>
      </w:r>
      <w:proofErr w:type="spellEnd"/>
      <w:r w:rsidRPr="001822A4">
        <w:rPr>
          <w:iCs/>
          <w:sz w:val="28"/>
          <w:szCs w:val="28"/>
        </w:rPr>
        <w:t xml:space="preserve"> </w:t>
      </w:r>
      <w:proofErr w:type="spellStart"/>
      <w:r w:rsidRPr="001822A4">
        <w:rPr>
          <w:iCs/>
          <w:sz w:val="28"/>
          <w:szCs w:val="28"/>
        </w:rPr>
        <w:t>Institute</w:t>
      </w:r>
      <w:proofErr w:type="spellEnd"/>
      <w:r w:rsidRPr="001822A4">
        <w:rPr>
          <w:iCs/>
          <w:sz w:val="28"/>
          <w:szCs w:val="28"/>
        </w:rPr>
        <w:t>; Світовий банк</w:t>
      </w:r>
      <w:r w:rsidRPr="001822A4">
        <w:rPr>
          <w:sz w:val="28"/>
          <w:szCs w:val="28"/>
        </w:rPr>
        <w:t xml:space="preserve">. 2024. URL: </w:t>
      </w:r>
      <w:hyperlink r:id="rId71" w:tgtFrame="_blank" w:history="1">
        <w:r w:rsidRPr="001822A4">
          <w:rPr>
            <w:rStyle w:val="a5"/>
            <w:sz w:val="28"/>
            <w:szCs w:val="28"/>
          </w:rPr>
          <w:t>https://kse.ua/wp-content/uploads/2024/02/RDNA3_ukr.pdf</w:t>
        </w:r>
      </w:hyperlink>
    </w:p>
    <w:p w14:paraId="30F4F5C9" w14:textId="77777777" w:rsidR="00837F74" w:rsidRPr="001822A4" w:rsidRDefault="00837F74" w:rsidP="00837F74">
      <w:pPr>
        <w:spacing w:line="360" w:lineRule="auto"/>
        <w:ind w:firstLine="567"/>
        <w:jc w:val="both"/>
        <w:rPr>
          <w:sz w:val="28"/>
          <w:szCs w:val="28"/>
        </w:rPr>
      </w:pPr>
      <w:r w:rsidRPr="001822A4">
        <w:rPr>
          <w:sz w:val="28"/>
          <w:szCs w:val="28"/>
          <w:lang w:val="ru-RU"/>
        </w:rPr>
        <w:t>6</w:t>
      </w:r>
      <w:r w:rsidRPr="001822A4">
        <w:rPr>
          <w:sz w:val="28"/>
          <w:szCs w:val="28"/>
        </w:rPr>
        <w:t>.</w:t>
      </w:r>
      <w:r w:rsidRPr="001822A4">
        <w:rPr>
          <w:sz w:val="28"/>
          <w:szCs w:val="28"/>
          <w:lang w:val="ru-RU"/>
        </w:rPr>
        <w:t xml:space="preserve"> </w:t>
      </w:r>
      <w:r w:rsidRPr="001822A4">
        <w:rPr>
          <w:sz w:val="28"/>
          <w:szCs w:val="28"/>
        </w:rPr>
        <w:t xml:space="preserve">Дослідницький проєкт </w:t>
      </w:r>
      <w:proofErr w:type="spellStart"/>
      <w:r w:rsidRPr="001822A4">
        <w:rPr>
          <w:sz w:val="28"/>
          <w:szCs w:val="28"/>
        </w:rPr>
        <w:t>RECOVER</w:t>
      </w:r>
      <w:proofErr w:type="spellEnd"/>
      <w:r w:rsidRPr="001822A4">
        <w:rPr>
          <w:sz w:val="28"/>
          <w:szCs w:val="28"/>
        </w:rPr>
        <w:t xml:space="preserve"> – «Кліматично розумне відновлення сільського господарства на розмінованих територіях України». </w:t>
      </w:r>
      <w:r w:rsidRPr="001822A4">
        <w:rPr>
          <w:sz w:val="28"/>
          <w:szCs w:val="28"/>
          <w:lang w:val="en-US"/>
        </w:rPr>
        <w:t>URL</w:t>
      </w:r>
      <w:r w:rsidRPr="001822A4">
        <w:rPr>
          <w:sz w:val="28"/>
          <w:szCs w:val="28"/>
        </w:rPr>
        <w:t xml:space="preserve">:  </w:t>
      </w:r>
      <w:hyperlink r:id="rId72" w:tgtFrame="_blank" w:history="1">
        <w:r w:rsidRPr="001822A4">
          <w:rPr>
            <w:rStyle w:val="a5"/>
            <w:sz w:val="28"/>
            <w:szCs w:val="28"/>
            <w:shd w:val="clear" w:color="auto" w:fill="FFFFFF"/>
          </w:rPr>
          <w:t>https://recover-ukraine.com/</w:t>
        </w:r>
      </w:hyperlink>
    </w:p>
    <w:p w14:paraId="4085F7B0" w14:textId="77777777" w:rsidR="00837F74" w:rsidRPr="001822A4" w:rsidRDefault="00837F74" w:rsidP="00837F74">
      <w:pPr>
        <w:spacing w:line="360" w:lineRule="auto"/>
        <w:ind w:firstLine="567"/>
        <w:jc w:val="both"/>
        <w:rPr>
          <w:sz w:val="28"/>
          <w:szCs w:val="28"/>
        </w:rPr>
      </w:pPr>
      <w:r w:rsidRPr="001822A4">
        <w:rPr>
          <w:sz w:val="28"/>
          <w:szCs w:val="28"/>
        </w:rPr>
        <w:t xml:space="preserve">7. Жолкевський П. Ф. Методичні підходи до дослідження агроландшафту як складової агрогеосистеми. </w:t>
      </w:r>
      <w:r w:rsidRPr="001822A4">
        <w:rPr>
          <w:iCs/>
          <w:sz w:val="28"/>
          <w:szCs w:val="28"/>
        </w:rPr>
        <w:t>Економіка природокористування і охорони довкілля</w:t>
      </w:r>
      <w:r w:rsidRPr="001822A4">
        <w:rPr>
          <w:sz w:val="28"/>
          <w:szCs w:val="28"/>
        </w:rPr>
        <w:t xml:space="preserve"> : </w:t>
      </w:r>
      <w:proofErr w:type="spellStart"/>
      <w:r w:rsidRPr="001822A4">
        <w:rPr>
          <w:sz w:val="28"/>
          <w:szCs w:val="28"/>
        </w:rPr>
        <w:t>зб</w:t>
      </w:r>
      <w:proofErr w:type="spellEnd"/>
      <w:r w:rsidRPr="001822A4">
        <w:rPr>
          <w:sz w:val="28"/>
          <w:szCs w:val="28"/>
        </w:rPr>
        <w:t xml:space="preserve">. наук. пр. Київ : </w:t>
      </w:r>
      <w:proofErr w:type="spellStart"/>
      <w:r w:rsidRPr="001822A4">
        <w:rPr>
          <w:sz w:val="28"/>
          <w:szCs w:val="28"/>
        </w:rPr>
        <w:t>РВПС</w:t>
      </w:r>
      <w:proofErr w:type="spellEnd"/>
      <w:r w:rsidRPr="001822A4">
        <w:rPr>
          <w:sz w:val="28"/>
          <w:szCs w:val="28"/>
        </w:rPr>
        <w:t xml:space="preserve"> України </w:t>
      </w:r>
      <w:proofErr w:type="spellStart"/>
      <w:r w:rsidRPr="001822A4">
        <w:rPr>
          <w:sz w:val="28"/>
          <w:szCs w:val="28"/>
        </w:rPr>
        <w:t>НАН</w:t>
      </w:r>
      <w:proofErr w:type="spellEnd"/>
      <w:r w:rsidRPr="001822A4">
        <w:rPr>
          <w:sz w:val="28"/>
          <w:szCs w:val="28"/>
        </w:rPr>
        <w:t xml:space="preserve"> України, 2008. С. 169–175. URL: </w:t>
      </w:r>
      <w:hyperlink r:id="rId73" w:tgtFrame="_blank" w:history="1">
        <w:r w:rsidRPr="001822A4">
          <w:rPr>
            <w:rStyle w:val="a5"/>
            <w:sz w:val="28"/>
            <w:szCs w:val="28"/>
          </w:rPr>
          <w:t>https://nasplib.isofts.kiev.ua/handle/123456789/10053</w:t>
        </w:r>
      </w:hyperlink>
    </w:p>
    <w:p w14:paraId="6E7BE257" w14:textId="77777777" w:rsidR="00837F74" w:rsidRPr="001822A4" w:rsidRDefault="00837F74" w:rsidP="00837F74">
      <w:pPr>
        <w:pStyle w:val="a4"/>
        <w:spacing w:before="0" w:beforeAutospacing="0" w:after="0" w:afterAutospacing="0" w:line="360" w:lineRule="auto"/>
        <w:ind w:firstLine="567"/>
        <w:jc w:val="both"/>
        <w:rPr>
          <w:sz w:val="28"/>
          <w:szCs w:val="28"/>
        </w:rPr>
      </w:pPr>
      <w:r w:rsidRPr="001822A4">
        <w:rPr>
          <w:sz w:val="28"/>
          <w:szCs w:val="28"/>
        </w:rPr>
        <w:t xml:space="preserve">8. Білоус Л. ГІС для створення екологічно сталих агрогеосистем. </w:t>
      </w:r>
      <w:r w:rsidRPr="001822A4">
        <w:rPr>
          <w:iCs/>
          <w:sz w:val="28"/>
          <w:szCs w:val="28"/>
        </w:rPr>
        <w:t>Географічна наука і практика: виклики епохи: Матеріали міжнародної наукової конференції</w:t>
      </w:r>
      <w:r w:rsidRPr="001822A4">
        <w:rPr>
          <w:sz w:val="28"/>
          <w:szCs w:val="28"/>
        </w:rPr>
        <w:t xml:space="preserve">. Львів: Видавничий центр </w:t>
      </w:r>
      <w:proofErr w:type="spellStart"/>
      <w:r w:rsidRPr="001822A4">
        <w:rPr>
          <w:sz w:val="28"/>
          <w:szCs w:val="28"/>
        </w:rPr>
        <w:t>ЛНУ</w:t>
      </w:r>
      <w:proofErr w:type="spellEnd"/>
      <w:r w:rsidRPr="001822A4">
        <w:rPr>
          <w:sz w:val="28"/>
          <w:szCs w:val="28"/>
        </w:rPr>
        <w:t xml:space="preserve"> імені Івана Франка, 2013. Том 3. С. 104–108. URL: </w:t>
      </w:r>
      <w:hyperlink r:id="rId74" w:tgtFrame="_blank" w:history="1">
        <w:r w:rsidRPr="001822A4">
          <w:rPr>
            <w:rStyle w:val="a5"/>
            <w:sz w:val="28"/>
            <w:szCs w:val="28"/>
          </w:rPr>
          <w:t>https://geography.lnu.edu.ua/wp-content/uploads/2018/10/42800461.pdf</w:t>
        </w:r>
      </w:hyperlink>
    </w:p>
    <w:p w14:paraId="21A727C8" w14:textId="77777777" w:rsidR="00837F74" w:rsidRPr="001822A4" w:rsidRDefault="00837F74" w:rsidP="00837F74">
      <w:pPr>
        <w:pStyle w:val="a4"/>
        <w:spacing w:before="0" w:beforeAutospacing="0" w:after="0" w:afterAutospacing="0" w:line="360" w:lineRule="auto"/>
        <w:ind w:firstLine="567"/>
        <w:jc w:val="both"/>
        <w:rPr>
          <w:color w:val="0000FF"/>
          <w:sz w:val="28"/>
          <w:szCs w:val="28"/>
          <w:u w:val="single"/>
        </w:rPr>
      </w:pPr>
      <w:r w:rsidRPr="001822A4">
        <w:rPr>
          <w:sz w:val="28"/>
          <w:szCs w:val="28"/>
          <w:lang w:val="ru-RU"/>
        </w:rPr>
        <w:t>9</w:t>
      </w:r>
      <w:r w:rsidRPr="001822A4">
        <w:rPr>
          <w:sz w:val="28"/>
          <w:szCs w:val="28"/>
        </w:rPr>
        <w:t xml:space="preserve">. Жолкевський Е. П. Топографо-геодезичне забезпечення економічної оцінки територіальних агрогеосистем. </w:t>
      </w:r>
      <w:r w:rsidRPr="001822A4">
        <w:rPr>
          <w:iCs/>
          <w:sz w:val="28"/>
          <w:szCs w:val="28"/>
        </w:rPr>
        <w:t xml:space="preserve">Містобудування та територіальне </w:t>
      </w:r>
      <w:r w:rsidRPr="001822A4">
        <w:rPr>
          <w:iCs/>
          <w:sz w:val="28"/>
          <w:szCs w:val="28"/>
        </w:rPr>
        <w:lastRenderedPageBreak/>
        <w:t>планування</w:t>
      </w:r>
      <w:r w:rsidRPr="001822A4">
        <w:rPr>
          <w:sz w:val="28"/>
          <w:szCs w:val="28"/>
        </w:rPr>
        <w:t xml:space="preserve">. 2024. Вип. 9. С. 229–237. </w:t>
      </w:r>
      <w:proofErr w:type="spellStart"/>
      <w:r w:rsidRPr="001822A4">
        <w:rPr>
          <w:sz w:val="28"/>
          <w:szCs w:val="28"/>
        </w:rPr>
        <w:t>DOI</w:t>
      </w:r>
      <w:proofErr w:type="spellEnd"/>
      <w:r w:rsidRPr="001822A4">
        <w:rPr>
          <w:sz w:val="28"/>
          <w:szCs w:val="28"/>
        </w:rPr>
        <w:t xml:space="preserve">: </w:t>
      </w:r>
      <w:hyperlink r:id="rId75" w:tgtFrame="_blank" w:history="1">
        <w:r w:rsidRPr="001822A4">
          <w:rPr>
            <w:rStyle w:val="a5"/>
            <w:sz w:val="28"/>
            <w:szCs w:val="28"/>
          </w:rPr>
          <w:t>https://doi.org/10.32347/2786-7269.2024.9.229-237</w:t>
        </w:r>
      </w:hyperlink>
    </w:p>
    <w:p w14:paraId="24ADE705" w14:textId="77777777" w:rsidR="00837F74" w:rsidRPr="001822A4" w:rsidRDefault="00837F74" w:rsidP="00837F74">
      <w:pPr>
        <w:pStyle w:val="a4"/>
        <w:spacing w:before="0" w:beforeAutospacing="0" w:after="0" w:afterAutospacing="0" w:line="360" w:lineRule="auto"/>
        <w:ind w:firstLine="567"/>
        <w:jc w:val="both"/>
        <w:rPr>
          <w:color w:val="131314"/>
          <w:sz w:val="28"/>
          <w:szCs w:val="28"/>
          <w:shd w:val="clear" w:color="auto" w:fill="FFFFFF"/>
        </w:rPr>
      </w:pPr>
      <w:r w:rsidRPr="001822A4">
        <w:rPr>
          <w:sz w:val="28"/>
          <w:szCs w:val="28"/>
          <w:lang w:val="ru-RU"/>
        </w:rPr>
        <w:t xml:space="preserve">10. </w:t>
      </w:r>
      <w:r w:rsidRPr="001822A4">
        <w:rPr>
          <w:sz w:val="28"/>
          <w:szCs w:val="28"/>
        </w:rPr>
        <w:t xml:space="preserve">Лісняк О. В. Замкнені агрогеосистеми як основа самостійності регіонів. </w:t>
      </w:r>
      <w:proofErr w:type="spellStart"/>
      <w:r w:rsidRPr="001822A4">
        <w:rPr>
          <w:iCs/>
          <w:sz w:val="28"/>
          <w:szCs w:val="28"/>
        </w:rPr>
        <w:t>Геополитика</w:t>
      </w:r>
      <w:proofErr w:type="spellEnd"/>
      <w:r w:rsidRPr="001822A4">
        <w:rPr>
          <w:iCs/>
          <w:sz w:val="28"/>
          <w:szCs w:val="28"/>
        </w:rPr>
        <w:t xml:space="preserve"> и </w:t>
      </w:r>
      <w:proofErr w:type="spellStart"/>
      <w:r w:rsidRPr="001822A4">
        <w:rPr>
          <w:iCs/>
          <w:sz w:val="28"/>
          <w:szCs w:val="28"/>
        </w:rPr>
        <w:t>экогеодинамика</w:t>
      </w:r>
      <w:proofErr w:type="spellEnd"/>
      <w:r w:rsidRPr="001822A4">
        <w:rPr>
          <w:iCs/>
          <w:sz w:val="28"/>
          <w:szCs w:val="28"/>
        </w:rPr>
        <w:t xml:space="preserve"> </w:t>
      </w:r>
      <w:proofErr w:type="spellStart"/>
      <w:r w:rsidRPr="001822A4">
        <w:rPr>
          <w:iCs/>
          <w:sz w:val="28"/>
          <w:szCs w:val="28"/>
        </w:rPr>
        <w:t>регионов</w:t>
      </w:r>
      <w:proofErr w:type="spellEnd"/>
      <w:r w:rsidRPr="001822A4">
        <w:rPr>
          <w:sz w:val="28"/>
          <w:szCs w:val="28"/>
        </w:rPr>
        <w:t xml:space="preserve">. 2007. Вип. 2. С. 71–75. URL: </w:t>
      </w:r>
      <w:hyperlink r:id="rId76" w:tgtFrame="_blank" w:history="1">
        <w:r w:rsidRPr="001822A4">
          <w:rPr>
            <w:rStyle w:val="a5"/>
            <w:sz w:val="28"/>
            <w:szCs w:val="28"/>
          </w:rPr>
          <w:t>https://nasplib.isofts.kiev.ua/server/api/core/bitstreams/43c6993c-b09f-463e-a3aa-f23d1989ef1a/content</w:t>
        </w:r>
      </w:hyperlink>
    </w:p>
    <w:p w14:paraId="3E84699B" w14:textId="77777777" w:rsidR="00837F74" w:rsidRPr="001822A4" w:rsidRDefault="00837F74" w:rsidP="00837F74">
      <w:pPr>
        <w:pStyle w:val="a4"/>
        <w:spacing w:before="0" w:beforeAutospacing="0" w:after="0" w:afterAutospacing="0" w:line="360" w:lineRule="auto"/>
        <w:ind w:firstLine="567"/>
        <w:jc w:val="both"/>
        <w:rPr>
          <w:color w:val="000000"/>
          <w:sz w:val="28"/>
          <w:szCs w:val="28"/>
        </w:rPr>
      </w:pPr>
      <w:r w:rsidRPr="001822A4">
        <w:rPr>
          <w:sz w:val="28"/>
          <w:szCs w:val="28"/>
          <w:lang w:val="ru-RU"/>
        </w:rPr>
        <w:t xml:space="preserve">11. </w:t>
      </w:r>
      <w:r w:rsidRPr="001822A4">
        <w:rPr>
          <w:sz w:val="28"/>
          <w:szCs w:val="28"/>
        </w:rPr>
        <w:t>Потапенко В. Г. Стратегічні пріоритети безпечного розвитку України на засадах «зеленої економіки</w:t>
      </w:r>
      <w:proofErr w:type="gramStart"/>
      <w:r w:rsidRPr="001822A4">
        <w:rPr>
          <w:sz w:val="28"/>
          <w:szCs w:val="28"/>
        </w:rPr>
        <w:t>» :</w:t>
      </w:r>
      <w:proofErr w:type="gramEnd"/>
      <w:r w:rsidRPr="001822A4">
        <w:rPr>
          <w:sz w:val="28"/>
          <w:szCs w:val="28"/>
        </w:rPr>
        <w:t xml:space="preserve"> монографія / за наук. ред. Є. В. </w:t>
      </w:r>
      <w:proofErr w:type="spellStart"/>
      <w:r w:rsidRPr="001822A4">
        <w:rPr>
          <w:sz w:val="28"/>
          <w:szCs w:val="28"/>
        </w:rPr>
        <w:t>Хлобистова</w:t>
      </w:r>
      <w:proofErr w:type="spellEnd"/>
      <w:r w:rsidRPr="001822A4">
        <w:rPr>
          <w:sz w:val="28"/>
          <w:szCs w:val="28"/>
        </w:rPr>
        <w:t xml:space="preserve">. Київ : </w:t>
      </w:r>
      <w:proofErr w:type="spellStart"/>
      <w:r w:rsidRPr="001822A4">
        <w:rPr>
          <w:sz w:val="28"/>
          <w:szCs w:val="28"/>
        </w:rPr>
        <w:t>НІСД</w:t>
      </w:r>
      <w:proofErr w:type="spellEnd"/>
      <w:r w:rsidRPr="001822A4">
        <w:rPr>
          <w:sz w:val="28"/>
          <w:szCs w:val="28"/>
        </w:rPr>
        <w:t xml:space="preserve">, 2012. 360 с. URL: </w:t>
      </w:r>
      <w:hyperlink r:id="rId77" w:tgtFrame="_blank" w:history="1">
        <w:r w:rsidRPr="001822A4">
          <w:rPr>
            <w:rStyle w:val="a5"/>
            <w:sz w:val="28"/>
            <w:szCs w:val="28"/>
          </w:rPr>
          <w:t>http://green-economics.org.ua/wp-content/uploads/2016/11/Potapenko_mon.pdf</w:t>
        </w:r>
      </w:hyperlink>
    </w:p>
    <w:p w14:paraId="78D44163" w14:textId="77777777" w:rsidR="00837F74" w:rsidRPr="001822A4" w:rsidRDefault="00837F74" w:rsidP="00837F74">
      <w:pPr>
        <w:pStyle w:val="a4"/>
        <w:spacing w:before="0" w:beforeAutospacing="0" w:after="0" w:afterAutospacing="0" w:line="360" w:lineRule="auto"/>
        <w:ind w:firstLine="567"/>
        <w:jc w:val="both"/>
        <w:rPr>
          <w:color w:val="0000FF"/>
          <w:sz w:val="28"/>
          <w:szCs w:val="28"/>
          <w:u w:val="single"/>
        </w:rPr>
      </w:pPr>
      <w:r w:rsidRPr="001822A4">
        <w:rPr>
          <w:sz w:val="28"/>
          <w:szCs w:val="28"/>
          <w:lang w:val="ru-RU"/>
        </w:rPr>
        <w:t xml:space="preserve">12. </w:t>
      </w:r>
      <w:r w:rsidRPr="001822A4">
        <w:rPr>
          <w:sz w:val="28"/>
          <w:szCs w:val="28"/>
        </w:rPr>
        <w:t xml:space="preserve">Приходько М. М. Структура системи управління екологічною безпекою природних і антропогенно модифікованих геосистем. </w:t>
      </w:r>
      <w:proofErr w:type="spellStart"/>
      <w:r w:rsidRPr="001822A4">
        <w:rPr>
          <w:iCs/>
          <w:sz w:val="28"/>
          <w:szCs w:val="28"/>
        </w:rPr>
        <w:t>Геополитика</w:t>
      </w:r>
      <w:proofErr w:type="spellEnd"/>
      <w:r w:rsidRPr="001822A4">
        <w:rPr>
          <w:iCs/>
          <w:sz w:val="28"/>
          <w:szCs w:val="28"/>
        </w:rPr>
        <w:t xml:space="preserve"> и </w:t>
      </w:r>
      <w:proofErr w:type="spellStart"/>
      <w:r w:rsidRPr="001822A4">
        <w:rPr>
          <w:iCs/>
          <w:sz w:val="28"/>
          <w:szCs w:val="28"/>
        </w:rPr>
        <w:t>экогеодинамика</w:t>
      </w:r>
      <w:proofErr w:type="spellEnd"/>
      <w:r w:rsidRPr="001822A4">
        <w:rPr>
          <w:iCs/>
          <w:sz w:val="28"/>
          <w:szCs w:val="28"/>
        </w:rPr>
        <w:t xml:space="preserve"> </w:t>
      </w:r>
      <w:proofErr w:type="spellStart"/>
      <w:r w:rsidRPr="001822A4">
        <w:rPr>
          <w:iCs/>
          <w:sz w:val="28"/>
          <w:szCs w:val="28"/>
        </w:rPr>
        <w:t>регионов</w:t>
      </w:r>
      <w:proofErr w:type="spellEnd"/>
      <w:r w:rsidRPr="001822A4">
        <w:rPr>
          <w:sz w:val="28"/>
          <w:szCs w:val="28"/>
        </w:rPr>
        <w:t xml:space="preserve">. 2013. Вип. 9, № 1. С. 101–107. URL: </w:t>
      </w:r>
      <w:hyperlink r:id="rId78" w:tgtFrame="_blank" w:history="1">
        <w:r w:rsidRPr="001822A4">
          <w:rPr>
            <w:rStyle w:val="a5"/>
            <w:sz w:val="28"/>
            <w:szCs w:val="28"/>
          </w:rPr>
          <w:t>https://cyberleninka.ru/article/n/struktura-sistemi-upravlinnyaekologichnoyu-bezpekoyu-prirodnih-i-antropogenno-modifikovanih-geosistem</w:t>
        </w:r>
      </w:hyperlink>
    </w:p>
    <w:p w14:paraId="01DD6A41" w14:textId="77777777" w:rsidR="00837F74" w:rsidRPr="001822A4" w:rsidRDefault="00837F74" w:rsidP="00837F74">
      <w:pPr>
        <w:spacing w:line="360" w:lineRule="auto"/>
        <w:ind w:firstLine="567"/>
        <w:jc w:val="both"/>
        <w:rPr>
          <w:sz w:val="28"/>
          <w:szCs w:val="28"/>
        </w:rPr>
      </w:pPr>
      <w:r w:rsidRPr="001822A4">
        <w:rPr>
          <w:sz w:val="28"/>
          <w:szCs w:val="28"/>
        </w:rPr>
        <w:t xml:space="preserve">13. Про охорону навколишнього природного середовища: Закон України від 25.06.1991 № 1264-12. </w:t>
      </w:r>
      <w:r w:rsidRPr="001822A4">
        <w:rPr>
          <w:iCs/>
          <w:sz w:val="28"/>
          <w:szCs w:val="28"/>
        </w:rPr>
        <w:t>Законодавство України</w:t>
      </w:r>
      <w:r w:rsidRPr="001822A4">
        <w:rPr>
          <w:sz w:val="28"/>
          <w:szCs w:val="28"/>
        </w:rPr>
        <w:t xml:space="preserve">. URL: </w:t>
      </w:r>
      <w:hyperlink r:id="rId79" w:tgtFrame="_blank" w:history="1">
        <w:r w:rsidRPr="001822A4">
          <w:rPr>
            <w:rStyle w:val="a5"/>
            <w:sz w:val="28"/>
            <w:szCs w:val="28"/>
          </w:rPr>
          <w:t>https://zakon.rada.gov.ua/laws/show/1264-12</w:t>
        </w:r>
      </w:hyperlink>
      <w:r w:rsidRPr="001822A4">
        <w:rPr>
          <w:sz w:val="28"/>
          <w:szCs w:val="28"/>
        </w:rPr>
        <w:t xml:space="preserve"> </w:t>
      </w:r>
    </w:p>
    <w:p w14:paraId="2641F9AF" w14:textId="77777777" w:rsidR="00837F74" w:rsidRPr="001822A4" w:rsidRDefault="00837F74" w:rsidP="00837F74">
      <w:pPr>
        <w:pStyle w:val="a4"/>
        <w:spacing w:before="0" w:beforeAutospacing="0" w:after="0" w:afterAutospacing="0" w:line="360" w:lineRule="auto"/>
        <w:ind w:firstLine="567"/>
        <w:jc w:val="both"/>
        <w:rPr>
          <w:sz w:val="28"/>
          <w:szCs w:val="28"/>
        </w:rPr>
      </w:pPr>
      <w:r w:rsidRPr="001822A4">
        <w:rPr>
          <w:sz w:val="28"/>
          <w:szCs w:val="28"/>
          <w:lang w:val="ru-RU"/>
        </w:rPr>
        <w:t xml:space="preserve">14. </w:t>
      </w:r>
      <w:r w:rsidRPr="001822A4">
        <w:rPr>
          <w:sz w:val="28"/>
          <w:szCs w:val="28"/>
        </w:rPr>
        <w:t xml:space="preserve">Приходько М. М. До теорії екологічної безпеки природних і антропогенних геосистем. </w:t>
      </w:r>
      <w:r w:rsidRPr="001822A4">
        <w:rPr>
          <w:iCs/>
          <w:sz w:val="28"/>
          <w:szCs w:val="28"/>
        </w:rPr>
        <w:t>Наукові записки Тернопільського національного педагогічного університету імені Володимира Гнатюка. Серія: Географія</w:t>
      </w:r>
      <w:r w:rsidRPr="001822A4">
        <w:rPr>
          <w:sz w:val="28"/>
          <w:szCs w:val="28"/>
        </w:rPr>
        <w:t xml:space="preserve">. 2011. № 2 (30). С. 179–185. URL: </w:t>
      </w:r>
      <w:hyperlink r:id="rId80" w:tgtFrame="_blank" w:history="1">
        <w:r w:rsidRPr="001822A4">
          <w:rPr>
            <w:rStyle w:val="a5"/>
            <w:sz w:val="28"/>
            <w:szCs w:val="28"/>
          </w:rPr>
          <w:t>http://dspace.tnpu.edu.ua/bitstream/123456789/32385/1/Geogr_2011_2.pdf</w:t>
        </w:r>
      </w:hyperlink>
      <w:r w:rsidRPr="001822A4">
        <w:rPr>
          <w:sz w:val="28"/>
          <w:szCs w:val="28"/>
        </w:rPr>
        <w:t xml:space="preserve"> </w:t>
      </w:r>
    </w:p>
    <w:p w14:paraId="4C147FA6" w14:textId="77777777" w:rsidR="00837F74" w:rsidRPr="001822A4" w:rsidRDefault="00837F74" w:rsidP="00837F74">
      <w:pPr>
        <w:pStyle w:val="a4"/>
        <w:spacing w:before="0" w:beforeAutospacing="0" w:after="0" w:afterAutospacing="0" w:line="360" w:lineRule="auto"/>
        <w:ind w:firstLine="567"/>
        <w:jc w:val="both"/>
        <w:rPr>
          <w:color w:val="0000FF"/>
          <w:sz w:val="28"/>
          <w:szCs w:val="28"/>
          <w:u w:val="single"/>
        </w:rPr>
      </w:pPr>
      <w:r w:rsidRPr="001822A4">
        <w:rPr>
          <w:sz w:val="28"/>
          <w:szCs w:val="28"/>
        </w:rPr>
        <w:t>15.</w:t>
      </w:r>
      <w:r w:rsidRPr="001822A4">
        <w:rPr>
          <w:rStyle w:val="a5"/>
          <w:sz w:val="28"/>
          <w:szCs w:val="28"/>
        </w:rPr>
        <w:t xml:space="preserve"> </w:t>
      </w:r>
      <w:r w:rsidRPr="001822A4">
        <w:rPr>
          <w:sz w:val="28"/>
          <w:szCs w:val="28"/>
        </w:rPr>
        <w:t xml:space="preserve">Приходько М. М. Конструктивно-географічні засади системи управління екологічною безпекою природних і антропогенних геосистем. </w:t>
      </w:r>
      <w:r w:rsidRPr="001822A4">
        <w:rPr>
          <w:iCs/>
          <w:sz w:val="28"/>
          <w:szCs w:val="28"/>
        </w:rPr>
        <w:t>Український географічний журнал</w:t>
      </w:r>
      <w:r w:rsidRPr="001822A4">
        <w:rPr>
          <w:sz w:val="28"/>
          <w:szCs w:val="28"/>
        </w:rPr>
        <w:t xml:space="preserve">. 2011. № 1. С. 56–62. URL: </w:t>
      </w:r>
      <w:hyperlink r:id="rId81" w:tgtFrame="_blank" w:history="1">
        <w:r w:rsidRPr="001822A4">
          <w:rPr>
            <w:rStyle w:val="a5"/>
            <w:sz w:val="28"/>
            <w:szCs w:val="28"/>
          </w:rPr>
          <w:t>https://ukrgeojournal.org.ua/sites/default/files/UGJ-2011-1-56_0.pdf</w:t>
        </w:r>
      </w:hyperlink>
    </w:p>
    <w:p w14:paraId="4971E250" w14:textId="77777777" w:rsidR="00837F74" w:rsidRPr="001822A4" w:rsidRDefault="00837F74" w:rsidP="00837F74">
      <w:pPr>
        <w:pStyle w:val="a4"/>
        <w:spacing w:before="0" w:beforeAutospacing="0" w:after="0" w:afterAutospacing="0" w:line="360" w:lineRule="auto"/>
        <w:ind w:firstLine="567"/>
        <w:jc w:val="both"/>
        <w:rPr>
          <w:rStyle w:val="a5"/>
          <w:sz w:val="28"/>
          <w:szCs w:val="28"/>
        </w:rPr>
      </w:pPr>
      <w:r w:rsidRPr="001822A4">
        <w:rPr>
          <w:sz w:val="28"/>
          <w:szCs w:val="28"/>
          <w:lang w:val="ru-RU"/>
        </w:rPr>
        <w:t xml:space="preserve">16. </w:t>
      </w:r>
      <w:r w:rsidRPr="001822A4">
        <w:rPr>
          <w:sz w:val="28"/>
          <w:szCs w:val="28"/>
        </w:rPr>
        <w:t xml:space="preserve">Приходько М. М. Стан земель в регіоні Українських Карпат та їх екологічна безпека. </w:t>
      </w:r>
      <w:r w:rsidRPr="001822A4">
        <w:rPr>
          <w:iCs/>
          <w:sz w:val="28"/>
          <w:szCs w:val="28"/>
        </w:rPr>
        <w:t>Український географічний журнал</w:t>
      </w:r>
      <w:r w:rsidRPr="001822A4">
        <w:rPr>
          <w:sz w:val="28"/>
          <w:szCs w:val="28"/>
        </w:rPr>
        <w:t xml:space="preserve">. 2012. № 2. С. 43–49. URL: </w:t>
      </w:r>
      <w:hyperlink r:id="rId82" w:tgtFrame="_blank" w:history="1">
        <w:r w:rsidRPr="001822A4">
          <w:rPr>
            <w:rStyle w:val="a5"/>
            <w:sz w:val="28"/>
            <w:szCs w:val="28"/>
          </w:rPr>
          <w:t>https://ukrgeojournal.org.ua/sites/default/files/UGJ-2012-2-43_0.pdf</w:t>
        </w:r>
      </w:hyperlink>
    </w:p>
    <w:p w14:paraId="3103FD31" w14:textId="77777777" w:rsidR="00837F74" w:rsidRPr="001822A4" w:rsidRDefault="00837F74" w:rsidP="00837F74">
      <w:pPr>
        <w:pStyle w:val="a4"/>
        <w:spacing w:before="0" w:beforeAutospacing="0" w:after="0" w:afterAutospacing="0" w:line="360" w:lineRule="auto"/>
        <w:ind w:firstLine="567"/>
        <w:jc w:val="both"/>
        <w:rPr>
          <w:sz w:val="28"/>
          <w:szCs w:val="28"/>
        </w:rPr>
      </w:pPr>
      <w:r w:rsidRPr="001822A4">
        <w:rPr>
          <w:sz w:val="28"/>
          <w:szCs w:val="28"/>
          <w:lang w:val="ru-RU"/>
        </w:rPr>
        <w:lastRenderedPageBreak/>
        <w:t>17.</w:t>
      </w:r>
      <w:r w:rsidRPr="001822A4">
        <w:rPr>
          <w:sz w:val="28"/>
          <w:szCs w:val="28"/>
        </w:rPr>
        <w:t xml:space="preserve"> Гродзинський Д. М. Основи ландшафтної </w:t>
      </w:r>
      <w:proofErr w:type="gramStart"/>
      <w:r w:rsidRPr="001822A4">
        <w:rPr>
          <w:sz w:val="28"/>
          <w:szCs w:val="28"/>
        </w:rPr>
        <w:t>екології :</w:t>
      </w:r>
      <w:proofErr w:type="gramEnd"/>
      <w:r w:rsidRPr="001822A4">
        <w:rPr>
          <w:sz w:val="28"/>
          <w:szCs w:val="28"/>
        </w:rPr>
        <w:t xml:space="preserve"> підручник. Київ : Либідь, 1993. 224 с.</w:t>
      </w:r>
    </w:p>
    <w:p w14:paraId="01150A62" w14:textId="77777777" w:rsidR="00837F74" w:rsidRPr="001822A4" w:rsidRDefault="00837F74" w:rsidP="00837F74">
      <w:pPr>
        <w:pStyle w:val="a4"/>
        <w:spacing w:before="0" w:beforeAutospacing="0" w:after="0" w:afterAutospacing="0" w:line="360" w:lineRule="auto"/>
        <w:ind w:firstLine="567"/>
        <w:jc w:val="both"/>
        <w:rPr>
          <w:sz w:val="28"/>
          <w:szCs w:val="28"/>
        </w:rPr>
      </w:pPr>
      <w:r w:rsidRPr="001822A4">
        <w:rPr>
          <w:sz w:val="28"/>
          <w:szCs w:val="28"/>
        </w:rPr>
        <w:t xml:space="preserve">18. Новицька С., Янковська Л. Оптимізація ландшафтно-екологічної організації території (на матеріалах Зборівської ОТГ Зборівського району Тернопільської області). </w:t>
      </w:r>
      <w:r w:rsidRPr="001822A4">
        <w:rPr>
          <w:iCs/>
          <w:sz w:val="28"/>
          <w:szCs w:val="28"/>
        </w:rPr>
        <w:t>Наукові записки Тернопільського національного педагогічного університету імені Володимира Гнатюка. Серія: Географія</w:t>
      </w:r>
      <w:r w:rsidRPr="001822A4">
        <w:rPr>
          <w:sz w:val="28"/>
          <w:szCs w:val="28"/>
        </w:rPr>
        <w:t xml:space="preserve">. 2020. № 1 (48). С. 138–146. </w:t>
      </w:r>
      <w:proofErr w:type="spellStart"/>
      <w:r w:rsidRPr="001822A4">
        <w:rPr>
          <w:sz w:val="28"/>
          <w:szCs w:val="28"/>
        </w:rPr>
        <w:t>DOI</w:t>
      </w:r>
      <w:proofErr w:type="spellEnd"/>
      <w:r w:rsidRPr="001822A4">
        <w:rPr>
          <w:sz w:val="28"/>
          <w:szCs w:val="28"/>
        </w:rPr>
        <w:t xml:space="preserve">: </w:t>
      </w:r>
      <w:hyperlink r:id="rId83" w:tgtFrame="_blank" w:history="1">
        <w:r w:rsidRPr="001822A4">
          <w:rPr>
            <w:rStyle w:val="a5"/>
            <w:sz w:val="28"/>
            <w:szCs w:val="28"/>
          </w:rPr>
          <w:t>https://doi.org/10.25128/2519-4577.20.1.18</w:t>
        </w:r>
      </w:hyperlink>
    </w:p>
    <w:p w14:paraId="1F3C1351" w14:textId="77777777" w:rsidR="00837F74" w:rsidRPr="001822A4" w:rsidRDefault="00837F74" w:rsidP="00837F74">
      <w:pPr>
        <w:pStyle w:val="a4"/>
        <w:spacing w:before="0" w:beforeAutospacing="0" w:after="0" w:afterAutospacing="0" w:line="360" w:lineRule="auto"/>
        <w:ind w:firstLine="567"/>
        <w:jc w:val="both"/>
        <w:rPr>
          <w:color w:val="000000"/>
          <w:sz w:val="28"/>
          <w:szCs w:val="28"/>
        </w:rPr>
      </w:pPr>
      <w:r w:rsidRPr="001822A4">
        <w:rPr>
          <w:sz w:val="28"/>
          <w:szCs w:val="28"/>
          <w:lang w:val="ru-RU"/>
        </w:rPr>
        <w:t xml:space="preserve">19. </w:t>
      </w:r>
      <w:r w:rsidRPr="001822A4">
        <w:rPr>
          <w:sz w:val="28"/>
          <w:szCs w:val="28"/>
        </w:rPr>
        <w:t xml:space="preserve">Білоус Л. Ф. Ландшафтно-екологічний аналіз агрогеосистем для цілей управління: дисертація на здобуття ступеня кандидата наук (Державний реєстраційний номер 0401U002760). </w:t>
      </w:r>
      <w:r w:rsidRPr="001822A4">
        <w:rPr>
          <w:iCs/>
          <w:sz w:val="28"/>
          <w:szCs w:val="28"/>
        </w:rPr>
        <w:t>Академічні Тексти України</w:t>
      </w:r>
      <w:r w:rsidRPr="001822A4">
        <w:rPr>
          <w:sz w:val="28"/>
          <w:szCs w:val="28"/>
        </w:rPr>
        <w:t xml:space="preserve">. 2001. URL: </w:t>
      </w:r>
      <w:hyperlink r:id="rId84" w:tgtFrame="_blank" w:history="1">
        <w:r w:rsidRPr="001822A4">
          <w:rPr>
            <w:rStyle w:val="a5"/>
            <w:sz w:val="28"/>
            <w:szCs w:val="28"/>
          </w:rPr>
          <w:t>https://uacademic.info/ua/document/0401U002760</w:t>
        </w:r>
      </w:hyperlink>
    </w:p>
    <w:p w14:paraId="5EBDC95D" w14:textId="77777777" w:rsidR="00837F74" w:rsidRPr="001822A4" w:rsidRDefault="00837F74" w:rsidP="00837F74">
      <w:pPr>
        <w:pStyle w:val="a4"/>
        <w:spacing w:before="0" w:beforeAutospacing="0" w:after="0" w:afterAutospacing="0" w:line="360" w:lineRule="auto"/>
        <w:ind w:firstLine="567"/>
        <w:jc w:val="both"/>
        <w:rPr>
          <w:color w:val="000000"/>
          <w:sz w:val="28"/>
          <w:szCs w:val="28"/>
        </w:rPr>
      </w:pPr>
      <w:r w:rsidRPr="00837F74">
        <w:rPr>
          <w:sz w:val="28"/>
          <w:szCs w:val="28"/>
        </w:rPr>
        <w:t xml:space="preserve">20. </w:t>
      </w:r>
      <w:proofErr w:type="spellStart"/>
      <w:r w:rsidRPr="001822A4">
        <w:rPr>
          <w:sz w:val="28"/>
          <w:szCs w:val="28"/>
        </w:rPr>
        <w:t>Фурдичко</w:t>
      </w:r>
      <w:proofErr w:type="spellEnd"/>
      <w:r w:rsidRPr="001822A4">
        <w:rPr>
          <w:sz w:val="28"/>
          <w:szCs w:val="28"/>
        </w:rPr>
        <w:t xml:space="preserve"> О. І., </w:t>
      </w:r>
      <w:proofErr w:type="spellStart"/>
      <w:r w:rsidRPr="001822A4">
        <w:rPr>
          <w:sz w:val="28"/>
          <w:szCs w:val="28"/>
        </w:rPr>
        <w:t>Дребот</w:t>
      </w:r>
      <w:proofErr w:type="spellEnd"/>
      <w:r w:rsidRPr="001822A4">
        <w:rPr>
          <w:sz w:val="28"/>
          <w:szCs w:val="28"/>
        </w:rPr>
        <w:t xml:space="preserve"> О. І., </w:t>
      </w:r>
      <w:proofErr w:type="spellStart"/>
      <w:r w:rsidRPr="001822A4">
        <w:rPr>
          <w:sz w:val="28"/>
          <w:szCs w:val="28"/>
        </w:rPr>
        <w:t>Дем’янюк</w:t>
      </w:r>
      <w:proofErr w:type="spellEnd"/>
      <w:r w:rsidRPr="001822A4">
        <w:rPr>
          <w:sz w:val="28"/>
          <w:szCs w:val="28"/>
        </w:rPr>
        <w:t xml:space="preserve"> О. С., Ткач Є. Д., </w:t>
      </w:r>
      <w:proofErr w:type="spellStart"/>
      <w:r w:rsidRPr="001822A4">
        <w:rPr>
          <w:sz w:val="28"/>
          <w:szCs w:val="28"/>
        </w:rPr>
        <w:t>Бунас</w:t>
      </w:r>
      <w:proofErr w:type="spellEnd"/>
      <w:r w:rsidRPr="001822A4">
        <w:rPr>
          <w:sz w:val="28"/>
          <w:szCs w:val="28"/>
        </w:rPr>
        <w:t xml:space="preserve"> А. А. Екологія агросфери: підручник. </w:t>
      </w:r>
      <w:r w:rsidRPr="001822A4">
        <w:rPr>
          <w:iCs/>
          <w:sz w:val="28"/>
          <w:szCs w:val="28"/>
        </w:rPr>
        <w:t>Київ: ДІА</w:t>
      </w:r>
      <w:r w:rsidRPr="001822A4">
        <w:rPr>
          <w:sz w:val="28"/>
          <w:szCs w:val="28"/>
        </w:rPr>
        <w:t xml:space="preserve">. 2022. 336 с. </w:t>
      </w:r>
      <w:proofErr w:type="spellStart"/>
      <w:r w:rsidRPr="001822A4">
        <w:rPr>
          <w:sz w:val="28"/>
          <w:szCs w:val="28"/>
        </w:rPr>
        <w:t>DOI</w:t>
      </w:r>
      <w:proofErr w:type="spellEnd"/>
      <w:r w:rsidRPr="001822A4">
        <w:rPr>
          <w:sz w:val="28"/>
          <w:szCs w:val="28"/>
        </w:rPr>
        <w:t xml:space="preserve">: </w:t>
      </w:r>
      <w:hyperlink r:id="rId85" w:tgtFrame="_blank" w:history="1">
        <w:r w:rsidRPr="001822A4">
          <w:rPr>
            <w:rStyle w:val="a5"/>
            <w:sz w:val="28"/>
            <w:szCs w:val="28"/>
          </w:rPr>
          <w:t>https://doi.org/10.33730/978-617-7785-30-8</w:t>
        </w:r>
      </w:hyperlink>
    </w:p>
    <w:p w14:paraId="31E2F04E" w14:textId="77777777" w:rsidR="00837F74" w:rsidRPr="001822A4" w:rsidRDefault="00837F74" w:rsidP="00837F74">
      <w:pPr>
        <w:pStyle w:val="a4"/>
        <w:spacing w:before="0" w:beforeAutospacing="0" w:after="0" w:afterAutospacing="0" w:line="360" w:lineRule="auto"/>
        <w:ind w:firstLine="567"/>
        <w:jc w:val="both"/>
        <w:rPr>
          <w:color w:val="000000"/>
          <w:sz w:val="28"/>
          <w:szCs w:val="28"/>
        </w:rPr>
      </w:pPr>
      <w:r w:rsidRPr="001822A4">
        <w:rPr>
          <w:sz w:val="28"/>
          <w:szCs w:val="28"/>
        </w:rPr>
        <w:t xml:space="preserve">21. </w:t>
      </w:r>
      <w:proofErr w:type="spellStart"/>
      <w:r w:rsidRPr="001822A4">
        <w:rPr>
          <w:sz w:val="28"/>
          <w:szCs w:val="28"/>
        </w:rPr>
        <w:t>Лагутенко</w:t>
      </w:r>
      <w:proofErr w:type="spellEnd"/>
      <w:r w:rsidRPr="001822A4">
        <w:rPr>
          <w:sz w:val="28"/>
          <w:szCs w:val="28"/>
        </w:rPr>
        <w:t xml:space="preserve"> О. Т. Агроекологія : </w:t>
      </w:r>
      <w:proofErr w:type="spellStart"/>
      <w:r w:rsidRPr="001822A4">
        <w:rPr>
          <w:sz w:val="28"/>
          <w:szCs w:val="28"/>
        </w:rPr>
        <w:t>навч</w:t>
      </w:r>
      <w:proofErr w:type="spellEnd"/>
      <w:r w:rsidRPr="001822A4">
        <w:rPr>
          <w:sz w:val="28"/>
          <w:szCs w:val="28"/>
        </w:rPr>
        <w:t xml:space="preserve">. </w:t>
      </w:r>
      <w:proofErr w:type="spellStart"/>
      <w:r w:rsidRPr="001822A4">
        <w:rPr>
          <w:sz w:val="28"/>
          <w:szCs w:val="28"/>
        </w:rPr>
        <w:t>посіб</w:t>
      </w:r>
      <w:proofErr w:type="spellEnd"/>
      <w:r w:rsidRPr="001822A4">
        <w:rPr>
          <w:sz w:val="28"/>
          <w:szCs w:val="28"/>
        </w:rPr>
        <w:t xml:space="preserve">. Київ : </w:t>
      </w:r>
      <w:proofErr w:type="spellStart"/>
      <w:r w:rsidRPr="001822A4">
        <w:rPr>
          <w:sz w:val="28"/>
          <w:szCs w:val="28"/>
        </w:rPr>
        <w:t>НПУ</w:t>
      </w:r>
      <w:proofErr w:type="spellEnd"/>
      <w:r w:rsidRPr="001822A4">
        <w:rPr>
          <w:sz w:val="28"/>
          <w:szCs w:val="28"/>
        </w:rPr>
        <w:t xml:space="preserve"> ім. М. П. Драгоманова, 2012. 206 с. URL: </w:t>
      </w:r>
      <w:hyperlink r:id="rId86" w:tgtFrame="_blank" w:history="1">
        <w:r w:rsidRPr="001822A4">
          <w:rPr>
            <w:rStyle w:val="a5"/>
            <w:sz w:val="28"/>
            <w:szCs w:val="28"/>
          </w:rPr>
          <w:t>https://enpuirb.udu.edu.ua/server/api/core/bitstreams/0493d5df-2530-4637-8dfa-8059aaf6bf31/content</w:t>
        </w:r>
      </w:hyperlink>
    </w:p>
    <w:p w14:paraId="6A29B7B3" w14:textId="77777777" w:rsidR="00837F74" w:rsidRPr="001822A4" w:rsidRDefault="00837F74" w:rsidP="00837F74">
      <w:pPr>
        <w:spacing w:line="360" w:lineRule="auto"/>
        <w:ind w:firstLine="567"/>
        <w:jc w:val="both"/>
        <w:rPr>
          <w:color w:val="0000FF"/>
          <w:sz w:val="28"/>
          <w:szCs w:val="28"/>
          <w:u w:val="single"/>
        </w:rPr>
      </w:pPr>
      <w:r w:rsidRPr="001822A4">
        <w:rPr>
          <w:sz w:val="28"/>
          <w:szCs w:val="28"/>
          <w:lang w:val="ru-RU"/>
        </w:rPr>
        <w:t xml:space="preserve">22. </w:t>
      </w:r>
      <w:r w:rsidRPr="001822A4">
        <w:rPr>
          <w:sz w:val="28"/>
          <w:szCs w:val="28"/>
        </w:rPr>
        <w:t xml:space="preserve">Чайка В. М., Рибалко Ю. В., Міняйло А. А. </w:t>
      </w:r>
      <w:proofErr w:type="gramStart"/>
      <w:r w:rsidRPr="001822A4">
        <w:rPr>
          <w:sz w:val="28"/>
          <w:szCs w:val="28"/>
        </w:rPr>
        <w:t>Агроекологія :</w:t>
      </w:r>
      <w:proofErr w:type="gramEnd"/>
      <w:r w:rsidRPr="001822A4">
        <w:rPr>
          <w:sz w:val="28"/>
          <w:szCs w:val="28"/>
        </w:rPr>
        <w:t xml:space="preserve"> підручник. Київ : НУБіП України, 2017. 396 с. URL: </w:t>
      </w:r>
      <w:hyperlink r:id="rId87" w:tgtFrame="_blank" w:history="1">
        <w:r w:rsidRPr="001822A4">
          <w:rPr>
            <w:rStyle w:val="a5"/>
            <w:sz w:val="28"/>
            <w:szCs w:val="28"/>
          </w:rPr>
          <w:t>https://nubip.edu.ua/sites/default/files/u341/agroekologiya_1.pdf</w:t>
        </w:r>
      </w:hyperlink>
    </w:p>
    <w:p w14:paraId="5D794649" w14:textId="77777777" w:rsidR="00837F74" w:rsidRPr="001822A4" w:rsidRDefault="00837F74" w:rsidP="00837F74">
      <w:pPr>
        <w:pStyle w:val="a4"/>
        <w:spacing w:before="0" w:beforeAutospacing="0" w:after="0" w:afterAutospacing="0" w:line="360" w:lineRule="auto"/>
        <w:ind w:firstLine="567"/>
        <w:jc w:val="both"/>
        <w:rPr>
          <w:sz w:val="28"/>
          <w:szCs w:val="28"/>
        </w:rPr>
      </w:pPr>
      <w:r w:rsidRPr="001822A4">
        <w:rPr>
          <w:sz w:val="28"/>
          <w:szCs w:val="28"/>
          <w:lang w:val="en-US"/>
        </w:rPr>
        <w:t>23</w:t>
      </w:r>
      <w:r w:rsidRPr="001822A4">
        <w:rPr>
          <w:sz w:val="28"/>
          <w:szCs w:val="28"/>
        </w:rPr>
        <w:t xml:space="preserve">. </w:t>
      </w:r>
      <w:proofErr w:type="spellStart"/>
      <w:r w:rsidRPr="001822A4">
        <w:rPr>
          <w:sz w:val="28"/>
          <w:szCs w:val="28"/>
        </w:rPr>
        <w:t>Towards</w:t>
      </w:r>
      <w:proofErr w:type="spellEnd"/>
      <w:r w:rsidRPr="001822A4">
        <w:rPr>
          <w:sz w:val="28"/>
          <w:szCs w:val="28"/>
        </w:rPr>
        <w:t xml:space="preserve"> </w:t>
      </w:r>
      <w:proofErr w:type="spellStart"/>
      <w:r w:rsidRPr="001822A4">
        <w:rPr>
          <w:sz w:val="28"/>
          <w:szCs w:val="28"/>
        </w:rPr>
        <w:t>Sustainable</w:t>
      </w:r>
      <w:proofErr w:type="spellEnd"/>
      <w:r w:rsidRPr="001822A4">
        <w:rPr>
          <w:sz w:val="28"/>
          <w:szCs w:val="28"/>
        </w:rPr>
        <w:t xml:space="preserve"> </w:t>
      </w:r>
      <w:proofErr w:type="spellStart"/>
      <w:r w:rsidRPr="001822A4">
        <w:rPr>
          <w:sz w:val="28"/>
          <w:szCs w:val="28"/>
        </w:rPr>
        <w:t>Pasture</w:t>
      </w:r>
      <w:proofErr w:type="spellEnd"/>
      <w:r w:rsidRPr="001822A4">
        <w:rPr>
          <w:sz w:val="28"/>
          <w:szCs w:val="28"/>
        </w:rPr>
        <w:t xml:space="preserve"> Agrolandscapes: A </w:t>
      </w:r>
      <w:proofErr w:type="spellStart"/>
      <w:r w:rsidRPr="001822A4">
        <w:rPr>
          <w:sz w:val="28"/>
          <w:szCs w:val="28"/>
        </w:rPr>
        <w:t>Landscape-Ecological-Indicative</w:t>
      </w:r>
      <w:proofErr w:type="spellEnd"/>
      <w:r w:rsidRPr="001822A4">
        <w:rPr>
          <w:sz w:val="28"/>
          <w:szCs w:val="28"/>
        </w:rPr>
        <w:t xml:space="preserve"> </w:t>
      </w:r>
      <w:proofErr w:type="spellStart"/>
      <w:r w:rsidRPr="001822A4">
        <w:rPr>
          <w:sz w:val="28"/>
          <w:szCs w:val="28"/>
        </w:rPr>
        <w:t>Approach</w:t>
      </w:r>
      <w:proofErr w:type="spellEnd"/>
      <w:r w:rsidRPr="001822A4">
        <w:rPr>
          <w:sz w:val="28"/>
          <w:szCs w:val="28"/>
        </w:rPr>
        <w:t xml:space="preserve"> </w:t>
      </w:r>
      <w:proofErr w:type="spellStart"/>
      <w:r w:rsidRPr="001822A4">
        <w:rPr>
          <w:sz w:val="28"/>
          <w:szCs w:val="28"/>
        </w:rPr>
        <w:t>to</w:t>
      </w:r>
      <w:proofErr w:type="spellEnd"/>
      <w:r w:rsidRPr="001822A4">
        <w:rPr>
          <w:sz w:val="28"/>
          <w:szCs w:val="28"/>
        </w:rPr>
        <w:t xml:space="preserve"> </w:t>
      </w:r>
      <w:proofErr w:type="spellStart"/>
      <w:r w:rsidRPr="001822A4">
        <w:rPr>
          <w:sz w:val="28"/>
          <w:szCs w:val="28"/>
        </w:rPr>
        <w:t>Environmental</w:t>
      </w:r>
      <w:proofErr w:type="spellEnd"/>
      <w:r w:rsidRPr="001822A4">
        <w:rPr>
          <w:sz w:val="28"/>
          <w:szCs w:val="28"/>
        </w:rPr>
        <w:t xml:space="preserve"> </w:t>
      </w:r>
      <w:proofErr w:type="spellStart"/>
      <w:r w:rsidRPr="001822A4">
        <w:rPr>
          <w:sz w:val="28"/>
          <w:szCs w:val="28"/>
        </w:rPr>
        <w:t>Audits</w:t>
      </w:r>
      <w:proofErr w:type="spellEnd"/>
      <w:r w:rsidRPr="001822A4">
        <w:rPr>
          <w:sz w:val="28"/>
          <w:szCs w:val="28"/>
        </w:rPr>
        <w:t xml:space="preserve"> </w:t>
      </w:r>
      <w:proofErr w:type="spellStart"/>
      <w:r w:rsidRPr="001822A4">
        <w:rPr>
          <w:sz w:val="28"/>
          <w:szCs w:val="28"/>
        </w:rPr>
        <w:t>and</w:t>
      </w:r>
      <w:proofErr w:type="spellEnd"/>
      <w:r w:rsidRPr="001822A4">
        <w:rPr>
          <w:sz w:val="28"/>
          <w:szCs w:val="28"/>
        </w:rPr>
        <w:t xml:space="preserve"> </w:t>
      </w:r>
      <w:proofErr w:type="spellStart"/>
      <w:r w:rsidRPr="001822A4">
        <w:rPr>
          <w:sz w:val="28"/>
          <w:szCs w:val="28"/>
        </w:rPr>
        <w:t>Impact</w:t>
      </w:r>
      <w:proofErr w:type="spellEnd"/>
      <w:r w:rsidRPr="001822A4">
        <w:rPr>
          <w:sz w:val="28"/>
          <w:szCs w:val="28"/>
        </w:rPr>
        <w:t xml:space="preserve"> </w:t>
      </w:r>
      <w:proofErr w:type="spellStart"/>
      <w:r w:rsidRPr="001822A4">
        <w:rPr>
          <w:sz w:val="28"/>
          <w:szCs w:val="28"/>
        </w:rPr>
        <w:t>Assessments</w:t>
      </w:r>
      <w:proofErr w:type="spellEnd"/>
      <w:r w:rsidRPr="001822A4">
        <w:rPr>
          <w:sz w:val="28"/>
          <w:szCs w:val="28"/>
        </w:rPr>
        <w:t xml:space="preserve"> / R. </w:t>
      </w:r>
      <w:proofErr w:type="spellStart"/>
      <w:r w:rsidRPr="001822A4">
        <w:rPr>
          <w:sz w:val="28"/>
          <w:szCs w:val="28"/>
        </w:rPr>
        <w:t>Plokhikh</w:t>
      </w:r>
      <w:proofErr w:type="spellEnd"/>
      <w:r w:rsidRPr="001822A4">
        <w:rPr>
          <w:sz w:val="28"/>
          <w:szCs w:val="28"/>
        </w:rPr>
        <w:t xml:space="preserve"> </w:t>
      </w:r>
      <w:proofErr w:type="spellStart"/>
      <w:r w:rsidRPr="001822A4">
        <w:rPr>
          <w:sz w:val="28"/>
          <w:szCs w:val="28"/>
        </w:rPr>
        <w:t>et</w:t>
      </w:r>
      <w:proofErr w:type="spellEnd"/>
      <w:r w:rsidRPr="001822A4">
        <w:rPr>
          <w:sz w:val="28"/>
          <w:szCs w:val="28"/>
        </w:rPr>
        <w:t xml:space="preserve"> </w:t>
      </w:r>
      <w:proofErr w:type="spellStart"/>
      <w:r w:rsidRPr="001822A4">
        <w:rPr>
          <w:sz w:val="28"/>
          <w:szCs w:val="28"/>
        </w:rPr>
        <w:t>al</w:t>
      </w:r>
      <w:proofErr w:type="spellEnd"/>
      <w:r w:rsidRPr="001822A4">
        <w:rPr>
          <w:sz w:val="28"/>
          <w:szCs w:val="28"/>
        </w:rPr>
        <w:t xml:space="preserve">. </w:t>
      </w:r>
      <w:proofErr w:type="spellStart"/>
      <w:r w:rsidRPr="001822A4">
        <w:rPr>
          <w:iCs/>
          <w:sz w:val="28"/>
          <w:szCs w:val="28"/>
        </w:rPr>
        <w:t>Sustainability</w:t>
      </w:r>
      <w:proofErr w:type="spellEnd"/>
      <w:r w:rsidRPr="001822A4">
        <w:rPr>
          <w:sz w:val="28"/>
          <w:szCs w:val="28"/>
        </w:rPr>
        <w:t xml:space="preserve">. 2023. </w:t>
      </w:r>
      <w:proofErr w:type="spellStart"/>
      <w:r w:rsidRPr="001822A4">
        <w:rPr>
          <w:sz w:val="28"/>
          <w:szCs w:val="28"/>
        </w:rPr>
        <w:t>Vol</w:t>
      </w:r>
      <w:proofErr w:type="spellEnd"/>
      <w:r w:rsidRPr="001822A4">
        <w:rPr>
          <w:sz w:val="28"/>
          <w:szCs w:val="28"/>
        </w:rPr>
        <w:t xml:space="preserve">. 15, </w:t>
      </w:r>
      <w:proofErr w:type="spellStart"/>
      <w:r w:rsidRPr="001822A4">
        <w:rPr>
          <w:sz w:val="28"/>
          <w:szCs w:val="28"/>
        </w:rPr>
        <w:t>iss</w:t>
      </w:r>
      <w:proofErr w:type="spellEnd"/>
      <w:r w:rsidRPr="001822A4">
        <w:rPr>
          <w:sz w:val="28"/>
          <w:szCs w:val="28"/>
        </w:rPr>
        <w:t xml:space="preserve">. 8. </w:t>
      </w:r>
      <w:proofErr w:type="spellStart"/>
      <w:r w:rsidRPr="001822A4">
        <w:rPr>
          <w:sz w:val="28"/>
          <w:szCs w:val="28"/>
        </w:rPr>
        <w:t>Art</w:t>
      </w:r>
      <w:proofErr w:type="spellEnd"/>
      <w:r w:rsidRPr="001822A4">
        <w:rPr>
          <w:sz w:val="28"/>
          <w:szCs w:val="28"/>
        </w:rPr>
        <w:t xml:space="preserve">. 6913. </w:t>
      </w:r>
      <w:proofErr w:type="spellStart"/>
      <w:r w:rsidRPr="001822A4">
        <w:rPr>
          <w:sz w:val="28"/>
          <w:szCs w:val="28"/>
        </w:rPr>
        <w:t>DOI</w:t>
      </w:r>
      <w:proofErr w:type="spellEnd"/>
      <w:r w:rsidRPr="001822A4">
        <w:rPr>
          <w:sz w:val="28"/>
          <w:szCs w:val="28"/>
        </w:rPr>
        <w:t xml:space="preserve">: </w:t>
      </w:r>
      <w:hyperlink r:id="rId88" w:tgtFrame="_blank" w:history="1">
        <w:r w:rsidRPr="001822A4">
          <w:rPr>
            <w:rStyle w:val="a5"/>
            <w:sz w:val="28"/>
            <w:szCs w:val="28"/>
          </w:rPr>
          <w:t>https://doi.org/10.3390/su15086913</w:t>
        </w:r>
      </w:hyperlink>
    </w:p>
    <w:p w14:paraId="108A4CD1" w14:textId="77777777" w:rsidR="00837F74" w:rsidRPr="001822A4" w:rsidRDefault="00837F74" w:rsidP="00837F74">
      <w:pPr>
        <w:pStyle w:val="a4"/>
        <w:spacing w:before="0" w:beforeAutospacing="0" w:after="0" w:afterAutospacing="0" w:line="360" w:lineRule="auto"/>
        <w:ind w:firstLine="567"/>
        <w:jc w:val="both"/>
        <w:rPr>
          <w:color w:val="0000FF"/>
          <w:sz w:val="28"/>
          <w:szCs w:val="28"/>
          <w:u w:val="single"/>
        </w:rPr>
      </w:pPr>
      <w:r w:rsidRPr="001822A4">
        <w:rPr>
          <w:sz w:val="28"/>
          <w:szCs w:val="28"/>
          <w:lang w:val="en-US"/>
        </w:rPr>
        <w:t>24</w:t>
      </w:r>
      <w:r w:rsidRPr="001822A4">
        <w:rPr>
          <w:sz w:val="28"/>
          <w:szCs w:val="28"/>
        </w:rPr>
        <w:t>.</w:t>
      </w:r>
      <w:r w:rsidRPr="001822A4">
        <w:rPr>
          <w:rStyle w:val="a5"/>
          <w:sz w:val="28"/>
          <w:szCs w:val="28"/>
        </w:rPr>
        <w:t xml:space="preserve"> </w:t>
      </w:r>
      <w:proofErr w:type="spellStart"/>
      <w:r w:rsidRPr="001822A4">
        <w:rPr>
          <w:sz w:val="28"/>
          <w:szCs w:val="28"/>
        </w:rPr>
        <w:t>Lindenau</w:t>
      </w:r>
      <w:proofErr w:type="spellEnd"/>
      <w:r w:rsidRPr="001822A4">
        <w:rPr>
          <w:sz w:val="28"/>
          <w:szCs w:val="28"/>
        </w:rPr>
        <w:t xml:space="preserve"> G. </w:t>
      </w:r>
      <w:proofErr w:type="spellStart"/>
      <w:r w:rsidRPr="001822A4">
        <w:rPr>
          <w:sz w:val="28"/>
          <w:szCs w:val="28"/>
        </w:rPr>
        <w:t>Agrarlandschaftsentwicklung</w:t>
      </w:r>
      <w:proofErr w:type="spellEnd"/>
      <w:r w:rsidRPr="001822A4">
        <w:rPr>
          <w:sz w:val="28"/>
          <w:szCs w:val="28"/>
        </w:rPr>
        <w:t xml:space="preserve"> </w:t>
      </w:r>
      <w:proofErr w:type="spellStart"/>
      <w:r w:rsidRPr="001822A4">
        <w:rPr>
          <w:sz w:val="28"/>
          <w:szCs w:val="28"/>
        </w:rPr>
        <w:t>im</w:t>
      </w:r>
      <w:proofErr w:type="spellEnd"/>
      <w:r w:rsidRPr="001822A4">
        <w:rPr>
          <w:sz w:val="28"/>
          <w:szCs w:val="28"/>
        </w:rPr>
        <w:t xml:space="preserve"> </w:t>
      </w:r>
      <w:proofErr w:type="spellStart"/>
      <w:r w:rsidRPr="001822A4">
        <w:rPr>
          <w:sz w:val="28"/>
          <w:szCs w:val="28"/>
        </w:rPr>
        <w:t>Urteil</w:t>
      </w:r>
      <w:proofErr w:type="spellEnd"/>
      <w:r w:rsidRPr="001822A4">
        <w:rPr>
          <w:sz w:val="28"/>
          <w:szCs w:val="28"/>
        </w:rPr>
        <w:t xml:space="preserve"> </w:t>
      </w:r>
      <w:proofErr w:type="spellStart"/>
      <w:r w:rsidRPr="001822A4">
        <w:rPr>
          <w:sz w:val="28"/>
          <w:szCs w:val="28"/>
        </w:rPr>
        <w:t>der</w:t>
      </w:r>
      <w:proofErr w:type="spellEnd"/>
      <w:r w:rsidRPr="001822A4">
        <w:rPr>
          <w:sz w:val="28"/>
          <w:szCs w:val="28"/>
        </w:rPr>
        <w:t xml:space="preserve"> </w:t>
      </w:r>
      <w:proofErr w:type="spellStart"/>
      <w:r w:rsidRPr="001822A4">
        <w:rPr>
          <w:sz w:val="28"/>
          <w:szCs w:val="28"/>
        </w:rPr>
        <w:t>Bevölkerung</w:t>
      </w:r>
      <w:proofErr w:type="spellEnd"/>
      <w:r w:rsidRPr="001822A4">
        <w:rPr>
          <w:sz w:val="28"/>
          <w:szCs w:val="28"/>
        </w:rPr>
        <w:t xml:space="preserve">. </w:t>
      </w:r>
      <w:proofErr w:type="spellStart"/>
      <w:r w:rsidRPr="001822A4">
        <w:rPr>
          <w:iCs/>
          <w:sz w:val="28"/>
          <w:szCs w:val="28"/>
        </w:rPr>
        <w:t>Ländlicher</w:t>
      </w:r>
      <w:proofErr w:type="spellEnd"/>
      <w:r w:rsidRPr="001822A4">
        <w:rPr>
          <w:iCs/>
          <w:sz w:val="28"/>
          <w:szCs w:val="28"/>
        </w:rPr>
        <w:t xml:space="preserve"> </w:t>
      </w:r>
      <w:proofErr w:type="spellStart"/>
      <w:r w:rsidRPr="001822A4">
        <w:rPr>
          <w:iCs/>
          <w:sz w:val="28"/>
          <w:szCs w:val="28"/>
        </w:rPr>
        <w:t>Raum</w:t>
      </w:r>
      <w:proofErr w:type="spellEnd"/>
      <w:r w:rsidRPr="001822A4">
        <w:rPr>
          <w:sz w:val="28"/>
          <w:szCs w:val="28"/>
        </w:rPr>
        <w:t xml:space="preserve">. 2003. № 6. S. 1–6. URL: </w:t>
      </w:r>
      <w:hyperlink r:id="rId89" w:tgtFrame="_blank" w:history="1">
        <w:r w:rsidRPr="001822A4">
          <w:rPr>
            <w:rStyle w:val="a5"/>
            <w:sz w:val="28"/>
            <w:szCs w:val="28"/>
          </w:rPr>
          <w:t>https://www.bmluk.gv.at/dam/jcr%3A6f482d1f-76cd-483c-b725-17dae1f36056/Lindenau_endend%5B1%5D.pdf</w:t>
        </w:r>
      </w:hyperlink>
    </w:p>
    <w:p w14:paraId="24B1AFCA" w14:textId="77777777" w:rsidR="00837F74" w:rsidRPr="001822A4" w:rsidRDefault="00837F74" w:rsidP="00837F74">
      <w:pPr>
        <w:pStyle w:val="a4"/>
        <w:spacing w:before="0" w:beforeAutospacing="0" w:after="0" w:afterAutospacing="0" w:line="360" w:lineRule="auto"/>
        <w:ind w:firstLine="567"/>
        <w:jc w:val="both"/>
        <w:rPr>
          <w:sz w:val="28"/>
          <w:szCs w:val="28"/>
        </w:rPr>
      </w:pPr>
      <w:r w:rsidRPr="001822A4">
        <w:rPr>
          <w:sz w:val="28"/>
          <w:szCs w:val="28"/>
          <w:lang w:val="en-US"/>
        </w:rPr>
        <w:lastRenderedPageBreak/>
        <w:t>25</w:t>
      </w:r>
      <w:r w:rsidRPr="001822A4">
        <w:rPr>
          <w:sz w:val="28"/>
          <w:szCs w:val="28"/>
        </w:rPr>
        <w:t xml:space="preserve">. </w:t>
      </w:r>
      <w:proofErr w:type="spellStart"/>
      <w:r w:rsidRPr="001822A4">
        <w:rPr>
          <w:bCs/>
          <w:sz w:val="28"/>
          <w:szCs w:val="28"/>
        </w:rPr>
        <w:t>Diversification</w:t>
      </w:r>
      <w:proofErr w:type="spellEnd"/>
      <w:r w:rsidRPr="001822A4">
        <w:rPr>
          <w:bCs/>
          <w:sz w:val="28"/>
          <w:szCs w:val="28"/>
        </w:rPr>
        <w:t xml:space="preserve"> </w:t>
      </w:r>
      <w:proofErr w:type="spellStart"/>
      <w:r w:rsidRPr="001822A4">
        <w:rPr>
          <w:bCs/>
          <w:sz w:val="28"/>
          <w:szCs w:val="28"/>
        </w:rPr>
        <w:t>from</w:t>
      </w:r>
      <w:proofErr w:type="spellEnd"/>
      <w:r w:rsidRPr="001822A4">
        <w:rPr>
          <w:bCs/>
          <w:sz w:val="28"/>
          <w:szCs w:val="28"/>
        </w:rPr>
        <w:t xml:space="preserve"> </w:t>
      </w:r>
      <w:proofErr w:type="spellStart"/>
      <w:r w:rsidRPr="001822A4">
        <w:rPr>
          <w:bCs/>
          <w:sz w:val="28"/>
          <w:szCs w:val="28"/>
        </w:rPr>
        <w:t>field</w:t>
      </w:r>
      <w:proofErr w:type="spellEnd"/>
      <w:r w:rsidRPr="001822A4">
        <w:rPr>
          <w:bCs/>
          <w:sz w:val="28"/>
          <w:szCs w:val="28"/>
        </w:rPr>
        <w:t xml:space="preserve"> </w:t>
      </w:r>
      <w:proofErr w:type="spellStart"/>
      <w:r w:rsidRPr="001822A4">
        <w:rPr>
          <w:bCs/>
          <w:sz w:val="28"/>
          <w:szCs w:val="28"/>
        </w:rPr>
        <w:t>to</w:t>
      </w:r>
      <w:proofErr w:type="spellEnd"/>
      <w:r w:rsidRPr="001822A4">
        <w:rPr>
          <w:bCs/>
          <w:sz w:val="28"/>
          <w:szCs w:val="28"/>
        </w:rPr>
        <w:t xml:space="preserve"> </w:t>
      </w:r>
      <w:proofErr w:type="spellStart"/>
      <w:r w:rsidRPr="001822A4">
        <w:rPr>
          <w:bCs/>
          <w:sz w:val="28"/>
          <w:szCs w:val="28"/>
        </w:rPr>
        <w:t>landscape</w:t>
      </w:r>
      <w:proofErr w:type="spellEnd"/>
      <w:r w:rsidRPr="001822A4">
        <w:rPr>
          <w:bCs/>
          <w:sz w:val="28"/>
          <w:szCs w:val="28"/>
        </w:rPr>
        <w:t xml:space="preserve"> </w:t>
      </w:r>
      <w:proofErr w:type="spellStart"/>
      <w:r w:rsidRPr="001822A4">
        <w:rPr>
          <w:bCs/>
          <w:sz w:val="28"/>
          <w:szCs w:val="28"/>
        </w:rPr>
        <w:t>to</w:t>
      </w:r>
      <w:proofErr w:type="spellEnd"/>
      <w:r w:rsidRPr="001822A4">
        <w:rPr>
          <w:bCs/>
          <w:sz w:val="28"/>
          <w:szCs w:val="28"/>
        </w:rPr>
        <w:t xml:space="preserve"> </w:t>
      </w:r>
      <w:proofErr w:type="spellStart"/>
      <w:r w:rsidRPr="001822A4">
        <w:rPr>
          <w:bCs/>
          <w:sz w:val="28"/>
          <w:szCs w:val="28"/>
        </w:rPr>
        <w:t>adapt</w:t>
      </w:r>
      <w:proofErr w:type="spellEnd"/>
      <w:r w:rsidRPr="001822A4">
        <w:rPr>
          <w:bCs/>
          <w:sz w:val="28"/>
          <w:szCs w:val="28"/>
        </w:rPr>
        <w:t xml:space="preserve"> </w:t>
      </w:r>
      <w:proofErr w:type="spellStart"/>
      <w:r w:rsidRPr="001822A4">
        <w:rPr>
          <w:bCs/>
          <w:sz w:val="28"/>
          <w:szCs w:val="28"/>
        </w:rPr>
        <w:t>Mediterranean</w:t>
      </w:r>
      <w:proofErr w:type="spellEnd"/>
      <w:r w:rsidRPr="001822A4">
        <w:rPr>
          <w:bCs/>
          <w:sz w:val="28"/>
          <w:szCs w:val="28"/>
        </w:rPr>
        <w:t xml:space="preserve"> </w:t>
      </w:r>
      <w:proofErr w:type="spellStart"/>
      <w:r w:rsidRPr="001822A4">
        <w:rPr>
          <w:bCs/>
          <w:sz w:val="28"/>
          <w:szCs w:val="28"/>
        </w:rPr>
        <w:t>rainfed</w:t>
      </w:r>
      <w:proofErr w:type="spellEnd"/>
      <w:r w:rsidRPr="001822A4">
        <w:rPr>
          <w:bCs/>
          <w:sz w:val="28"/>
          <w:szCs w:val="28"/>
        </w:rPr>
        <w:t xml:space="preserve"> </w:t>
      </w:r>
      <w:proofErr w:type="spellStart"/>
      <w:r w:rsidRPr="001822A4">
        <w:rPr>
          <w:bCs/>
          <w:sz w:val="28"/>
          <w:szCs w:val="28"/>
        </w:rPr>
        <w:t>agriculture</w:t>
      </w:r>
      <w:proofErr w:type="spellEnd"/>
      <w:r w:rsidRPr="001822A4">
        <w:rPr>
          <w:bCs/>
          <w:sz w:val="28"/>
          <w:szCs w:val="28"/>
        </w:rPr>
        <w:t xml:space="preserve"> </w:t>
      </w:r>
      <w:proofErr w:type="spellStart"/>
      <w:r w:rsidRPr="001822A4">
        <w:rPr>
          <w:bCs/>
          <w:sz w:val="28"/>
          <w:szCs w:val="28"/>
        </w:rPr>
        <w:t>to</w:t>
      </w:r>
      <w:proofErr w:type="spellEnd"/>
      <w:r w:rsidRPr="001822A4">
        <w:rPr>
          <w:bCs/>
          <w:sz w:val="28"/>
          <w:szCs w:val="28"/>
        </w:rPr>
        <w:t xml:space="preserve"> </w:t>
      </w:r>
      <w:proofErr w:type="spellStart"/>
      <w:r w:rsidRPr="001822A4">
        <w:rPr>
          <w:bCs/>
          <w:sz w:val="28"/>
          <w:szCs w:val="28"/>
        </w:rPr>
        <w:t>water</w:t>
      </w:r>
      <w:proofErr w:type="spellEnd"/>
      <w:r w:rsidRPr="001822A4">
        <w:rPr>
          <w:bCs/>
          <w:sz w:val="28"/>
          <w:szCs w:val="28"/>
        </w:rPr>
        <w:t xml:space="preserve"> </w:t>
      </w:r>
      <w:proofErr w:type="spellStart"/>
      <w:r w:rsidRPr="001822A4">
        <w:rPr>
          <w:bCs/>
          <w:sz w:val="28"/>
          <w:szCs w:val="28"/>
        </w:rPr>
        <w:t>scarcity</w:t>
      </w:r>
      <w:proofErr w:type="spellEnd"/>
      <w:r w:rsidRPr="001822A4">
        <w:rPr>
          <w:bCs/>
          <w:sz w:val="28"/>
          <w:szCs w:val="28"/>
        </w:rPr>
        <w:t xml:space="preserve"> </w:t>
      </w:r>
      <w:proofErr w:type="spellStart"/>
      <w:r w:rsidRPr="001822A4">
        <w:rPr>
          <w:bCs/>
          <w:sz w:val="28"/>
          <w:szCs w:val="28"/>
        </w:rPr>
        <w:t>in</w:t>
      </w:r>
      <w:proofErr w:type="spellEnd"/>
      <w:r w:rsidRPr="001822A4">
        <w:rPr>
          <w:bCs/>
          <w:sz w:val="28"/>
          <w:szCs w:val="28"/>
        </w:rPr>
        <w:t xml:space="preserve"> </w:t>
      </w:r>
      <w:proofErr w:type="spellStart"/>
      <w:r w:rsidRPr="001822A4">
        <w:rPr>
          <w:bCs/>
          <w:sz w:val="28"/>
          <w:szCs w:val="28"/>
        </w:rPr>
        <w:t>climate</w:t>
      </w:r>
      <w:proofErr w:type="spellEnd"/>
      <w:r w:rsidRPr="001822A4">
        <w:rPr>
          <w:bCs/>
          <w:sz w:val="28"/>
          <w:szCs w:val="28"/>
        </w:rPr>
        <w:t xml:space="preserve"> </w:t>
      </w:r>
      <w:proofErr w:type="spellStart"/>
      <w:r w:rsidRPr="001822A4">
        <w:rPr>
          <w:bCs/>
          <w:sz w:val="28"/>
          <w:szCs w:val="28"/>
        </w:rPr>
        <w:t>change</w:t>
      </w:r>
      <w:proofErr w:type="spellEnd"/>
      <w:r w:rsidRPr="001822A4">
        <w:rPr>
          <w:bCs/>
          <w:sz w:val="28"/>
          <w:szCs w:val="28"/>
        </w:rPr>
        <w:t xml:space="preserve"> </w:t>
      </w:r>
      <w:proofErr w:type="spellStart"/>
      <w:r w:rsidRPr="001822A4">
        <w:rPr>
          <w:bCs/>
          <w:sz w:val="28"/>
          <w:szCs w:val="28"/>
        </w:rPr>
        <w:t>context</w:t>
      </w:r>
      <w:proofErr w:type="spellEnd"/>
      <w:r w:rsidRPr="001822A4">
        <w:rPr>
          <w:bCs/>
          <w:sz w:val="28"/>
          <w:szCs w:val="28"/>
        </w:rPr>
        <w:t xml:space="preserve"> / S. </w:t>
      </w:r>
      <w:proofErr w:type="spellStart"/>
      <w:r w:rsidRPr="001822A4">
        <w:rPr>
          <w:bCs/>
          <w:sz w:val="28"/>
          <w:szCs w:val="28"/>
        </w:rPr>
        <w:t>Ghaley</w:t>
      </w:r>
      <w:proofErr w:type="spellEnd"/>
      <w:r w:rsidRPr="001822A4">
        <w:rPr>
          <w:bCs/>
          <w:sz w:val="28"/>
          <w:szCs w:val="28"/>
        </w:rPr>
        <w:t xml:space="preserve"> </w:t>
      </w:r>
      <w:proofErr w:type="spellStart"/>
      <w:r w:rsidRPr="001822A4">
        <w:rPr>
          <w:bCs/>
          <w:sz w:val="28"/>
          <w:szCs w:val="28"/>
        </w:rPr>
        <w:t>et</w:t>
      </w:r>
      <w:proofErr w:type="spellEnd"/>
      <w:r w:rsidRPr="001822A4">
        <w:rPr>
          <w:bCs/>
          <w:sz w:val="28"/>
          <w:szCs w:val="28"/>
        </w:rPr>
        <w:t xml:space="preserve"> </w:t>
      </w:r>
      <w:proofErr w:type="spellStart"/>
      <w:r w:rsidRPr="001822A4">
        <w:rPr>
          <w:bCs/>
          <w:sz w:val="28"/>
          <w:szCs w:val="28"/>
        </w:rPr>
        <w:t>al</w:t>
      </w:r>
      <w:proofErr w:type="spellEnd"/>
      <w:r w:rsidRPr="001822A4">
        <w:rPr>
          <w:bCs/>
          <w:sz w:val="28"/>
          <w:szCs w:val="28"/>
        </w:rPr>
        <w:t xml:space="preserve">. </w:t>
      </w:r>
      <w:proofErr w:type="spellStart"/>
      <w:r w:rsidRPr="001822A4">
        <w:rPr>
          <w:bCs/>
          <w:iCs/>
          <w:sz w:val="28"/>
          <w:szCs w:val="28"/>
        </w:rPr>
        <w:t>Current</w:t>
      </w:r>
      <w:proofErr w:type="spellEnd"/>
      <w:r w:rsidRPr="001822A4">
        <w:rPr>
          <w:bCs/>
          <w:iCs/>
          <w:sz w:val="28"/>
          <w:szCs w:val="28"/>
        </w:rPr>
        <w:t xml:space="preserve"> </w:t>
      </w:r>
      <w:proofErr w:type="spellStart"/>
      <w:r w:rsidRPr="001822A4">
        <w:rPr>
          <w:bCs/>
          <w:iCs/>
          <w:sz w:val="28"/>
          <w:szCs w:val="28"/>
        </w:rPr>
        <w:t>Opinion</w:t>
      </w:r>
      <w:proofErr w:type="spellEnd"/>
      <w:r w:rsidRPr="001822A4">
        <w:rPr>
          <w:bCs/>
          <w:iCs/>
          <w:sz w:val="28"/>
          <w:szCs w:val="28"/>
        </w:rPr>
        <w:t xml:space="preserve"> </w:t>
      </w:r>
      <w:proofErr w:type="spellStart"/>
      <w:r w:rsidRPr="001822A4">
        <w:rPr>
          <w:bCs/>
          <w:iCs/>
          <w:sz w:val="28"/>
          <w:szCs w:val="28"/>
        </w:rPr>
        <w:t>in</w:t>
      </w:r>
      <w:proofErr w:type="spellEnd"/>
      <w:r w:rsidRPr="001822A4">
        <w:rPr>
          <w:bCs/>
          <w:iCs/>
          <w:sz w:val="28"/>
          <w:szCs w:val="28"/>
        </w:rPr>
        <w:t xml:space="preserve"> </w:t>
      </w:r>
      <w:proofErr w:type="spellStart"/>
      <w:r w:rsidRPr="001822A4">
        <w:rPr>
          <w:bCs/>
          <w:iCs/>
          <w:sz w:val="28"/>
          <w:szCs w:val="28"/>
        </w:rPr>
        <w:t>Environmental</w:t>
      </w:r>
      <w:proofErr w:type="spellEnd"/>
      <w:r w:rsidRPr="001822A4">
        <w:rPr>
          <w:bCs/>
          <w:iCs/>
          <w:sz w:val="28"/>
          <w:szCs w:val="28"/>
        </w:rPr>
        <w:t xml:space="preserve"> </w:t>
      </w:r>
      <w:proofErr w:type="spellStart"/>
      <w:r w:rsidRPr="001822A4">
        <w:rPr>
          <w:bCs/>
          <w:iCs/>
          <w:sz w:val="28"/>
          <w:szCs w:val="28"/>
        </w:rPr>
        <w:t>Sustainability</w:t>
      </w:r>
      <w:proofErr w:type="spellEnd"/>
      <w:r w:rsidRPr="001822A4">
        <w:rPr>
          <w:bCs/>
          <w:sz w:val="28"/>
          <w:szCs w:val="28"/>
        </w:rPr>
        <w:t xml:space="preserve">. 2023. </w:t>
      </w:r>
      <w:proofErr w:type="spellStart"/>
      <w:r w:rsidRPr="001822A4">
        <w:rPr>
          <w:bCs/>
          <w:sz w:val="28"/>
          <w:szCs w:val="28"/>
        </w:rPr>
        <w:t>Vol</w:t>
      </w:r>
      <w:proofErr w:type="spellEnd"/>
      <w:r w:rsidRPr="001822A4">
        <w:rPr>
          <w:bCs/>
          <w:sz w:val="28"/>
          <w:szCs w:val="28"/>
        </w:rPr>
        <w:t xml:space="preserve">. 65. </w:t>
      </w:r>
      <w:proofErr w:type="spellStart"/>
      <w:r w:rsidRPr="001822A4">
        <w:rPr>
          <w:bCs/>
          <w:sz w:val="28"/>
          <w:szCs w:val="28"/>
        </w:rPr>
        <w:t>Art</w:t>
      </w:r>
      <w:proofErr w:type="spellEnd"/>
      <w:r w:rsidRPr="001822A4">
        <w:rPr>
          <w:bCs/>
          <w:sz w:val="28"/>
          <w:szCs w:val="28"/>
        </w:rPr>
        <w:t xml:space="preserve">. 101336. </w:t>
      </w:r>
      <w:proofErr w:type="spellStart"/>
      <w:r w:rsidRPr="001822A4">
        <w:rPr>
          <w:bCs/>
          <w:sz w:val="28"/>
          <w:szCs w:val="28"/>
        </w:rPr>
        <w:t>DOI</w:t>
      </w:r>
      <w:proofErr w:type="spellEnd"/>
      <w:r w:rsidRPr="001822A4">
        <w:rPr>
          <w:bCs/>
          <w:sz w:val="28"/>
          <w:szCs w:val="28"/>
        </w:rPr>
        <w:t xml:space="preserve">: </w:t>
      </w:r>
      <w:hyperlink r:id="rId90" w:tgtFrame="_blank" w:history="1">
        <w:r w:rsidRPr="001822A4">
          <w:rPr>
            <w:rStyle w:val="a5"/>
            <w:bCs/>
            <w:sz w:val="28"/>
            <w:szCs w:val="28"/>
          </w:rPr>
          <w:t>https://doi.org/10.1016/j.cosust.2023.101336</w:t>
        </w:r>
      </w:hyperlink>
    </w:p>
    <w:p w14:paraId="4FB1A542" w14:textId="77777777" w:rsidR="00837F74" w:rsidRPr="001822A4" w:rsidRDefault="00837F74" w:rsidP="00837F74">
      <w:pPr>
        <w:spacing w:line="360" w:lineRule="auto"/>
        <w:ind w:firstLine="567"/>
        <w:jc w:val="both"/>
        <w:rPr>
          <w:sz w:val="28"/>
          <w:szCs w:val="28"/>
        </w:rPr>
      </w:pPr>
      <w:r w:rsidRPr="00837F74">
        <w:rPr>
          <w:sz w:val="28"/>
          <w:szCs w:val="28"/>
          <w:lang w:val="ru-RU"/>
        </w:rPr>
        <w:t xml:space="preserve">26. </w:t>
      </w:r>
      <w:r w:rsidRPr="001822A4">
        <w:rPr>
          <w:color w:val="1A1A1A"/>
          <w:sz w:val="28"/>
          <w:szCs w:val="28"/>
          <w:shd w:val="clear" w:color="auto" w:fill="FFFFFF"/>
        </w:rPr>
        <w:t xml:space="preserve"> </w:t>
      </w:r>
      <w:r w:rsidRPr="001822A4">
        <w:rPr>
          <w:sz w:val="28"/>
          <w:szCs w:val="28"/>
        </w:rPr>
        <w:t xml:space="preserve">Нагорна Н. В. Мілітарні впливи на степові ландшафти в Україні. </w:t>
      </w:r>
      <w:r w:rsidRPr="001822A4">
        <w:rPr>
          <w:iCs/>
          <w:sz w:val="28"/>
          <w:szCs w:val="28"/>
        </w:rPr>
        <w:t>Збірник тез доповідей науково-прикладного семінару «Різноманіття ландшафтних різноманіть»</w:t>
      </w:r>
      <w:r w:rsidRPr="001822A4">
        <w:rPr>
          <w:sz w:val="28"/>
          <w:szCs w:val="28"/>
        </w:rPr>
        <w:t xml:space="preserve">. Київ. 2025. URL: </w:t>
      </w:r>
      <w:hyperlink r:id="rId91" w:tgtFrame="_blank" w:history="1">
        <w:r w:rsidRPr="001822A4">
          <w:rPr>
            <w:rStyle w:val="a5"/>
            <w:sz w:val="28"/>
            <w:szCs w:val="28"/>
          </w:rPr>
          <w:t>https://geo.knu.ua/wp-content/uploads/2025/12/zvedeni-materialy-01.12.2025.pdf</w:t>
        </w:r>
      </w:hyperlink>
    </w:p>
    <w:p w14:paraId="6D1DBCC0" w14:textId="77777777" w:rsidR="00837F74" w:rsidRPr="001822A4" w:rsidRDefault="00837F74" w:rsidP="00837F74">
      <w:pPr>
        <w:pStyle w:val="a4"/>
        <w:spacing w:before="0" w:beforeAutospacing="0" w:after="0" w:afterAutospacing="0" w:line="360" w:lineRule="auto"/>
        <w:ind w:firstLine="567"/>
        <w:jc w:val="both"/>
        <w:rPr>
          <w:color w:val="000000"/>
          <w:sz w:val="28"/>
          <w:szCs w:val="28"/>
        </w:rPr>
      </w:pPr>
      <w:r w:rsidRPr="001822A4">
        <w:rPr>
          <w:sz w:val="28"/>
          <w:szCs w:val="28"/>
          <w:lang w:val="en-US"/>
        </w:rPr>
        <w:t>27</w:t>
      </w:r>
      <w:r w:rsidRPr="001822A4">
        <w:rPr>
          <w:sz w:val="28"/>
          <w:szCs w:val="28"/>
        </w:rPr>
        <w:t xml:space="preserve">. </w:t>
      </w:r>
      <w:proofErr w:type="spellStart"/>
      <w:r w:rsidRPr="001822A4">
        <w:rPr>
          <w:sz w:val="28"/>
          <w:szCs w:val="28"/>
        </w:rPr>
        <w:t>Agricultural</w:t>
      </w:r>
      <w:proofErr w:type="spellEnd"/>
      <w:r w:rsidRPr="001822A4">
        <w:rPr>
          <w:sz w:val="28"/>
          <w:szCs w:val="28"/>
        </w:rPr>
        <w:t xml:space="preserve"> </w:t>
      </w:r>
      <w:proofErr w:type="spellStart"/>
      <w:r w:rsidRPr="001822A4">
        <w:rPr>
          <w:sz w:val="28"/>
          <w:szCs w:val="28"/>
        </w:rPr>
        <w:t>Landscape</w:t>
      </w:r>
      <w:proofErr w:type="spellEnd"/>
      <w:r w:rsidRPr="001822A4">
        <w:rPr>
          <w:sz w:val="28"/>
          <w:szCs w:val="28"/>
        </w:rPr>
        <w:t xml:space="preserve"> // </w:t>
      </w:r>
      <w:proofErr w:type="spellStart"/>
      <w:r w:rsidRPr="001822A4">
        <w:rPr>
          <w:sz w:val="28"/>
          <w:szCs w:val="28"/>
        </w:rPr>
        <w:t>ScienceDirect</w:t>
      </w:r>
      <w:proofErr w:type="spellEnd"/>
      <w:r w:rsidRPr="001822A4">
        <w:rPr>
          <w:sz w:val="28"/>
          <w:szCs w:val="28"/>
        </w:rPr>
        <w:t xml:space="preserve"> </w:t>
      </w:r>
      <w:proofErr w:type="spellStart"/>
      <w:r w:rsidRPr="001822A4">
        <w:rPr>
          <w:sz w:val="28"/>
          <w:szCs w:val="28"/>
        </w:rPr>
        <w:t>Topics</w:t>
      </w:r>
      <w:proofErr w:type="spellEnd"/>
      <w:r w:rsidRPr="001822A4">
        <w:rPr>
          <w:sz w:val="28"/>
          <w:szCs w:val="28"/>
        </w:rPr>
        <w:t xml:space="preserve">. URL: </w:t>
      </w:r>
      <w:hyperlink r:id="rId92" w:tgtFrame="_blank" w:history="1">
        <w:r w:rsidRPr="001822A4">
          <w:rPr>
            <w:rStyle w:val="a5"/>
            <w:sz w:val="28"/>
            <w:szCs w:val="28"/>
          </w:rPr>
          <w:t>https://www.sciencedirect.com/topics/social-sciences/agricultural-landscape</w:t>
        </w:r>
      </w:hyperlink>
    </w:p>
    <w:p w14:paraId="28DF018B" w14:textId="77777777" w:rsidR="00837F74" w:rsidRPr="001822A4" w:rsidRDefault="00837F74" w:rsidP="00837F74">
      <w:pPr>
        <w:spacing w:line="360" w:lineRule="auto"/>
        <w:ind w:firstLine="567"/>
        <w:jc w:val="both"/>
        <w:rPr>
          <w:sz w:val="28"/>
          <w:szCs w:val="28"/>
        </w:rPr>
      </w:pPr>
      <w:r w:rsidRPr="001822A4">
        <w:rPr>
          <w:sz w:val="28"/>
          <w:szCs w:val="28"/>
        </w:rPr>
        <w:t xml:space="preserve">28. </w:t>
      </w:r>
      <w:proofErr w:type="spellStart"/>
      <w:r w:rsidRPr="001822A4">
        <w:rPr>
          <w:sz w:val="28"/>
          <w:szCs w:val="28"/>
        </w:rPr>
        <w:t>Anderson</w:t>
      </w:r>
      <w:proofErr w:type="spellEnd"/>
      <w:r w:rsidRPr="001822A4">
        <w:rPr>
          <w:sz w:val="28"/>
          <w:szCs w:val="28"/>
        </w:rPr>
        <w:t xml:space="preserve"> J. R., </w:t>
      </w:r>
      <w:proofErr w:type="spellStart"/>
      <w:r w:rsidRPr="001822A4">
        <w:rPr>
          <w:sz w:val="28"/>
          <w:szCs w:val="28"/>
        </w:rPr>
        <w:t>Hardy</w:t>
      </w:r>
      <w:proofErr w:type="spellEnd"/>
      <w:r w:rsidRPr="001822A4">
        <w:rPr>
          <w:sz w:val="28"/>
          <w:szCs w:val="28"/>
        </w:rPr>
        <w:t xml:space="preserve"> E. E., </w:t>
      </w:r>
      <w:proofErr w:type="spellStart"/>
      <w:r w:rsidRPr="001822A4">
        <w:rPr>
          <w:sz w:val="28"/>
          <w:szCs w:val="28"/>
        </w:rPr>
        <w:t>Roach</w:t>
      </w:r>
      <w:proofErr w:type="spellEnd"/>
      <w:r w:rsidRPr="001822A4">
        <w:rPr>
          <w:sz w:val="28"/>
          <w:szCs w:val="28"/>
        </w:rPr>
        <w:t xml:space="preserve"> J. T., </w:t>
      </w:r>
      <w:proofErr w:type="spellStart"/>
      <w:r w:rsidRPr="001822A4">
        <w:rPr>
          <w:sz w:val="28"/>
          <w:szCs w:val="28"/>
        </w:rPr>
        <w:t>Witmer</w:t>
      </w:r>
      <w:proofErr w:type="spellEnd"/>
      <w:r w:rsidRPr="001822A4">
        <w:rPr>
          <w:sz w:val="28"/>
          <w:szCs w:val="28"/>
        </w:rPr>
        <w:t xml:space="preserve"> R. E. A </w:t>
      </w:r>
      <w:proofErr w:type="spellStart"/>
      <w:r w:rsidRPr="001822A4">
        <w:rPr>
          <w:sz w:val="28"/>
          <w:szCs w:val="28"/>
        </w:rPr>
        <w:t>Land</w:t>
      </w:r>
      <w:proofErr w:type="spellEnd"/>
      <w:r w:rsidRPr="001822A4">
        <w:rPr>
          <w:sz w:val="28"/>
          <w:szCs w:val="28"/>
        </w:rPr>
        <w:t xml:space="preserve"> </w:t>
      </w:r>
      <w:proofErr w:type="spellStart"/>
      <w:r w:rsidRPr="001822A4">
        <w:rPr>
          <w:sz w:val="28"/>
          <w:szCs w:val="28"/>
        </w:rPr>
        <w:t>Use</w:t>
      </w:r>
      <w:proofErr w:type="spellEnd"/>
      <w:r w:rsidRPr="001822A4">
        <w:rPr>
          <w:sz w:val="28"/>
          <w:szCs w:val="28"/>
        </w:rPr>
        <w:t xml:space="preserve"> </w:t>
      </w:r>
      <w:proofErr w:type="spellStart"/>
      <w:r w:rsidRPr="001822A4">
        <w:rPr>
          <w:sz w:val="28"/>
          <w:szCs w:val="28"/>
        </w:rPr>
        <w:t>and</w:t>
      </w:r>
      <w:proofErr w:type="spellEnd"/>
      <w:r w:rsidRPr="001822A4">
        <w:rPr>
          <w:sz w:val="28"/>
          <w:szCs w:val="28"/>
        </w:rPr>
        <w:t xml:space="preserve"> </w:t>
      </w:r>
      <w:proofErr w:type="spellStart"/>
      <w:r w:rsidRPr="001822A4">
        <w:rPr>
          <w:sz w:val="28"/>
          <w:szCs w:val="28"/>
        </w:rPr>
        <w:t>Land</w:t>
      </w:r>
      <w:proofErr w:type="spellEnd"/>
      <w:r w:rsidRPr="001822A4">
        <w:rPr>
          <w:sz w:val="28"/>
          <w:szCs w:val="28"/>
        </w:rPr>
        <w:t xml:space="preserve"> </w:t>
      </w:r>
      <w:proofErr w:type="spellStart"/>
      <w:r w:rsidRPr="001822A4">
        <w:rPr>
          <w:sz w:val="28"/>
          <w:szCs w:val="28"/>
        </w:rPr>
        <w:t>Cover</w:t>
      </w:r>
      <w:proofErr w:type="spellEnd"/>
      <w:r w:rsidRPr="001822A4">
        <w:rPr>
          <w:sz w:val="28"/>
          <w:szCs w:val="28"/>
        </w:rPr>
        <w:t xml:space="preserve"> </w:t>
      </w:r>
      <w:proofErr w:type="spellStart"/>
      <w:r w:rsidRPr="001822A4">
        <w:rPr>
          <w:sz w:val="28"/>
          <w:szCs w:val="28"/>
        </w:rPr>
        <w:t>Classification</w:t>
      </w:r>
      <w:proofErr w:type="spellEnd"/>
      <w:r w:rsidRPr="001822A4">
        <w:rPr>
          <w:sz w:val="28"/>
          <w:szCs w:val="28"/>
        </w:rPr>
        <w:t xml:space="preserve"> </w:t>
      </w:r>
      <w:proofErr w:type="spellStart"/>
      <w:r w:rsidRPr="001822A4">
        <w:rPr>
          <w:sz w:val="28"/>
          <w:szCs w:val="28"/>
        </w:rPr>
        <w:t>System</w:t>
      </w:r>
      <w:proofErr w:type="spellEnd"/>
      <w:r w:rsidRPr="001822A4">
        <w:rPr>
          <w:sz w:val="28"/>
          <w:szCs w:val="28"/>
        </w:rPr>
        <w:t xml:space="preserve"> </w:t>
      </w:r>
      <w:proofErr w:type="spellStart"/>
      <w:r w:rsidRPr="001822A4">
        <w:rPr>
          <w:sz w:val="28"/>
          <w:szCs w:val="28"/>
        </w:rPr>
        <w:t>for</w:t>
      </w:r>
      <w:proofErr w:type="spellEnd"/>
      <w:r w:rsidRPr="001822A4">
        <w:rPr>
          <w:sz w:val="28"/>
          <w:szCs w:val="28"/>
        </w:rPr>
        <w:t xml:space="preserve"> </w:t>
      </w:r>
      <w:proofErr w:type="spellStart"/>
      <w:r w:rsidRPr="001822A4">
        <w:rPr>
          <w:sz w:val="28"/>
          <w:szCs w:val="28"/>
        </w:rPr>
        <w:t>Use</w:t>
      </w:r>
      <w:proofErr w:type="spellEnd"/>
      <w:r w:rsidRPr="001822A4">
        <w:rPr>
          <w:sz w:val="28"/>
          <w:szCs w:val="28"/>
        </w:rPr>
        <w:t xml:space="preserve"> </w:t>
      </w:r>
      <w:proofErr w:type="spellStart"/>
      <w:r w:rsidRPr="001822A4">
        <w:rPr>
          <w:sz w:val="28"/>
          <w:szCs w:val="28"/>
        </w:rPr>
        <w:t>with</w:t>
      </w:r>
      <w:proofErr w:type="spellEnd"/>
      <w:r w:rsidRPr="001822A4">
        <w:rPr>
          <w:sz w:val="28"/>
          <w:szCs w:val="28"/>
        </w:rPr>
        <w:t xml:space="preserve"> </w:t>
      </w:r>
      <w:proofErr w:type="spellStart"/>
      <w:r w:rsidRPr="001822A4">
        <w:rPr>
          <w:sz w:val="28"/>
          <w:szCs w:val="28"/>
        </w:rPr>
        <w:t>Remote</w:t>
      </w:r>
      <w:proofErr w:type="spellEnd"/>
      <w:r w:rsidRPr="001822A4">
        <w:rPr>
          <w:sz w:val="28"/>
          <w:szCs w:val="28"/>
        </w:rPr>
        <w:t xml:space="preserve"> </w:t>
      </w:r>
      <w:proofErr w:type="spellStart"/>
      <w:r w:rsidRPr="001822A4">
        <w:rPr>
          <w:sz w:val="28"/>
          <w:szCs w:val="28"/>
        </w:rPr>
        <w:t>Sensor</w:t>
      </w:r>
      <w:proofErr w:type="spellEnd"/>
      <w:r w:rsidRPr="001822A4">
        <w:rPr>
          <w:sz w:val="28"/>
          <w:szCs w:val="28"/>
        </w:rPr>
        <w:t xml:space="preserve"> </w:t>
      </w:r>
      <w:proofErr w:type="spellStart"/>
      <w:r w:rsidRPr="001822A4">
        <w:rPr>
          <w:sz w:val="28"/>
          <w:szCs w:val="28"/>
        </w:rPr>
        <w:t>Data</w:t>
      </w:r>
      <w:proofErr w:type="spellEnd"/>
      <w:r w:rsidRPr="001822A4">
        <w:rPr>
          <w:sz w:val="28"/>
          <w:szCs w:val="28"/>
        </w:rPr>
        <w:t xml:space="preserve">. </w:t>
      </w:r>
      <w:proofErr w:type="spellStart"/>
      <w:r w:rsidRPr="001822A4">
        <w:rPr>
          <w:iCs/>
          <w:sz w:val="28"/>
          <w:szCs w:val="28"/>
        </w:rPr>
        <w:t>U.S</w:t>
      </w:r>
      <w:proofErr w:type="spellEnd"/>
      <w:r w:rsidRPr="001822A4">
        <w:rPr>
          <w:iCs/>
          <w:sz w:val="28"/>
          <w:szCs w:val="28"/>
        </w:rPr>
        <w:t xml:space="preserve">. </w:t>
      </w:r>
      <w:proofErr w:type="spellStart"/>
      <w:r w:rsidRPr="001822A4">
        <w:rPr>
          <w:iCs/>
          <w:sz w:val="28"/>
          <w:szCs w:val="28"/>
        </w:rPr>
        <w:t>Geological</w:t>
      </w:r>
      <w:proofErr w:type="spellEnd"/>
      <w:r w:rsidRPr="001822A4">
        <w:rPr>
          <w:iCs/>
          <w:sz w:val="28"/>
          <w:szCs w:val="28"/>
        </w:rPr>
        <w:t xml:space="preserve"> </w:t>
      </w:r>
      <w:proofErr w:type="spellStart"/>
      <w:r w:rsidRPr="001822A4">
        <w:rPr>
          <w:iCs/>
          <w:sz w:val="28"/>
          <w:szCs w:val="28"/>
        </w:rPr>
        <w:t>Survey</w:t>
      </w:r>
      <w:proofErr w:type="spellEnd"/>
      <w:r w:rsidRPr="001822A4">
        <w:rPr>
          <w:iCs/>
          <w:sz w:val="28"/>
          <w:szCs w:val="28"/>
        </w:rPr>
        <w:t xml:space="preserve"> Professional </w:t>
      </w:r>
      <w:proofErr w:type="spellStart"/>
      <w:r w:rsidRPr="001822A4">
        <w:rPr>
          <w:iCs/>
          <w:sz w:val="28"/>
          <w:szCs w:val="28"/>
        </w:rPr>
        <w:t>Paper</w:t>
      </w:r>
      <w:proofErr w:type="spellEnd"/>
      <w:r w:rsidRPr="001822A4">
        <w:rPr>
          <w:iCs/>
          <w:sz w:val="28"/>
          <w:szCs w:val="28"/>
        </w:rPr>
        <w:t xml:space="preserve"> 0964</w:t>
      </w:r>
      <w:r w:rsidRPr="001822A4">
        <w:rPr>
          <w:sz w:val="28"/>
          <w:szCs w:val="28"/>
        </w:rPr>
        <w:t xml:space="preserve">. </w:t>
      </w:r>
      <w:proofErr w:type="spellStart"/>
      <w:r w:rsidRPr="001822A4">
        <w:rPr>
          <w:sz w:val="28"/>
          <w:szCs w:val="28"/>
        </w:rPr>
        <w:t>Washington</w:t>
      </w:r>
      <w:proofErr w:type="spellEnd"/>
      <w:r w:rsidRPr="001822A4">
        <w:rPr>
          <w:sz w:val="28"/>
          <w:szCs w:val="28"/>
        </w:rPr>
        <w:t xml:space="preserve">. 1976. 28 p. URL: </w:t>
      </w:r>
      <w:hyperlink r:id="rId93" w:tgtFrame="_blank" w:history="1">
        <w:r w:rsidRPr="001822A4">
          <w:rPr>
            <w:rStyle w:val="a5"/>
            <w:sz w:val="28"/>
            <w:szCs w:val="28"/>
          </w:rPr>
          <w:t>https://pubs.usgs.gov/pp/0964/report.pdf</w:t>
        </w:r>
      </w:hyperlink>
    </w:p>
    <w:p w14:paraId="0E4B0BA3" w14:textId="77777777" w:rsidR="00837F74" w:rsidRPr="001822A4" w:rsidRDefault="00837F74" w:rsidP="00837F74">
      <w:pPr>
        <w:spacing w:line="360" w:lineRule="auto"/>
        <w:ind w:firstLine="567"/>
        <w:jc w:val="both"/>
        <w:rPr>
          <w:sz w:val="28"/>
          <w:szCs w:val="28"/>
        </w:rPr>
      </w:pPr>
      <w:r w:rsidRPr="001822A4">
        <w:rPr>
          <w:sz w:val="28"/>
          <w:szCs w:val="28"/>
        </w:rPr>
        <w:t xml:space="preserve">29. </w:t>
      </w:r>
      <w:proofErr w:type="spellStart"/>
      <w:r w:rsidRPr="001822A4">
        <w:rPr>
          <w:sz w:val="28"/>
          <w:szCs w:val="28"/>
        </w:rPr>
        <w:t>CORINE</w:t>
      </w:r>
      <w:proofErr w:type="spellEnd"/>
      <w:r w:rsidRPr="001822A4">
        <w:rPr>
          <w:sz w:val="28"/>
          <w:szCs w:val="28"/>
        </w:rPr>
        <w:t xml:space="preserve"> </w:t>
      </w:r>
      <w:proofErr w:type="spellStart"/>
      <w:r w:rsidRPr="001822A4">
        <w:rPr>
          <w:sz w:val="28"/>
          <w:szCs w:val="28"/>
        </w:rPr>
        <w:t>Land</w:t>
      </w:r>
      <w:proofErr w:type="spellEnd"/>
      <w:r w:rsidRPr="001822A4">
        <w:rPr>
          <w:sz w:val="28"/>
          <w:szCs w:val="28"/>
        </w:rPr>
        <w:t xml:space="preserve"> </w:t>
      </w:r>
      <w:proofErr w:type="spellStart"/>
      <w:r w:rsidRPr="001822A4">
        <w:rPr>
          <w:sz w:val="28"/>
          <w:szCs w:val="28"/>
        </w:rPr>
        <w:t>Cover</w:t>
      </w:r>
      <w:proofErr w:type="spellEnd"/>
      <w:r w:rsidRPr="001822A4">
        <w:rPr>
          <w:sz w:val="28"/>
          <w:szCs w:val="28"/>
        </w:rPr>
        <w:t xml:space="preserve">. </w:t>
      </w:r>
      <w:proofErr w:type="spellStart"/>
      <w:r w:rsidRPr="001822A4">
        <w:rPr>
          <w:iCs/>
          <w:sz w:val="28"/>
          <w:szCs w:val="28"/>
        </w:rPr>
        <w:t>Copernicus</w:t>
      </w:r>
      <w:proofErr w:type="spellEnd"/>
      <w:r w:rsidRPr="001822A4">
        <w:rPr>
          <w:iCs/>
          <w:sz w:val="28"/>
          <w:szCs w:val="28"/>
        </w:rPr>
        <w:t xml:space="preserve"> </w:t>
      </w:r>
      <w:proofErr w:type="spellStart"/>
      <w:r w:rsidRPr="001822A4">
        <w:rPr>
          <w:iCs/>
          <w:sz w:val="28"/>
          <w:szCs w:val="28"/>
        </w:rPr>
        <w:t>Land</w:t>
      </w:r>
      <w:proofErr w:type="spellEnd"/>
      <w:r w:rsidRPr="001822A4">
        <w:rPr>
          <w:iCs/>
          <w:sz w:val="28"/>
          <w:szCs w:val="28"/>
        </w:rPr>
        <w:t xml:space="preserve"> </w:t>
      </w:r>
      <w:proofErr w:type="spellStart"/>
      <w:r w:rsidRPr="001822A4">
        <w:rPr>
          <w:iCs/>
          <w:sz w:val="28"/>
          <w:szCs w:val="28"/>
        </w:rPr>
        <w:t>Monitoring</w:t>
      </w:r>
      <w:proofErr w:type="spellEnd"/>
      <w:r w:rsidRPr="001822A4">
        <w:rPr>
          <w:iCs/>
          <w:sz w:val="28"/>
          <w:szCs w:val="28"/>
        </w:rPr>
        <w:t xml:space="preserve"> </w:t>
      </w:r>
      <w:proofErr w:type="spellStart"/>
      <w:r w:rsidRPr="001822A4">
        <w:rPr>
          <w:iCs/>
          <w:sz w:val="28"/>
          <w:szCs w:val="28"/>
        </w:rPr>
        <w:t>Service</w:t>
      </w:r>
      <w:proofErr w:type="spellEnd"/>
      <w:r w:rsidRPr="001822A4">
        <w:rPr>
          <w:sz w:val="28"/>
          <w:szCs w:val="28"/>
        </w:rPr>
        <w:t xml:space="preserve">. URL: </w:t>
      </w:r>
      <w:hyperlink r:id="rId94" w:tgtFrame="_blank" w:history="1">
        <w:r w:rsidRPr="001822A4">
          <w:rPr>
            <w:rStyle w:val="a5"/>
            <w:sz w:val="28"/>
            <w:szCs w:val="28"/>
          </w:rPr>
          <w:t>https://land.copernicus.eu/en/products/corine-land-cover</w:t>
        </w:r>
      </w:hyperlink>
    </w:p>
    <w:p w14:paraId="700A3365" w14:textId="77777777" w:rsidR="00837F74" w:rsidRPr="001822A4" w:rsidRDefault="00837F74" w:rsidP="00837F74">
      <w:pPr>
        <w:spacing w:line="360" w:lineRule="auto"/>
        <w:ind w:firstLine="567"/>
        <w:jc w:val="both"/>
        <w:rPr>
          <w:sz w:val="28"/>
          <w:szCs w:val="28"/>
        </w:rPr>
      </w:pPr>
      <w:r w:rsidRPr="001822A4">
        <w:rPr>
          <w:sz w:val="28"/>
          <w:szCs w:val="28"/>
        </w:rPr>
        <w:t xml:space="preserve">30. </w:t>
      </w:r>
      <w:proofErr w:type="spellStart"/>
      <w:r w:rsidRPr="001822A4">
        <w:rPr>
          <w:sz w:val="28"/>
          <w:szCs w:val="28"/>
        </w:rPr>
        <w:t>Dynamic</w:t>
      </w:r>
      <w:proofErr w:type="spellEnd"/>
      <w:r w:rsidRPr="001822A4">
        <w:rPr>
          <w:sz w:val="28"/>
          <w:szCs w:val="28"/>
        </w:rPr>
        <w:t xml:space="preserve"> </w:t>
      </w:r>
      <w:proofErr w:type="spellStart"/>
      <w:r w:rsidRPr="001822A4">
        <w:rPr>
          <w:sz w:val="28"/>
          <w:szCs w:val="28"/>
        </w:rPr>
        <w:t>World</w:t>
      </w:r>
      <w:proofErr w:type="spellEnd"/>
      <w:r w:rsidRPr="001822A4">
        <w:rPr>
          <w:sz w:val="28"/>
          <w:szCs w:val="28"/>
        </w:rPr>
        <w:t xml:space="preserve"> V1. </w:t>
      </w:r>
      <w:r w:rsidRPr="001822A4">
        <w:rPr>
          <w:iCs/>
          <w:sz w:val="28"/>
          <w:szCs w:val="28"/>
        </w:rPr>
        <w:t xml:space="preserve">Google Earth </w:t>
      </w:r>
      <w:proofErr w:type="spellStart"/>
      <w:r w:rsidRPr="001822A4">
        <w:rPr>
          <w:iCs/>
          <w:sz w:val="28"/>
          <w:szCs w:val="28"/>
        </w:rPr>
        <w:t>Engine</w:t>
      </w:r>
      <w:proofErr w:type="spellEnd"/>
      <w:r w:rsidRPr="001822A4">
        <w:rPr>
          <w:iCs/>
          <w:sz w:val="28"/>
          <w:szCs w:val="28"/>
        </w:rPr>
        <w:t xml:space="preserve"> </w:t>
      </w:r>
      <w:proofErr w:type="spellStart"/>
      <w:r w:rsidRPr="001822A4">
        <w:rPr>
          <w:iCs/>
          <w:sz w:val="28"/>
          <w:szCs w:val="28"/>
        </w:rPr>
        <w:t>Data</w:t>
      </w:r>
      <w:proofErr w:type="spellEnd"/>
      <w:r w:rsidRPr="001822A4">
        <w:rPr>
          <w:iCs/>
          <w:sz w:val="28"/>
          <w:szCs w:val="28"/>
        </w:rPr>
        <w:t xml:space="preserve"> </w:t>
      </w:r>
      <w:proofErr w:type="spellStart"/>
      <w:r w:rsidRPr="001822A4">
        <w:rPr>
          <w:iCs/>
          <w:sz w:val="28"/>
          <w:szCs w:val="28"/>
        </w:rPr>
        <w:t>Catalog</w:t>
      </w:r>
      <w:proofErr w:type="spellEnd"/>
      <w:r w:rsidRPr="001822A4">
        <w:rPr>
          <w:sz w:val="28"/>
          <w:szCs w:val="28"/>
        </w:rPr>
        <w:t xml:space="preserve">. URL: </w:t>
      </w:r>
      <w:hyperlink r:id="rId95" w:tgtFrame="_blank" w:history="1">
        <w:r w:rsidRPr="001822A4">
          <w:rPr>
            <w:rStyle w:val="a5"/>
            <w:sz w:val="28"/>
            <w:szCs w:val="28"/>
          </w:rPr>
          <w:t>https://developers.google.com/earth-engine/datasets/catalog/GOOGLE_DYNAMICWORLD_V1</w:t>
        </w:r>
      </w:hyperlink>
    </w:p>
    <w:p w14:paraId="526298F6" w14:textId="77777777" w:rsidR="00837F74" w:rsidRPr="001822A4" w:rsidRDefault="00837F74" w:rsidP="00837F74">
      <w:pPr>
        <w:spacing w:line="360" w:lineRule="auto"/>
        <w:ind w:firstLine="567"/>
        <w:jc w:val="both"/>
        <w:rPr>
          <w:sz w:val="28"/>
          <w:szCs w:val="28"/>
        </w:rPr>
      </w:pPr>
      <w:r w:rsidRPr="001822A4">
        <w:rPr>
          <w:sz w:val="28"/>
          <w:szCs w:val="28"/>
        </w:rPr>
        <w:t xml:space="preserve">31. </w:t>
      </w:r>
      <w:proofErr w:type="spellStart"/>
      <w:r w:rsidRPr="001822A4">
        <w:rPr>
          <w:sz w:val="28"/>
          <w:szCs w:val="28"/>
        </w:rPr>
        <w:t>Dynamic</w:t>
      </w:r>
      <w:proofErr w:type="spellEnd"/>
      <w:r w:rsidRPr="001822A4">
        <w:rPr>
          <w:sz w:val="28"/>
          <w:szCs w:val="28"/>
        </w:rPr>
        <w:t xml:space="preserve"> </w:t>
      </w:r>
      <w:proofErr w:type="spellStart"/>
      <w:r w:rsidRPr="001822A4">
        <w:rPr>
          <w:sz w:val="28"/>
          <w:szCs w:val="28"/>
        </w:rPr>
        <w:t>World</w:t>
      </w:r>
      <w:proofErr w:type="spellEnd"/>
      <w:r w:rsidRPr="001822A4">
        <w:rPr>
          <w:sz w:val="28"/>
          <w:szCs w:val="28"/>
        </w:rPr>
        <w:t xml:space="preserve">. </w:t>
      </w:r>
      <w:proofErr w:type="spellStart"/>
      <w:r w:rsidRPr="001822A4">
        <w:rPr>
          <w:iCs/>
          <w:sz w:val="28"/>
          <w:szCs w:val="28"/>
        </w:rPr>
        <w:t>World</w:t>
      </w:r>
      <w:proofErr w:type="spellEnd"/>
      <w:r w:rsidRPr="001822A4">
        <w:rPr>
          <w:iCs/>
          <w:sz w:val="28"/>
          <w:szCs w:val="28"/>
        </w:rPr>
        <w:t xml:space="preserve"> </w:t>
      </w:r>
      <w:proofErr w:type="spellStart"/>
      <w:r w:rsidRPr="001822A4">
        <w:rPr>
          <w:iCs/>
          <w:sz w:val="28"/>
          <w:szCs w:val="28"/>
        </w:rPr>
        <w:t>Resources</w:t>
      </w:r>
      <w:proofErr w:type="spellEnd"/>
      <w:r w:rsidRPr="001822A4">
        <w:rPr>
          <w:iCs/>
          <w:sz w:val="28"/>
          <w:szCs w:val="28"/>
        </w:rPr>
        <w:t xml:space="preserve"> </w:t>
      </w:r>
      <w:proofErr w:type="spellStart"/>
      <w:r w:rsidRPr="001822A4">
        <w:rPr>
          <w:iCs/>
          <w:sz w:val="28"/>
          <w:szCs w:val="28"/>
        </w:rPr>
        <w:t>Institute</w:t>
      </w:r>
      <w:proofErr w:type="spellEnd"/>
      <w:r w:rsidRPr="001822A4">
        <w:rPr>
          <w:iCs/>
          <w:sz w:val="28"/>
          <w:szCs w:val="28"/>
        </w:rPr>
        <w:t>, Google</w:t>
      </w:r>
      <w:r w:rsidRPr="001822A4">
        <w:rPr>
          <w:sz w:val="28"/>
          <w:szCs w:val="28"/>
        </w:rPr>
        <w:t xml:space="preserve">. URL: </w:t>
      </w:r>
      <w:hyperlink r:id="rId96" w:tgtFrame="_blank" w:history="1">
        <w:r w:rsidRPr="001822A4">
          <w:rPr>
            <w:rStyle w:val="a5"/>
            <w:sz w:val="28"/>
            <w:szCs w:val="28"/>
          </w:rPr>
          <w:t>https://dynamicworld.app</w:t>
        </w:r>
      </w:hyperlink>
    </w:p>
    <w:p w14:paraId="2B92E52B" w14:textId="77777777" w:rsidR="00837F74" w:rsidRPr="001822A4" w:rsidRDefault="00837F74" w:rsidP="00837F74">
      <w:pPr>
        <w:pStyle w:val="a4"/>
        <w:spacing w:before="0" w:beforeAutospacing="0" w:after="0" w:afterAutospacing="0" w:line="360" w:lineRule="auto"/>
        <w:ind w:firstLine="567"/>
        <w:jc w:val="both"/>
        <w:rPr>
          <w:sz w:val="28"/>
          <w:szCs w:val="28"/>
        </w:rPr>
      </w:pPr>
      <w:r w:rsidRPr="001822A4">
        <w:rPr>
          <w:sz w:val="28"/>
          <w:szCs w:val="28"/>
          <w:lang w:val="en-US"/>
        </w:rPr>
        <w:t>32</w:t>
      </w:r>
      <w:r w:rsidRPr="001822A4">
        <w:rPr>
          <w:sz w:val="28"/>
          <w:szCs w:val="28"/>
        </w:rPr>
        <w:t xml:space="preserve">. </w:t>
      </w:r>
      <w:proofErr w:type="spellStart"/>
      <w:r w:rsidRPr="001822A4">
        <w:rPr>
          <w:sz w:val="28"/>
          <w:szCs w:val="28"/>
        </w:rPr>
        <w:t>Smuckler</w:t>
      </w:r>
      <w:proofErr w:type="spellEnd"/>
      <w:r w:rsidRPr="001822A4">
        <w:rPr>
          <w:sz w:val="28"/>
          <w:szCs w:val="28"/>
        </w:rPr>
        <w:t xml:space="preserve"> N., </w:t>
      </w:r>
      <w:proofErr w:type="spellStart"/>
      <w:r w:rsidRPr="001822A4">
        <w:rPr>
          <w:sz w:val="28"/>
          <w:szCs w:val="28"/>
        </w:rPr>
        <w:t>Jarvis</w:t>
      </w:r>
      <w:proofErr w:type="spellEnd"/>
      <w:r w:rsidRPr="001822A4">
        <w:rPr>
          <w:sz w:val="28"/>
          <w:szCs w:val="28"/>
        </w:rPr>
        <w:t xml:space="preserve"> L., </w:t>
      </w:r>
      <w:proofErr w:type="spellStart"/>
      <w:r w:rsidRPr="001822A4">
        <w:rPr>
          <w:sz w:val="28"/>
          <w:szCs w:val="28"/>
        </w:rPr>
        <w:t>Philpott</w:t>
      </w:r>
      <w:proofErr w:type="spellEnd"/>
      <w:r w:rsidRPr="001822A4">
        <w:rPr>
          <w:sz w:val="28"/>
          <w:szCs w:val="28"/>
        </w:rPr>
        <w:t xml:space="preserve"> S. </w:t>
      </w:r>
      <w:proofErr w:type="spellStart"/>
      <w:r w:rsidRPr="001822A4">
        <w:rPr>
          <w:sz w:val="28"/>
          <w:szCs w:val="28"/>
        </w:rPr>
        <w:t>Ecosystem</w:t>
      </w:r>
      <w:proofErr w:type="spellEnd"/>
      <w:r w:rsidRPr="001822A4">
        <w:rPr>
          <w:sz w:val="28"/>
          <w:szCs w:val="28"/>
        </w:rPr>
        <w:t xml:space="preserve"> </w:t>
      </w:r>
      <w:proofErr w:type="spellStart"/>
      <w:r w:rsidRPr="001822A4">
        <w:rPr>
          <w:sz w:val="28"/>
          <w:szCs w:val="28"/>
        </w:rPr>
        <w:t>services</w:t>
      </w:r>
      <w:proofErr w:type="spellEnd"/>
      <w:r w:rsidRPr="001822A4">
        <w:rPr>
          <w:sz w:val="28"/>
          <w:szCs w:val="28"/>
        </w:rPr>
        <w:t xml:space="preserve"> </w:t>
      </w:r>
      <w:proofErr w:type="spellStart"/>
      <w:r w:rsidRPr="001822A4">
        <w:rPr>
          <w:sz w:val="28"/>
          <w:szCs w:val="28"/>
        </w:rPr>
        <w:t>provided</w:t>
      </w:r>
      <w:proofErr w:type="spellEnd"/>
      <w:r w:rsidRPr="001822A4">
        <w:rPr>
          <w:sz w:val="28"/>
          <w:szCs w:val="28"/>
        </w:rPr>
        <w:t xml:space="preserve"> </w:t>
      </w:r>
      <w:proofErr w:type="spellStart"/>
      <w:r w:rsidRPr="001822A4">
        <w:rPr>
          <w:sz w:val="28"/>
          <w:szCs w:val="28"/>
        </w:rPr>
        <w:t>by</w:t>
      </w:r>
      <w:proofErr w:type="spellEnd"/>
      <w:r w:rsidRPr="001822A4">
        <w:rPr>
          <w:sz w:val="28"/>
          <w:szCs w:val="28"/>
        </w:rPr>
        <w:t xml:space="preserve"> </w:t>
      </w:r>
      <w:proofErr w:type="spellStart"/>
      <w:r w:rsidRPr="001822A4">
        <w:rPr>
          <w:sz w:val="28"/>
          <w:szCs w:val="28"/>
        </w:rPr>
        <w:t>agricultural</w:t>
      </w:r>
      <w:proofErr w:type="spellEnd"/>
      <w:r w:rsidRPr="001822A4">
        <w:rPr>
          <w:sz w:val="28"/>
          <w:szCs w:val="28"/>
        </w:rPr>
        <w:t xml:space="preserve"> </w:t>
      </w:r>
      <w:proofErr w:type="spellStart"/>
      <w:r w:rsidRPr="001822A4">
        <w:rPr>
          <w:sz w:val="28"/>
          <w:szCs w:val="28"/>
        </w:rPr>
        <w:t>landscapes</w:t>
      </w:r>
      <w:proofErr w:type="spellEnd"/>
      <w:r w:rsidRPr="001822A4">
        <w:rPr>
          <w:sz w:val="28"/>
          <w:szCs w:val="28"/>
        </w:rPr>
        <w:t xml:space="preserve">. </w:t>
      </w:r>
      <w:proofErr w:type="spellStart"/>
      <w:r w:rsidRPr="001822A4">
        <w:rPr>
          <w:iCs/>
          <w:sz w:val="28"/>
          <w:szCs w:val="28"/>
        </w:rPr>
        <w:t>University</w:t>
      </w:r>
      <w:proofErr w:type="spellEnd"/>
      <w:r w:rsidRPr="001822A4">
        <w:rPr>
          <w:iCs/>
          <w:sz w:val="28"/>
          <w:szCs w:val="28"/>
        </w:rPr>
        <w:t xml:space="preserve"> </w:t>
      </w:r>
      <w:proofErr w:type="spellStart"/>
      <w:r w:rsidRPr="001822A4">
        <w:rPr>
          <w:iCs/>
          <w:sz w:val="28"/>
          <w:szCs w:val="28"/>
        </w:rPr>
        <w:t>of</w:t>
      </w:r>
      <w:proofErr w:type="spellEnd"/>
      <w:r w:rsidRPr="001822A4">
        <w:rPr>
          <w:iCs/>
          <w:sz w:val="28"/>
          <w:szCs w:val="28"/>
        </w:rPr>
        <w:t xml:space="preserve"> </w:t>
      </w:r>
      <w:proofErr w:type="spellStart"/>
      <w:r w:rsidRPr="001822A4">
        <w:rPr>
          <w:iCs/>
          <w:sz w:val="28"/>
          <w:szCs w:val="28"/>
        </w:rPr>
        <w:t>California</w:t>
      </w:r>
      <w:proofErr w:type="spellEnd"/>
      <w:r w:rsidRPr="001822A4">
        <w:rPr>
          <w:iCs/>
          <w:sz w:val="28"/>
          <w:szCs w:val="28"/>
        </w:rPr>
        <w:t xml:space="preserve">, </w:t>
      </w:r>
      <w:proofErr w:type="spellStart"/>
      <w:r w:rsidRPr="001822A4">
        <w:rPr>
          <w:iCs/>
          <w:sz w:val="28"/>
          <w:szCs w:val="28"/>
        </w:rPr>
        <w:t>Santa</w:t>
      </w:r>
      <w:proofErr w:type="spellEnd"/>
      <w:r w:rsidRPr="001822A4">
        <w:rPr>
          <w:iCs/>
          <w:sz w:val="28"/>
          <w:szCs w:val="28"/>
        </w:rPr>
        <w:t xml:space="preserve"> </w:t>
      </w:r>
      <w:proofErr w:type="spellStart"/>
      <w:r w:rsidRPr="001822A4">
        <w:rPr>
          <w:iCs/>
          <w:sz w:val="28"/>
          <w:szCs w:val="28"/>
        </w:rPr>
        <w:t>Cruz</w:t>
      </w:r>
      <w:proofErr w:type="spellEnd"/>
      <w:r w:rsidRPr="001822A4">
        <w:rPr>
          <w:sz w:val="28"/>
          <w:szCs w:val="28"/>
        </w:rPr>
        <w:t xml:space="preserve">. 2012. URL: </w:t>
      </w:r>
      <w:hyperlink r:id="rId97" w:tgtFrame="_blank" w:history="1">
        <w:r w:rsidRPr="001822A4">
          <w:rPr>
            <w:rStyle w:val="a5"/>
            <w:sz w:val="28"/>
            <w:szCs w:val="28"/>
          </w:rPr>
          <w:t>https://people.ucsc.edu/~sphilpot/Philpott_Lab/Publications_files/Smuckler_etal_2012.pdf</w:t>
        </w:r>
      </w:hyperlink>
    </w:p>
    <w:p w14:paraId="3D6E6742" w14:textId="77777777" w:rsidR="00837F74" w:rsidRPr="001822A4" w:rsidRDefault="00837F74" w:rsidP="00837F74">
      <w:pPr>
        <w:pStyle w:val="a4"/>
        <w:spacing w:before="0" w:beforeAutospacing="0" w:after="0" w:afterAutospacing="0" w:line="360" w:lineRule="auto"/>
        <w:ind w:firstLine="567"/>
        <w:jc w:val="both"/>
        <w:rPr>
          <w:sz w:val="28"/>
          <w:szCs w:val="28"/>
          <w:lang w:val="en-US"/>
        </w:rPr>
      </w:pPr>
      <w:r w:rsidRPr="001822A4">
        <w:rPr>
          <w:sz w:val="28"/>
          <w:szCs w:val="28"/>
          <w:lang w:val="en-US"/>
        </w:rPr>
        <w:t>33</w:t>
      </w:r>
      <w:r w:rsidRPr="001822A4">
        <w:rPr>
          <w:sz w:val="28"/>
          <w:szCs w:val="28"/>
        </w:rPr>
        <w:t xml:space="preserve">. A </w:t>
      </w:r>
      <w:proofErr w:type="spellStart"/>
      <w:r w:rsidRPr="001822A4">
        <w:rPr>
          <w:sz w:val="28"/>
          <w:szCs w:val="28"/>
        </w:rPr>
        <w:t>long-term</w:t>
      </w:r>
      <w:proofErr w:type="spellEnd"/>
      <w:r w:rsidRPr="001822A4">
        <w:rPr>
          <w:sz w:val="28"/>
          <w:szCs w:val="28"/>
        </w:rPr>
        <w:t xml:space="preserve"> </w:t>
      </w:r>
      <w:proofErr w:type="spellStart"/>
      <w:r w:rsidRPr="001822A4">
        <w:rPr>
          <w:sz w:val="28"/>
          <w:szCs w:val="28"/>
        </w:rPr>
        <w:t>Vision</w:t>
      </w:r>
      <w:proofErr w:type="spellEnd"/>
      <w:r w:rsidRPr="001822A4">
        <w:rPr>
          <w:sz w:val="28"/>
          <w:szCs w:val="28"/>
        </w:rPr>
        <w:t xml:space="preserve"> </w:t>
      </w:r>
      <w:proofErr w:type="spellStart"/>
      <w:r w:rsidRPr="001822A4">
        <w:rPr>
          <w:sz w:val="28"/>
          <w:szCs w:val="28"/>
        </w:rPr>
        <w:t>for</w:t>
      </w:r>
      <w:proofErr w:type="spellEnd"/>
      <w:r w:rsidRPr="001822A4">
        <w:rPr>
          <w:sz w:val="28"/>
          <w:szCs w:val="28"/>
        </w:rPr>
        <w:t xml:space="preserve"> </w:t>
      </w:r>
      <w:proofErr w:type="spellStart"/>
      <w:r w:rsidRPr="001822A4">
        <w:rPr>
          <w:sz w:val="28"/>
          <w:szCs w:val="28"/>
        </w:rPr>
        <w:t>the</w:t>
      </w:r>
      <w:proofErr w:type="spellEnd"/>
      <w:r w:rsidRPr="001822A4">
        <w:rPr>
          <w:sz w:val="28"/>
          <w:szCs w:val="28"/>
        </w:rPr>
        <w:t xml:space="preserve"> </w:t>
      </w:r>
      <w:proofErr w:type="spellStart"/>
      <w:r w:rsidRPr="001822A4">
        <w:rPr>
          <w:sz w:val="28"/>
          <w:szCs w:val="28"/>
        </w:rPr>
        <w:t>EU's</w:t>
      </w:r>
      <w:proofErr w:type="spellEnd"/>
      <w:r w:rsidRPr="001822A4">
        <w:rPr>
          <w:sz w:val="28"/>
          <w:szCs w:val="28"/>
        </w:rPr>
        <w:t xml:space="preserve"> </w:t>
      </w:r>
      <w:proofErr w:type="spellStart"/>
      <w:r w:rsidRPr="001822A4">
        <w:rPr>
          <w:sz w:val="28"/>
          <w:szCs w:val="28"/>
        </w:rPr>
        <w:t>Rural</w:t>
      </w:r>
      <w:proofErr w:type="spellEnd"/>
      <w:r w:rsidRPr="001822A4">
        <w:rPr>
          <w:sz w:val="28"/>
          <w:szCs w:val="28"/>
        </w:rPr>
        <w:t xml:space="preserve"> </w:t>
      </w:r>
      <w:proofErr w:type="spellStart"/>
      <w:r w:rsidRPr="001822A4">
        <w:rPr>
          <w:sz w:val="28"/>
          <w:szCs w:val="28"/>
        </w:rPr>
        <w:t>Areas</w:t>
      </w:r>
      <w:proofErr w:type="spellEnd"/>
      <w:r w:rsidRPr="001822A4">
        <w:rPr>
          <w:sz w:val="28"/>
          <w:szCs w:val="28"/>
        </w:rPr>
        <w:t xml:space="preserve"> - </w:t>
      </w:r>
      <w:proofErr w:type="spellStart"/>
      <w:r w:rsidRPr="001822A4">
        <w:rPr>
          <w:sz w:val="28"/>
          <w:szCs w:val="28"/>
        </w:rPr>
        <w:t>Towards</w:t>
      </w:r>
      <w:proofErr w:type="spellEnd"/>
      <w:r w:rsidRPr="001822A4">
        <w:rPr>
          <w:sz w:val="28"/>
          <w:szCs w:val="28"/>
        </w:rPr>
        <w:t xml:space="preserve"> </w:t>
      </w:r>
      <w:proofErr w:type="spellStart"/>
      <w:r w:rsidRPr="001822A4">
        <w:rPr>
          <w:sz w:val="28"/>
          <w:szCs w:val="28"/>
        </w:rPr>
        <w:t>stronger</w:t>
      </w:r>
      <w:proofErr w:type="spellEnd"/>
      <w:r w:rsidRPr="001822A4">
        <w:rPr>
          <w:sz w:val="28"/>
          <w:szCs w:val="28"/>
        </w:rPr>
        <w:t xml:space="preserve">, </w:t>
      </w:r>
      <w:proofErr w:type="spellStart"/>
      <w:r w:rsidRPr="001822A4">
        <w:rPr>
          <w:sz w:val="28"/>
          <w:szCs w:val="28"/>
        </w:rPr>
        <w:t>connected</w:t>
      </w:r>
      <w:proofErr w:type="spellEnd"/>
      <w:r w:rsidRPr="001822A4">
        <w:rPr>
          <w:sz w:val="28"/>
          <w:szCs w:val="28"/>
        </w:rPr>
        <w:t xml:space="preserve">, </w:t>
      </w:r>
      <w:proofErr w:type="spellStart"/>
      <w:r w:rsidRPr="001822A4">
        <w:rPr>
          <w:sz w:val="28"/>
          <w:szCs w:val="28"/>
        </w:rPr>
        <w:t>resilient</w:t>
      </w:r>
      <w:proofErr w:type="spellEnd"/>
      <w:r w:rsidRPr="001822A4">
        <w:rPr>
          <w:sz w:val="28"/>
          <w:szCs w:val="28"/>
        </w:rPr>
        <w:t xml:space="preserve"> </w:t>
      </w:r>
      <w:proofErr w:type="spellStart"/>
      <w:r w:rsidRPr="001822A4">
        <w:rPr>
          <w:sz w:val="28"/>
          <w:szCs w:val="28"/>
        </w:rPr>
        <w:t>and</w:t>
      </w:r>
      <w:proofErr w:type="spellEnd"/>
      <w:r w:rsidRPr="001822A4">
        <w:rPr>
          <w:sz w:val="28"/>
          <w:szCs w:val="28"/>
        </w:rPr>
        <w:t xml:space="preserve"> </w:t>
      </w:r>
      <w:proofErr w:type="spellStart"/>
      <w:r w:rsidRPr="001822A4">
        <w:rPr>
          <w:sz w:val="28"/>
          <w:szCs w:val="28"/>
        </w:rPr>
        <w:t>prosperous</w:t>
      </w:r>
      <w:proofErr w:type="spellEnd"/>
      <w:r w:rsidRPr="001822A4">
        <w:rPr>
          <w:sz w:val="28"/>
          <w:szCs w:val="28"/>
        </w:rPr>
        <w:t xml:space="preserve"> </w:t>
      </w:r>
      <w:proofErr w:type="spellStart"/>
      <w:r w:rsidRPr="001822A4">
        <w:rPr>
          <w:sz w:val="28"/>
          <w:szCs w:val="28"/>
        </w:rPr>
        <w:t>rural</w:t>
      </w:r>
      <w:proofErr w:type="spellEnd"/>
      <w:r w:rsidRPr="001822A4">
        <w:rPr>
          <w:sz w:val="28"/>
          <w:szCs w:val="28"/>
        </w:rPr>
        <w:t xml:space="preserve"> </w:t>
      </w:r>
      <w:proofErr w:type="spellStart"/>
      <w:r w:rsidRPr="001822A4">
        <w:rPr>
          <w:sz w:val="28"/>
          <w:szCs w:val="28"/>
        </w:rPr>
        <w:t>areas</w:t>
      </w:r>
      <w:proofErr w:type="spellEnd"/>
      <w:r w:rsidRPr="001822A4">
        <w:rPr>
          <w:sz w:val="28"/>
          <w:szCs w:val="28"/>
        </w:rPr>
        <w:t xml:space="preserve"> </w:t>
      </w:r>
      <w:proofErr w:type="spellStart"/>
      <w:r w:rsidRPr="001822A4">
        <w:rPr>
          <w:sz w:val="28"/>
          <w:szCs w:val="28"/>
        </w:rPr>
        <w:t>by</w:t>
      </w:r>
      <w:proofErr w:type="spellEnd"/>
      <w:r w:rsidRPr="001822A4">
        <w:rPr>
          <w:sz w:val="28"/>
          <w:szCs w:val="28"/>
        </w:rPr>
        <w:t xml:space="preserve"> 2040. </w:t>
      </w:r>
      <w:proofErr w:type="spellStart"/>
      <w:r w:rsidRPr="001822A4">
        <w:rPr>
          <w:iCs/>
          <w:sz w:val="28"/>
          <w:szCs w:val="28"/>
        </w:rPr>
        <w:t>EUR-Lex</w:t>
      </w:r>
      <w:proofErr w:type="spellEnd"/>
      <w:r w:rsidRPr="001822A4">
        <w:rPr>
          <w:sz w:val="28"/>
          <w:szCs w:val="28"/>
        </w:rPr>
        <w:t xml:space="preserve">. 2021. URL: </w:t>
      </w:r>
      <w:hyperlink r:id="rId98" w:tgtFrame="_blank" w:history="1">
        <w:r w:rsidRPr="001822A4">
          <w:rPr>
            <w:rStyle w:val="a5"/>
            <w:sz w:val="28"/>
            <w:szCs w:val="28"/>
          </w:rPr>
          <w:t>https://eur-lex.europa.eu/legal-content/EN/TXT/?uri=CELEX%3A52021DC0345</w:t>
        </w:r>
      </w:hyperlink>
      <w:r w:rsidRPr="001822A4">
        <w:rPr>
          <w:sz w:val="28"/>
          <w:szCs w:val="28"/>
        </w:rPr>
        <w:t xml:space="preserve"> </w:t>
      </w:r>
    </w:p>
    <w:p w14:paraId="4F7C1123" w14:textId="77777777" w:rsidR="00837F74" w:rsidRPr="001822A4" w:rsidRDefault="00837F74" w:rsidP="00837F74">
      <w:pPr>
        <w:spacing w:line="360" w:lineRule="auto"/>
        <w:ind w:firstLine="567"/>
        <w:jc w:val="both"/>
        <w:rPr>
          <w:sz w:val="28"/>
          <w:szCs w:val="28"/>
          <w:lang w:val="en-US"/>
        </w:rPr>
      </w:pPr>
      <w:r w:rsidRPr="001822A4">
        <w:rPr>
          <w:sz w:val="28"/>
          <w:szCs w:val="28"/>
          <w:lang w:val="en-US"/>
        </w:rPr>
        <w:t>34</w:t>
      </w:r>
      <w:r w:rsidRPr="001822A4">
        <w:rPr>
          <w:sz w:val="28"/>
          <w:szCs w:val="28"/>
        </w:rPr>
        <w:t>.</w:t>
      </w:r>
      <w:r w:rsidRPr="001822A4">
        <w:rPr>
          <w:sz w:val="28"/>
          <w:szCs w:val="28"/>
          <w:lang w:val="en-US"/>
        </w:rPr>
        <w:t xml:space="preserve"> </w:t>
      </w:r>
      <w:proofErr w:type="spellStart"/>
      <w:r w:rsidRPr="001822A4">
        <w:rPr>
          <w:sz w:val="28"/>
          <w:szCs w:val="28"/>
        </w:rPr>
        <w:t>Rural</w:t>
      </w:r>
      <w:proofErr w:type="spellEnd"/>
      <w:r w:rsidRPr="001822A4">
        <w:rPr>
          <w:sz w:val="28"/>
          <w:szCs w:val="28"/>
        </w:rPr>
        <w:t xml:space="preserve"> </w:t>
      </w:r>
      <w:proofErr w:type="spellStart"/>
      <w:r w:rsidRPr="001822A4">
        <w:rPr>
          <w:sz w:val="28"/>
          <w:szCs w:val="28"/>
        </w:rPr>
        <w:t>Well-Being</w:t>
      </w:r>
      <w:proofErr w:type="spellEnd"/>
      <w:r w:rsidRPr="001822A4">
        <w:rPr>
          <w:sz w:val="28"/>
          <w:szCs w:val="28"/>
        </w:rPr>
        <w:t xml:space="preserve">: </w:t>
      </w:r>
      <w:proofErr w:type="spellStart"/>
      <w:r w:rsidRPr="001822A4">
        <w:rPr>
          <w:sz w:val="28"/>
          <w:szCs w:val="28"/>
        </w:rPr>
        <w:t>Geography</w:t>
      </w:r>
      <w:proofErr w:type="spellEnd"/>
      <w:r w:rsidRPr="001822A4">
        <w:rPr>
          <w:sz w:val="28"/>
          <w:szCs w:val="28"/>
        </w:rPr>
        <w:t xml:space="preserve"> </w:t>
      </w:r>
      <w:proofErr w:type="spellStart"/>
      <w:r w:rsidRPr="001822A4">
        <w:rPr>
          <w:sz w:val="28"/>
          <w:szCs w:val="28"/>
        </w:rPr>
        <w:t>of</w:t>
      </w:r>
      <w:proofErr w:type="spellEnd"/>
      <w:r w:rsidRPr="001822A4">
        <w:rPr>
          <w:sz w:val="28"/>
          <w:szCs w:val="28"/>
        </w:rPr>
        <w:t xml:space="preserve"> </w:t>
      </w:r>
      <w:proofErr w:type="spellStart"/>
      <w:r w:rsidRPr="001822A4">
        <w:rPr>
          <w:sz w:val="28"/>
          <w:szCs w:val="28"/>
        </w:rPr>
        <w:t>Opportunities</w:t>
      </w:r>
      <w:proofErr w:type="spellEnd"/>
      <w:r w:rsidRPr="001822A4">
        <w:rPr>
          <w:sz w:val="28"/>
          <w:szCs w:val="28"/>
        </w:rPr>
        <w:t xml:space="preserve">. </w:t>
      </w:r>
      <w:proofErr w:type="spellStart"/>
      <w:r w:rsidRPr="001822A4">
        <w:rPr>
          <w:iCs/>
          <w:sz w:val="28"/>
          <w:szCs w:val="28"/>
        </w:rPr>
        <w:t>OECD</w:t>
      </w:r>
      <w:proofErr w:type="spellEnd"/>
      <w:r w:rsidRPr="001822A4">
        <w:rPr>
          <w:iCs/>
          <w:sz w:val="28"/>
          <w:szCs w:val="28"/>
        </w:rPr>
        <w:t xml:space="preserve"> </w:t>
      </w:r>
      <w:proofErr w:type="spellStart"/>
      <w:r w:rsidRPr="001822A4">
        <w:rPr>
          <w:iCs/>
          <w:sz w:val="28"/>
          <w:szCs w:val="28"/>
        </w:rPr>
        <w:t>Policy</w:t>
      </w:r>
      <w:proofErr w:type="spellEnd"/>
      <w:r w:rsidRPr="001822A4">
        <w:rPr>
          <w:iCs/>
          <w:sz w:val="28"/>
          <w:szCs w:val="28"/>
        </w:rPr>
        <w:t xml:space="preserve"> </w:t>
      </w:r>
      <w:proofErr w:type="spellStart"/>
      <w:r w:rsidRPr="001822A4">
        <w:rPr>
          <w:iCs/>
          <w:sz w:val="28"/>
          <w:szCs w:val="28"/>
        </w:rPr>
        <w:t>Highlights</w:t>
      </w:r>
      <w:proofErr w:type="spellEnd"/>
      <w:r w:rsidRPr="001822A4">
        <w:rPr>
          <w:sz w:val="28"/>
          <w:szCs w:val="28"/>
        </w:rPr>
        <w:t xml:space="preserve">. 2020. URL: </w:t>
      </w:r>
      <w:hyperlink r:id="rId99" w:tgtFrame="_blank" w:history="1">
        <w:r w:rsidRPr="001822A4">
          <w:rPr>
            <w:rStyle w:val="a5"/>
            <w:sz w:val="28"/>
            <w:szCs w:val="28"/>
          </w:rPr>
          <w:t>https://www.oecd.org/content/dam/oecd/en/publications/support-</w:t>
        </w:r>
        <w:r w:rsidRPr="001822A4">
          <w:rPr>
            <w:rStyle w:val="a5"/>
            <w:sz w:val="28"/>
            <w:szCs w:val="28"/>
          </w:rPr>
          <w:lastRenderedPageBreak/>
          <w:t>materials/2020/10/rural-well-being_8d2d0140/Rural-Well-Being-policy-highlights-en.pdf</w:t>
        </w:r>
      </w:hyperlink>
      <w:r w:rsidRPr="001822A4">
        <w:rPr>
          <w:sz w:val="28"/>
          <w:szCs w:val="28"/>
          <w:lang w:val="en-US"/>
        </w:rPr>
        <w:t xml:space="preserve"> </w:t>
      </w:r>
    </w:p>
    <w:p w14:paraId="65AA5476" w14:textId="77777777" w:rsidR="00837F74" w:rsidRPr="001822A4" w:rsidRDefault="00837F74" w:rsidP="00837F74">
      <w:pPr>
        <w:spacing w:line="360" w:lineRule="auto"/>
        <w:ind w:firstLine="567"/>
        <w:jc w:val="both"/>
        <w:rPr>
          <w:sz w:val="28"/>
          <w:szCs w:val="28"/>
        </w:rPr>
      </w:pPr>
      <w:r w:rsidRPr="001822A4">
        <w:rPr>
          <w:sz w:val="28"/>
          <w:szCs w:val="28"/>
          <w:lang w:val="en-US"/>
        </w:rPr>
        <w:t xml:space="preserve">35. </w:t>
      </w:r>
      <w:proofErr w:type="spellStart"/>
      <w:r w:rsidRPr="001822A4">
        <w:rPr>
          <w:sz w:val="28"/>
          <w:szCs w:val="28"/>
        </w:rPr>
        <w:t>Eurostat</w:t>
      </w:r>
      <w:proofErr w:type="spellEnd"/>
      <w:r w:rsidRPr="001822A4">
        <w:rPr>
          <w:sz w:val="28"/>
          <w:szCs w:val="28"/>
        </w:rPr>
        <w:t xml:space="preserve"> </w:t>
      </w:r>
      <w:proofErr w:type="spellStart"/>
      <w:r w:rsidRPr="001822A4">
        <w:rPr>
          <w:sz w:val="28"/>
          <w:szCs w:val="28"/>
        </w:rPr>
        <w:t>regional</w:t>
      </w:r>
      <w:proofErr w:type="spellEnd"/>
      <w:r w:rsidRPr="001822A4">
        <w:rPr>
          <w:sz w:val="28"/>
          <w:szCs w:val="28"/>
        </w:rPr>
        <w:t xml:space="preserve"> </w:t>
      </w:r>
      <w:proofErr w:type="spellStart"/>
      <w:r w:rsidRPr="001822A4">
        <w:rPr>
          <w:sz w:val="28"/>
          <w:szCs w:val="28"/>
        </w:rPr>
        <w:t>yearbook</w:t>
      </w:r>
      <w:proofErr w:type="spellEnd"/>
      <w:r w:rsidRPr="001822A4">
        <w:rPr>
          <w:sz w:val="28"/>
          <w:szCs w:val="28"/>
        </w:rPr>
        <w:t xml:space="preserve">: 2018 </w:t>
      </w:r>
      <w:proofErr w:type="spellStart"/>
      <w:r w:rsidRPr="001822A4">
        <w:rPr>
          <w:sz w:val="28"/>
          <w:szCs w:val="28"/>
        </w:rPr>
        <w:t>edition</w:t>
      </w:r>
      <w:proofErr w:type="spellEnd"/>
      <w:r w:rsidRPr="001822A4">
        <w:rPr>
          <w:sz w:val="28"/>
          <w:szCs w:val="28"/>
        </w:rPr>
        <w:t xml:space="preserve">. </w:t>
      </w:r>
      <w:proofErr w:type="spellStart"/>
      <w:r w:rsidRPr="001822A4">
        <w:rPr>
          <w:iCs/>
          <w:sz w:val="28"/>
          <w:szCs w:val="28"/>
        </w:rPr>
        <w:t>Eurostat</w:t>
      </w:r>
      <w:proofErr w:type="spellEnd"/>
      <w:r w:rsidRPr="001822A4">
        <w:rPr>
          <w:iCs/>
          <w:sz w:val="28"/>
          <w:szCs w:val="28"/>
        </w:rPr>
        <w:t xml:space="preserve"> </w:t>
      </w:r>
      <w:proofErr w:type="spellStart"/>
      <w:r w:rsidRPr="001822A4">
        <w:rPr>
          <w:iCs/>
          <w:sz w:val="28"/>
          <w:szCs w:val="28"/>
        </w:rPr>
        <w:t>Statistical</w:t>
      </w:r>
      <w:proofErr w:type="spellEnd"/>
      <w:r w:rsidRPr="001822A4">
        <w:rPr>
          <w:iCs/>
          <w:sz w:val="28"/>
          <w:szCs w:val="28"/>
        </w:rPr>
        <w:t xml:space="preserve"> </w:t>
      </w:r>
      <w:proofErr w:type="spellStart"/>
      <w:r w:rsidRPr="001822A4">
        <w:rPr>
          <w:iCs/>
          <w:sz w:val="28"/>
          <w:szCs w:val="28"/>
        </w:rPr>
        <w:t>Books</w:t>
      </w:r>
      <w:proofErr w:type="spellEnd"/>
      <w:r w:rsidRPr="001822A4">
        <w:rPr>
          <w:sz w:val="28"/>
          <w:szCs w:val="28"/>
        </w:rPr>
        <w:t xml:space="preserve">. </w:t>
      </w:r>
      <w:proofErr w:type="spellStart"/>
      <w:r w:rsidRPr="001822A4">
        <w:rPr>
          <w:sz w:val="28"/>
          <w:szCs w:val="28"/>
        </w:rPr>
        <w:t>Luxembourg</w:t>
      </w:r>
      <w:proofErr w:type="spellEnd"/>
      <w:r w:rsidRPr="001822A4">
        <w:rPr>
          <w:sz w:val="28"/>
          <w:szCs w:val="28"/>
        </w:rPr>
        <w:t xml:space="preserve">: </w:t>
      </w:r>
      <w:proofErr w:type="spellStart"/>
      <w:r w:rsidRPr="001822A4">
        <w:rPr>
          <w:sz w:val="28"/>
          <w:szCs w:val="28"/>
        </w:rPr>
        <w:t>Publications</w:t>
      </w:r>
      <w:proofErr w:type="spellEnd"/>
      <w:r w:rsidRPr="001822A4">
        <w:rPr>
          <w:sz w:val="28"/>
          <w:szCs w:val="28"/>
        </w:rPr>
        <w:t xml:space="preserve"> Office </w:t>
      </w:r>
      <w:proofErr w:type="spellStart"/>
      <w:r w:rsidRPr="001822A4">
        <w:rPr>
          <w:sz w:val="28"/>
          <w:szCs w:val="28"/>
        </w:rPr>
        <w:t>of</w:t>
      </w:r>
      <w:proofErr w:type="spellEnd"/>
      <w:r w:rsidRPr="001822A4">
        <w:rPr>
          <w:sz w:val="28"/>
          <w:szCs w:val="28"/>
        </w:rPr>
        <w:t xml:space="preserve"> </w:t>
      </w:r>
      <w:proofErr w:type="spellStart"/>
      <w:r w:rsidRPr="001822A4">
        <w:rPr>
          <w:sz w:val="28"/>
          <w:szCs w:val="28"/>
        </w:rPr>
        <w:t>the</w:t>
      </w:r>
      <w:proofErr w:type="spellEnd"/>
      <w:r w:rsidRPr="001822A4">
        <w:rPr>
          <w:sz w:val="28"/>
          <w:szCs w:val="28"/>
        </w:rPr>
        <w:t xml:space="preserve"> </w:t>
      </w:r>
      <w:proofErr w:type="spellStart"/>
      <w:r w:rsidRPr="001822A4">
        <w:rPr>
          <w:sz w:val="28"/>
          <w:szCs w:val="28"/>
        </w:rPr>
        <w:t>European</w:t>
      </w:r>
      <w:proofErr w:type="spellEnd"/>
      <w:r w:rsidRPr="001822A4">
        <w:rPr>
          <w:sz w:val="28"/>
          <w:szCs w:val="28"/>
        </w:rPr>
        <w:t xml:space="preserve"> </w:t>
      </w:r>
      <w:proofErr w:type="spellStart"/>
      <w:r w:rsidRPr="001822A4">
        <w:rPr>
          <w:sz w:val="28"/>
          <w:szCs w:val="28"/>
        </w:rPr>
        <w:t>Union</w:t>
      </w:r>
      <w:proofErr w:type="spellEnd"/>
      <w:r w:rsidRPr="001822A4">
        <w:rPr>
          <w:sz w:val="28"/>
          <w:szCs w:val="28"/>
        </w:rPr>
        <w:t xml:space="preserve">, 2018. 216 p. URL: </w:t>
      </w:r>
      <w:hyperlink r:id="rId100" w:tgtFrame="_blank" w:history="1">
        <w:r w:rsidRPr="001822A4">
          <w:rPr>
            <w:rStyle w:val="a5"/>
            <w:sz w:val="28"/>
            <w:szCs w:val="28"/>
          </w:rPr>
          <w:t>https://ec.europa.eu/eurostat/documents/3217494/9210140/KS-HA-18-001-EN-N.pdf</w:t>
        </w:r>
      </w:hyperlink>
    </w:p>
    <w:p w14:paraId="52773085" w14:textId="77777777" w:rsidR="00837F74" w:rsidRPr="001822A4" w:rsidRDefault="00837F74" w:rsidP="00837F74">
      <w:pPr>
        <w:spacing w:line="360" w:lineRule="auto"/>
        <w:ind w:firstLine="567"/>
        <w:jc w:val="both"/>
        <w:rPr>
          <w:sz w:val="28"/>
          <w:szCs w:val="28"/>
        </w:rPr>
      </w:pPr>
      <w:r w:rsidRPr="001822A4">
        <w:rPr>
          <w:sz w:val="28"/>
          <w:szCs w:val="28"/>
        </w:rPr>
        <w:t xml:space="preserve">36. </w:t>
      </w:r>
      <w:proofErr w:type="spellStart"/>
      <w:r w:rsidRPr="001822A4">
        <w:rPr>
          <w:sz w:val="28"/>
          <w:szCs w:val="28"/>
        </w:rPr>
        <w:t>Lillemets</w:t>
      </w:r>
      <w:proofErr w:type="spellEnd"/>
      <w:r w:rsidRPr="001822A4">
        <w:rPr>
          <w:sz w:val="28"/>
          <w:szCs w:val="28"/>
        </w:rPr>
        <w:t xml:space="preserve"> J., </w:t>
      </w:r>
      <w:proofErr w:type="spellStart"/>
      <w:r w:rsidRPr="001822A4">
        <w:rPr>
          <w:sz w:val="28"/>
          <w:szCs w:val="28"/>
        </w:rPr>
        <w:t>Fertő</w:t>
      </w:r>
      <w:proofErr w:type="spellEnd"/>
      <w:r w:rsidRPr="001822A4">
        <w:rPr>
          <w:sz w:val="28"/>
          <w:szCs w:val="28"/>
        </w:rPr>
        <w:t xml:space="preserve"> I., </w:t>
      </w:r>
      <w:proofErr w:type="spellStart"/>
      <w:r w:rsidRPr="001822A4">
        <w:rPr>
          <w:sz w:val="28"/>
          <w:szCs w:val="28"/>
        </w:rPr>
        <w:t>Viira</w:t>
      </w:r>
      <w:proofErr w:type="spellEnd"/>
      <w:r w:rsidRPr="001822A4">
        <w:rPr>
          <w:sz w:val="28"/>
          <w:szCs w:val="28"/>
        </w:rPr>
        <w:t xml:space="preserve"> A.-H. </w:t>
      </w:r>
      <w:proofErr w:type="spellStart"/>
      <w:r w:rsidRPr="001822A4">
        <w:rPr>
          <w:sz w:val="28"/>
          <w:szCs w:val="28"/>
        </w:rPr>
        <w:t>The</w:t>
      </w:r>
      <w:proofErr w:type="spellEnd"/>
      <w:r w:rsidRPr="001822A4">
        <w:rPr>
          <w:sz w:val="28"/>
          <w:szCs w:val="28"/>
        </w:rPr>
        <w:t xml:space="preserve"> </w:t>
      </w:r>
      <w:proofErr w:type="spellStart"/>
      <w:r w:rsidRPr="001822A4">
        <w:rPr>
          <w:sz w:val="28"/>
          <w:szCs w:val="28"/>
        </w:rPr>
        <w:t>socioeconomic</w:t>
      </w:r>
      <w:proofErr w:type="spellEnd"/>
      <w:r w:rsidRPr="001822A4">
        <w:rPr>
          <w:sz w:val="28"/>
          <w:szCs w:val="28"/>
        </w:rPr>
        <w:t xml:space="preserve"> </w:t>
      </w:r>
      <w:proofErr w:type="spellStart"/>
      <w:r w:rsidRPr="001822A4">
        <w:rPr>
          <w:sz w:val="28"/>
          <w:szCs w:val="28"/>
        </w:rPr>
        <w:t>impacts</w:t>
      </w:r>
      <w:proofErr w:type="spellEnd"/>
      <w:r w:rsidRPr="001822A4">
        <w:rPr>
          <w:sz w:val="28"/>
          <w:szCs w:val="28"/>
        </w:rPr>
        <w:t xml:space="preserve"> </w:t>
      </w:r>
      <w:proofErr w:type="spellStart"/>
      <w:r w:rsidRPr="001822A4">
        <w:rPr>
          <w:sz w:val="28"/>
          <w:szCs w:val="28"/>
        </w:rPr>
        <w:t>of</w:t>
      </w:r>
      <w:proofErr w:type="spellEnd"/>
      <w:r w:rsidRPr="001822A4">
        <w:rPr>
          <w:sz w:val="28"/>
          <w:szCs w:val="28"/>
        </w:rPr>
        <w:t xml:space="preserve"> </w:t>
      </w:r>
      <w:proofErr w:type="spellStart"/>
      <w:r w:rsidRPr="001822A4">
        <w:rPr>
          <w:sz w:val="28"/>
          <w:szCs w:val="28"/>
        </w:rPr>
        <w:t>the</w:t>
      </w:r>
      <w:proofErr w:type="spellEnd"/>
      <w:r w:rsidRPr="001822A4">
        <w:rPr>
          <w:sz w:val="28"/>
          <w:szCs w:val="28"/>
        </w:rPr>
        <w:t xml:space="preserve"> </w:t>
      </w:r>
      <w:proofErr w:type="spellStart"/>
      <w:r w:rsidRPr="001822A4">
        <w:rPr>
          <w:sz w:val="28"/>
          <w:szCs w:val="28"/>
        </w:rPr>
        <w:t>Common</w:t>
      </w:r>
      <w:proofErr w:type="spellEnd"/>
      <w:r w:rsidRPr="001822A4">
        <w:rPr>
          <w:sz w:val="28"/>
          <w:szCs w:val="28"/>
        </w:rPr>
        <w:t xml:space="preserve"> </w:t>
      </w:r>
      <w:proofErr w:type="spellStart"/>
      <w:r w:rsidRPr="001822A4">
        <w:rPr>
          <w:sz w:val="28"/>
          <w:szCs w:val="28"/>
        </w:rPr>
        <w:t>Agricultural</w:t>
      </w:r>
      <w:proofErr w:type="spellEnd"/>
      <w:r w:rsidRPr="001822A4">
        <w:rPr>
          <w:sz w:val="28"/>
          <w:szCs w:val="28"/>
        </w:rPr>
        <w:t xml:space="preserve"> </w:t>
      </w:r>
      <w:proofErr w:type="spellStart"/>
      <w:r w:rsidRPr="001822A4">
        <w:rPr>
          <w:sz w:val="28"/>
          <w:szCs w:val="28"/>
        </w:rPr>
        <w:t>Policy</w:t>
      </w:r>
      <w:proofErr w:type="spellEnd"/>
      <w:r w:rsidRPr="001822A4">
        <w:rPr>
          <w:sz w:val="28"/>
          <w:szCs w:val="28"/>
        </w:rPr>
        <w:t xml:space="preserve">: </w:t>
      </w:r>
      <w:proofErr w:type="spellStart"/>
      <w:r w:rsidRPr="001822A4">
        <w:rPr>
          <w:sz w:val="28"/>
          <w:szCs w:val="28"/>
        </w:rPr>
        <w:t>Systematic</w:t>
      </w:r>
      <w:proofErr w:type="spellEnd"/>
      <w:r w:rsidRPr="001822A4">
        <w:rPr>
          <w:sz w:val="28"/>
          <w:szCs w:val="28"/>
        </w:rPr>
        <w:t xml:space="preserve"> </w:t>
      </w:r>
      <w:proofErr w:type="spellStart"/>
      <w:r w:rsidRPr="001822A4">
        <w:rPr>
          <w:sz w:val="28"/>
          <w:szCs w:val="28"/>
        </w:rPr>
        <w:t>literature</w:t>
      </w:r>
      <w:proofErr w:type="spellEnd"/>
      <w:r w:rsidRPr="001822A4">
        <w:rPr>
          <w:sz w:val="28"/>
          <w:szCs w:val="28"/>
        </w:rPr>
        <w:t xml:space="preserve"> </w:t>
      </w:r>
      <w:proofErr w:type="spellStart"/>
      <w:r w:rsidRPr="001822A4">
        <w:rPr>
          <w:sz w:val="28"/>
          <w:szCs w:val="28"/>
        </w:rPr>
        <w:t>review</w:t>
      </w:r>
      <w:proofErr w:type="spellEnd"/>
      <w:r w:rsidRPr="001822A4">
        <w:rPr>
          <w:sz w:val="28"/>
          <w:szCs w:val="28"/>
        </w:rPr>
        <w:t xml:space="preserve">. </w:t>
      </w:r>
      <w:proofErr w:type="spellStart"/>
      <w:r w:rsidRPr="001822A4">
        <w:rPr>
          <w:iCs/>
          <w:sz w:val="28"/>
          <w:szCs w:val="28"/>
        </w:rPr>
        <w:t>Land</w:t>
      </w:r>
      <w:proofErr w:type="spellEnd"/>
      <w:r w:rsidRPr="001822A4">
        <w:rPr>
          <w:iCs/>
          <w:sz w:val="28"/>
          <w:szCs w:val="28"/>
        </w:rPr>
        <w:t xml:space="preserve"> </w:t>
      </w:r>
      <w:proofErr w:type="spellStart"/>
      <w:r w:rsidRPr="001822A4">
        <w:rPr>
          <w:iCs/>
          <w:sz w:val="28"/>
          <w:szCs w:val="28"/>
        </w:rPr>
        <w:t>Use</w:t>
      </w:r>
      <w:proofErr w:type="spellEnd"/>
      <w:r w:rsidRPr="001822A4">
        <w:rPr>
          <w:iCs/>
          <w:sz w:val="28"/>
          <w:szCs w:val="28"/>
        </w:rPr>
        <w:t xml:space="preserve"> </w:t>
      </w:r>
      <w:proofErr w:type="spellStart"/>
      <w:r w:rsidRPr="001822A4">
        <w:rPr>
          <w:iCs/>
          <w:sz w:val="28"/>
          <w:szCs w:val="28"/>
        </w:rPr>
        <w:t>Policy</w:t>
      </w:r>
      <w:proofErr w:type="spellEnd"/>
      <w:r w:rsidRPr="001822A4">
        <w:rPr>
          <w:sz w:val="28"/>
          <w:szCs w:val="28"/>
        </w:rPr>
        <w:t xml:space="preserve">. 2022. </w:t>
      </w:r>
      <w:proofErr w:type="spellStart"/>
      <w:r w:rsidRPr="001822A4">
        <w:rPr>
          <w:sz w:val="28"/>
          <w:szCs w:val="28"/>
        </w:rPr>
        <w:t>Vol</w:t>
      </w:r>
      <w:proofErr w:type="spellEnd"/>
      <w:r w:rsidRPr="001822A4">
        <w:rPr>
          <w:sz w:val="28"/>
          <w:szCs w:val="28"/>
        </w:rPr>
        <w:t xml:space="preserve">. 114. 105968. </w:t>
      </w:r>
      <w:proofErr w:type="spellStart"/>
      <w:r w:rsidRPr="001822A4">
        <w:rPr>
          <w:sz w:val="28"/>
          <w:szCs w:val="28"/>
        </w:rPr>
        <w:t>DOI</w:t>
      </w:r>
      <w:proofErr w:type="spellEnd"/>
      <w:r w:rsidRPr="001822A4">
        <w:rPr>
          <w:sz w:val="28"/>
          <w:szCs w:val="28"/>
        </w:rPr>
        <w:t xml:space="preserve">: </w:t>
      </w:r>
      <w:hyperlink r:id="rId101" w:tgtFrame="_blank" w:history="1">
        <w:r w:rsidRPr="001822A4">
          <w:rPr>
            <w:rStyle w:val="a5"/>
            <w:sz w:val="28"/>
            <w:szCs w:val="28"/>
          </w:rPr>
          <w:t>https://doi.org/10.1016/j.landusepol.2021.105968</w:t>
        </w:r>
      </w:hyperlink>
    </w:p>
    <w:p w14:paraId="418D4F9C" w14:textId="77777777" w:rsidR="00837F74" w:rsidRPr="001822A4" w:rsidRDefault="00837F74" w:rsidP="00837F74">
      <w:pPr>
        <w:spacing w:line="360" w:lineRule="auto"/>
        <w:ind w:firstLine="567"/>
        <w:jc w:val="both"/>
        <w:rPr>
          <w:sz w:val="28"/>
          <w:szCs w:val="28"/>
        </w:rPr>
      </w:pPr>
      <w:r w:rsidRPr="001822A4">
        <w:rPr>
          <w:sz w:val="28"/>
          <w:szCs w:val="28"/>
        </w:rPr>
        <w:t xml:space="preserve">37. </w:t>
      </w:r>
      <w:proofErr w:type="spellStart"/>
      <w:r w:rsidRPr="001822A4">
        <w:rPr>
          <w:sz w:val="28"/>
          <w:szCs w:val="28"/>
        </w:rPr>
        <w:t>Rural</w:t>
      </w:r>
      <w:proofErr w:type="spellEnd"/>
      <w:r w:rsidRPr="001822A4">
        <w:rPr>
          <w:sz w:val="28"/>
          <w:szCs w:val="28"/>
        </w:rPr>
        <w:t xml:space="preserve"> </w:t>
      </w:r>
      <w:proofErr w:type="spellStart"/>
      <w:r w:rsidRPr="001822A4">
        <w:rPr>
          <w:sz w:val="28"/>
          <w:szCs w:val="28"/>
        </w:rPr>
        <w:t>development</w:t>
      </w:r>
      <w:proofErr w:type="spellEnd"/>
      <w:r w:rsidRPr="001822A4">
        <w:rPr>
          <w:sz w:val="28"/>
          <w:szCs w:val="28"/>
        </w:rPr>
        <w:t xml:space="preserve">. </w:t>
      </w:r>
      <w:proofErr w:type="spellStart"/>
      <w:r w:rsidRPr="001822A4">
        <w:rPr>
          <w:iCs/>
          <w:sz w:val="28"/>
          <w:szCs w:val="28"/>
        </w:rPr>
        <w:t>European</w:t>
      </w:r>
      <w:proofErr w:type="spellEnd"/>
      <w:r w:rsidRPr="001822A4">
        <w:rPr>
          <w:iCs/>
          <w:sz w:val="28"/>
          <w:szCs w:val="28"/>
        </w:rPr>
        <w:t xml:space="preserve"> </w:t>
      </w:r>
      <w:proofErr w:type="spellStart"/>
      <w:r w:rsidRPr="001822A4">
        <w:rPr>
          <w:iCs/>
          <w:sz w:val="28"/>
          <w:szCs w:val="28"/>
        </w:rPr>
        <w:t>Commission</w:t>
      </w:r>
      <w:proofErr w:type="spellEnd"/>
      <w:r w:rsidRPr="001822A4">
        <w:rPr>
          <w:iCs/>
          <w:sz w:val="28"/>
          <w:szCs w:val="28"/>
        </w:rPr>
        <w:t xml:space="preserve">: </w:t>
      </w:r>
      <w:proofErr w:type="spellStart"/>
      <w:r w:rsidRPr="001822A4">
        <w:rPr>
          <w:iCs/>
          <w:sz w:val="28"/>
          <w:szCs w:val="28"/>
        </w:rPr>
        <w:t>Agriculture</w:t>
      </w:r>
      <w:proofErr w:type="spellEnd"/>
      <w:r w:rsidRPr="001822A4">
        <w:rPr>
          <w:iCs/>
          <w:sz w:val="28"/>
          <w:szCs w:val="28"/>
        </w:rPr>
        <w:t xml:space="preserve"> </w:t>
      </w:r>
      <w:proofErr w:type="spellStart"/>
      <w:r w:rsidRPr="001822A4">
        <w:rPr>
          <w:iCs/>
          <w:sz w:val="28"/>
          <w:szCs w:val="28"/>
        </w:rPr>
        <w:t>and</w:t>
      </w:r>
      <w:proofErr w:type="spellEnd"/>
      <w:r w:rsidRPr="001822A4">
        <w:rPr>
          <w:iCs/>
          <w:sz w:val="28"/>
          <w:szCs w:val="28"/>
        </w:rPr>
        <w:t xml:space="preserve"> </w:t>
      </w:r>
      <w:proofErr w:type="spellStart"/>
      <w:r w:rsidRPr="001822A4">
        <w:rPr>
          <w:iCs/>
          <w:sz w:val="28"/>
          <w:szCs w:val="28"/>
        </w:rPr>
        <w:t>rural</w:t>
      </w:r>
      <w:proofErr w:type="spellEnd"/>
      <w:r w:rsidRPr="001822A4">
        <w:rPr>
          <w:iCs/>
          <w:sz w:val="28"/>
          <w:szCs w:val="28"/>
        </w:rPr>
        <w:t xml:space="preserve"> </w:t>
      </w:r>
      <w:proofErr w:type="spellStart"/>
      <w:r w:rsidRPr="001822A4">
        <w:rPr>
          <w:iCs/>
          <w:sz w:val="28"/>
          <w:szCs w:val="28"/>
        </w:rPr>
        <w:t>development</w:t>
      </w:r>
      <w:proofErr w:type="spellEnd"/>
      <w:r w:rsidRPr="001822A4">
        <w:rPr>
          <w:sz w:val="28"/>
          <w:szCs w:val="28"/>
        </w:rPr>
        <w:t xml:space="preserve">. URL: </w:t>
      </w:r>
      <w:hyperlink r:id="rId102" w:tgtFrame="_blank" w:history="1">
        <w:r w:rsidRPr="001822A4">
          <w:rPr>
            <w:rStyle w:val="a5"/>
            <w:sz w:val="28"/>
            <w:szCs w:val="28"/>
          </w:rPr>
          <w:t>https://agriculture.ec.europa.eu/cap-my-country/rural-development_en</w:t>
        </w:r>
      </w:hyperlink>
    </w:p>
    <w:p w14:paraId="6533DFB9" w14:textId="77777777" w:rsidR="00837F74" w:rsidRPr="001822A4" w:rsidRDefault="00837F74" w:rsidP="00837F74">
      <w:pPr>
        <w:spacing w:line="360" w:lineRule="auto"/>
        <w:ind w:firstLine="567"/>
        <w:jc w:val="both"/>
        <w:rPr>
          <w:sz w:val="28"/>
          <w:szCs w:val="28"/>
        </w:rPr>
      </w:pPr>
      <w:r w:rsidRPr="001822A4">
        <w:rPr>
          <w:sz w:val="28"/>
          <w:szCs w:val="28"/>
        </w:rPr>
        <w:t xml:space="preserve">38. </w:t>
      </w:r>
      <w:proofErr w:type="spellStart"/>
      <w:r w:rsidRPr="001822A4">
        <w:rPr>
          <w:sz w:val="28"/>
          <w:szCs w:val="28"/>
        </w:rPr>
        <w:t>Pollermann</w:t>
      </w:r>
      <w:proofErr w:type="spellEnd"/>
      <w:r w:rsidRPr="001822A4">
        <w:rPr>
          <w:sz w:val="28"/>
          <w:szCs w:val="28"/>
        </w:rPr>
        <w:t xml:space="preserve"> K., </w:t>
      </w:r>
      <w:proofErr w:type="spellStart"/>
      <w:r w:rsidRPr="001822A4">
        <w:rPr>
          <w:sz w:val="28"/>
          <w:szCs w:val="28"/>
        </w:rPr>
        <w:t>Raue</w:t>
      </w:r>
      <w:proofErr w:type="spellEnd"/>
      <w:r w:rsidRPr="001822A4">
        <w:rPr>
          <w:sz w:val="28"/>
          <w:szCs w:val="28"/>
        </w:rPr>
        <w:t xml:space="preserve"> P., </w:t>
      </w:r>
      <w:proofErr w:type="spellStart"/>
      <w:r w:rsidRPr="001822A4">
        <w:rPr>
          <w:sz w:val="28"/>
          <w:szCs w:val="28"/>
        </w:rPr>
        <w:t>Schnaut</w:t>
      </w:r>
      <w:proofErr w:type="spellEnd"/>
      <w:r w:rsidRPr="001822A4">
        <w:rPr>
          <w:sz w:val="28"/>
          <w:szCs w:val="28"/>
        </w:rPr>
        <w:t xml:space="preserve"> G. </w:t>
      </w:r>
      <w:proofErr w:type="spellStart"/>
      <w:r w:rsidRPr="001822A4">
        <w:rPr>
          <w:sz w:val="28"/>
          <w:szCs w:val="28"/>
        </w:rPr>
        <w:t>LEADER</w:t>
      </w:r>
      <w:proofErr w:type="spellEnd"/>
      <w:r w:rsidRPr="001822A4">
        <w:rPr>
          <w:sz w:val="28"/>
          <w:szCs w:val="28"/>
        </w:rPr>
        <w:t xml:space="preserve"> </w:t>
      </w:r>
      <w:proofErr w:type="spellStart"/>
      <w:r w:rsidRPr="001822A4">
        <w:rPr>
          <w:sz w:val="28"/>
          <w:szCs w:val="28"/>
        </w:rPr>
        <w:t>as</w:t>
      </w:r>
      <w:proofErr w:type="spellEnd"/>
      <w:r w:rsidRPr="001822A4">
        <w:rPr>
          <w:sz w:val="28"/>
          <w:szCs w:val="28"/>
        </w:rPr>
        <w:t xml:space="preserve"> a </w:t>
      </w:r>
      <w:proofErr w:type="spellStart"/>
      <w:r w:rsidRPr="001822A4">
        <w:rPr>
          <w:sz w:val="28"/>
          <w:szCs w:val="28"/>
        </w:rPr>
        <w:t>European</w:t>
      </w:r>
      <w:proofErr w:type="spellEnd"/>
      <w:r w:rsidRPr="001822A4">
        <w:rPr>
          <w:sz w:val="28"/>
          <w:szCs w:val="28"/>
        </w:rPr>
        <w:t xml:space="preserve"> </w:t>
      </w:r>
      <w:proofErr w:type="spellStart"/>
      <w:r w:rsidRPr="001822A4">
        <w:rPr>
          <w:sz w:val="28"/>
          <w:szCs w:val="28"/>
        </w:rPr>
        <w:t>Policy</w:t>
      </w:r>
      <w:proofErr w:type="spellEnd"/>
      <w:r w:rsidRPr="001822A4">
        <w:rPr>
          <w:sz w:val="28"/>
          <w:szCs w:val="28"/>
        </w:rPr>
        <w:t xml:space="preserve"> </w:t>
      </w:r>
      <w:proofErr w:type="spellStart"/>
      <w:r w:rsidRPr="001822A4">
        <w:rPr>
          <w:sz w:val="28"/>
          <w:szCs w:val="28"/>
        </w:rPr>
        <w:t>for</w:t>
      </w:r>
      <w:proofErr w:type="spellEnd"/>
      <w:r w:rsidRPr="001822A4">
        <w:rPr>
          <w:sz w:val="28"/>
          <w:szCs w:val="28"/>
        </w:rPr>
        <w:t xml:space="preserve"> </w:t>
      </w:r>
      <w:proofErr w:type="spellStart"/>
      <w:r w:rsidRPr="001822A4">
        <w:rPr>
          <w:sz w:val="28"/>
          <w:szCs w:val="28"/>
        </w:rPr>
        <w:t>Rural</w:t>
      </w:r>
      <w:proofErr w:type="spellEnd"/>
      <w:r w:rsidRPr="001822A4">
        <w:rPr>
          <w:sz w:val="28"/>
          <w:szCs w:val="28"/>
        </w:rPr>
        <w:t xml:space="preserve"> </w:t>
      </w:r>
      <w:proofErr w:type="spellStart"/>
      <w:r w:rsidRPr="001822A4">
        <w:rPr>
          <w:sz w:val="28"/>
          <w:szCs w:val="28"/>
        </w:rPr>
        <w:t>Development</w:t>
      </w:r>
      <w:proofErr w:type="spellEnd"/>
      <w:r w:rsidRPr="001822A4">
        <w:rPr>
          <w:sz w:val="28"/>
          <w:szCs w:val="28"/>
        </w:rPr>
        <w:t xml:space="preserve"> </w:t>
      </w:r>
      <w:proofErr w:type="spellStart"/>
      <w:r w:rsidRPr="001822A4">
        <w:rPr>
          <w:sz w:val="28"/>
          <w:szCs w:val="28"/>
        </w:rPr>
        <w:t>in</w:t>
      </w:r>
      <w:proofErr w:type="spellEnd"/>
      <w:r w:rsidRPr="001822A4">
        <w:rPr>
          <w:sz w:val="28"/>
          <w:szCs w:val="28"/>
        </w:rPr>
        <w:t xml:space="preserve"> a </w:t>
      </w:r>
      <w:proofErr w:type="spellStart"/>
      <w:r w:rsidRPr="001822A4">
        <w:rPr>
          <w:sz w:val="28"/>
          <w:szCs w:val="28"/>
        </w:rPr>
        <w:t>Multilevel</w:t>
      </w:r>
      <w:proofErr w:type="spellEnd"/>
      <w:r w:rsidRPr="001822A4">
        <w:rPr>
          <w:sz w:val="28"/>
          <w:szCs w:val="28"/>
        </w:rPr>
        <w:t xml:space="preserve"> </w:t>
      </w:r>
      <w:proofErr w:type="spellStart"/>
      <w:r w:rsidRPr="001822A4">
        <w:rPr>
          <w:sz w:val="28"/>
          <w:szCs w:val="28"/>
        </w:rPr>
        <w:t>Governance</w:t>
      </w:r>
      <w:proofErr w:type="spellEnd"/>
      <w:r w:rsidRPr="001822A4">
        <w:rPr>
          <w:sz w:val="28"/>
          <w:szCs w:val="28"/>
        </w:rPr>
        <w:t xml:space="preserve"> </w:t>
      </w:r>
      <w:proofErr w:type="spellStart"/>
      <w:r w:rsidRPr="001822A4">
        <w:rPr>
          <w:sz w:val="28"/>
          <w:szCs w:val="28"/>
        </w:rPr>
        <w:t>Framework</w:t>
      </w:r>
      <w:proofErr w:type="spellEnd"/>
      <w:r w:rsidRPr="001822A4">
        <w:rPr>
          <w:sz w:val="28"/>
          <w:szCs w:val="28"/>
        </w:rPr>
        <w:t xml:space="preserve">. </w:t>
      </w:r>
      <w:proofErr w:type="spellStart"/>
      <w:r w:rsidRPr="001822A4">
        <w:rPr>
          <w:iCs/>
          <w:sz w:val="28"/>
          <w:szCs w:val="28"/>
        </w:rPr>
        <w:t>European</w:t>
      </w:r>
      <w:proofErr w:type="spellEnd"/>
      <w:r w:rsidRPr="001822A4">
        <w:rPr>
          <w:iCs/>
          <w:sz w:val="28"/>
          <w:szCs w:val="28"/>
        </w:rPr>
        <w:t xml:space="preserve"> </w:t>
      </w:r>
      <w:proofErr w:type="spellStart"/>
      <w:r w:rsidRPr="001822A4">
        <w:rPr>
          <w:iCs/>
          <w:sz w:val="28"/>
          <w:szCs w:val="28"/>
        </w:rPr>
        <w:t>Countryside</w:t>
      </w:r>
      <w:proofErr w:type="spellEnd"/>
      <w:r w:rsidRPr="001822A4">
        <w:rPr>
          <w:sz w:val="28"/>
          <w:szCs w:val="28"/>
        </w:rPr>
        <w:t xml:space="preserve">. 2020. </w:t>
      </w:r>
      <w:proofErr w:type="spellStart"/>
      <w:r w:rsidRPr="001822A4">
        <w:rPr>
          <w:sz w:val="28"/>
          <w:szCs w:val="28"/>
        </w:rPr>
        <w:t>Vol</w:t>
      </w:r>
      <w:proofErr w:type="spellEnd"/>
      <w:r w:rsidRPr="001822A4">
        <w:rPr>
          <w:sz w:val="28"/>
          <w:szCs w:val="28"/>
        </w:rPr>
        <w:t xml:space="preserve">. 12, </w:t>
      </w:r>
      <w:proofErr w:type="spellStart"/>
      <w:r w:rsidRPr="001822A4">
        <w:rPr>
          <w:sz w:val="28"/>
          <w:szCs w:val="28"/>
        </w:rPr>
        <w:t>No</w:t>
      </w:r>
      <w:proofErr w:type="spellEnd"/>
      <w:r w:rsidRPr="001822A4">
        <w:rPr>
          <w:sz w:val="28"/>
          <w:szCs w:val="28"/>
        </w:rPr>
        <w:t xml:space="preserve">. 2. P. 149–170. </w:t>
      </w:r>
      <w:proofErr w:type="spellStart"/>
      <w:r w:rsidRPr="001822A4">
        <w:rPr>
          <w:sz w:val="28"/>
          <w:szCs w:val="28"/>
        </w:rPr>
        <w:t>DOI</w:t>
      </w:r>
      <w:proofErr w:type="spellEnd"/>
      <w:r w:rsidRPr="001822A4">
        <w:rPr>
          <w:sz w:val="28"/>
          <w:szCs w:val="28"/>
        </w:rPr>
        <w:t xml:space="preserve">: </w:t>
      </w:r>
      <w:hyperlink r:id="rId103" w:tgtFrame="_blank" w:history="1">
        <w:r w:rsidRPr="001822A4">
          <w:rPr>
            <w:rStyle w:val="a5"/>
            <w:sz w:val="28"/>
            <w:szCs w:val="28"/>
          </w:rPr>
          <w:t>https://doi.org/10.2478/euco-2020-0009</w:t>
        </w:r>
      </w:hyperlink>
    </w:p>
    <w:p w14:paraId="121AA410" w14:textId="77777777" w:rsidR="00837F74" w:rsidRPr="001822A4" w:rsidRDefault="00837F74" w:rsidP="00837F74">
      <w:pPr>
        <w:spacing w:line="360" w:lineRule="auto"/>
        <w:ind w:firstLine="567"/>
        <w:jc w:val="both"/>
        <w:rPr>
          <w:sz w:val="28"/>
          <w:szCs w:val="28"/>
          <w:lang w:val="en-US"/>
        </w:rPr>
      </w:pPr>
      <w:r w:rsidRPr="001822A4">
        <w:rPr>
          <w:sz w:val="28"/>
          <w:szCs w:val="28"/>
        </w:rPr>
        <w:t xml:space="preserve">39. </w:t>
      </w:r>
      <w:proofErr w:type="spellStart"/>
      <w:r w:rsidRPr="001822A4">
        <w:rPr>
          <w:sz w:val="28"/>
          <w:szCs w:val="28"/>
        </w:rPr>
        <w:t>The</w:t>
      </w:r>
      <w:proofErr w:type="spellEnd"/>
      <w:r w:rsidRPr="001822A4">
        <w:rPr>
          <w:sz w:val="28"/>
          <w:szCs w:val="28"/>
        </w:rPr>
        <w:t xml:space="preserve"> </w:t>
      </w:r>
      <w:proofErr w:type="spellStart"/>
      <w:r w:rsidRPr="001822A4">
        <w:rPr>
          <w:sz w:val="28"/>
          <w:szCs w:val="28"/>
        </w:rPr>
        <w:t>impact</w:t>
      </w:r>
      <w:proofErr w:type="spellEnd"/>
      <w:r w:rsidRPr="001822A4">
        <w:rPr>
          <w:sz w:val="28"/>
          <w:szCs w:val="28"/>
        </w:rPr>
        <w:t xml:space="preserve"> </w:t>
      </w:r>
      <w:proofErr w:type="spellStart"/>
      <w:r w:rsidRPr="001822A4">
        <w:rPr>
          <w:sz w:val="28"/>
          <w:szCs w:val="28"/>
        </w:rPr>
        <w:t>of</w:t>
      </w:r>
      <w:proofErr w:type="spellEnd"/>
      <w:r w:rsidRPr="001822A4">
        <w:rPr>
          <w:sz w:val="28"/>
          <w:szCs w:val="28"/>
        </w:rPr>
        <w:t xml:space="preserve"> </w:t>
      </w:r>
      <w:proofErr w:type="spellStart"/>
      <w:r w:rsidRPr="001822A4">
        <w:rPr>
          <w:sz w:val="28"/>
          <w:szCs w:val="28"/>
        </w:rPr>
        <w:t>LEADER</w:t>
      </w:r>
      <w:proofErr w:type="spellEnd"/>
      <w:r w:rsidRPr="001822A4">
        <w:rPr>
          <w:sz w:val="28"/>
          <w:szCs w:val="28"/>
        </w:rPr>
        <w:t xml:space="preserve"> </w:t>
      </w:r>
      <w:proofErr w:type="spellStart"/>
      <w:r w:rsidRPr="001822A4">
        <w:rPr>
          <w:sz w:val="28"/>
          <w:szCs w:val="28"/>
        </w:rPr>
        <w:t>on</w:t>
      </w:r>
      <w:proofErr w:type="spellEnd"/>
      <w:r w:rsidRPr="001822A4">
        <w:rPr>
          <w:sz w:val="28"/>
          <w:szCs w:val="28"/>
        </w:rPr>
        <w:t xml:space="preserve"> </w:t>
      </w:r>
      <w:proofErr w:type="spellStart"/>
      <w:r w:rsidRPr="001822A4">
        <w:rPr>
          <w:sz w:val="28"/>
          <w:szCs w:val="28"/>
        </w:rPr>
        <w:t>balanced</w:t>
      </w:r>
      <w:proofErr w:type="spellEnd"/>
      <w:r w:rsidRPr="001822A4">
        <w:rPr>
          <w:sz w:val="28"/>
          <w:szCs w:val="28"/>
        </w:rPr>
        <w:t xml:space="preserve"> </w:t>
      </w:r>
      <w:proofErr w:type="spellStart"/>
      <w:r w:rsidRPr="001822A4">
        <w:rPr>
          <w:sz w:val="28"/>
          <w:szCs w:val="28"/>
        </w:rPr>
        <w:t>territorial</w:t>
      </w:r>
      <w:proofErr w:type="spellEnd"/>
      <w:r w:rsidRPr="001822A4">
        <w:rPr>
          <w:sz w:val="28"/>
          <w:szCs w:val="28"/>
        </w:rPr>
        <w:t xml:space="preserve"> </w:t>
      </w:r>
      <w:proofErr w:type="spellStart"/>
      <w:r w:rsidRPr="001822A4">
        <w:rPr>
          <w:sz w:val="28"/>
          <w:szCs w:val="28"/>
        </w:rPr>
        <w:t>development</w:t>
      </w:r>
      <w:proofErr w:type="spellEnd"/>
      <w:r w:rsidRPr="001822A4">
        <w:rPr>
          <w:sz w:val="28"/>
          <w:szCs w:val="28"/>
        </w:rPr>
        <w:t xml:space="preserve">. </w:t>
      </w:r>
      <w:proofErr w:type="spellStart"/>
      <w:r w:rsidRPr="001822A4">
        <w:rPr>
          <w:iCs/>
          <w:sz w:val="28"/>
          <w:szCs w:val="28"/>
        </w:rPr>
        <w:t>European</w:t>
      </w:r>
      <w:proofErr w:type="spellEnd"/>
      <w:r w:rsidRPr="001822A4">
        <w:rPr>
          <w:iCs/>
          <w:sz w:val="28"/>
          <w:szCs w:val="28"/>
        </w:rPr>
        <w:t xml:space="preserve"> </w:t>
      </w:r>
      <w:proofErr w:type="spellStart"/>
      <w:r w:rsidRPr="001822A4">
        <w:rPr>
          <w:iCs/>
          <w:sz w:val="28"/>
          <w:szCs w:val="28"/>
        </w:rPr>
        <w:t>Commission</w:t>
      </w:r>
      <w:proofErr w:type="spellEnd"/>
      <w:r w:rsidRPr="001822A4">
        <w:rPr>
          <w:iCs/>
          <w:sz w:val="28"/>
          <w:szCs w:val="28"/>
        </w:rPr>
        <w:t xml:space="preserve">, </w:t>
      </w:r>
      <w:proofErr w:type="spellStart"/>
      <w:r w:rsidRPr="001822A4">
        <w:rPr>
          <w:iCs/>
          <w:sz w:val="28"/>
          <w:szCs w:val="28"/>
        </w:rPr>
        <w:t>Directorate-General</w:t>
      </w:r>
      <w:proofErr w:type="spellEnd"/>
      <w:r w:rsidRPr="001822A4">
        <w:rPr>
          <w:iCs/>
          <w:sz w:val="28"/>
          <w:szCs w:val="28"/>
        </w:rPr>
        <w:t xml:space="preserve"> </w:t>
      </w:r>
      <w:proofErr w:type="spellStart"/>
      <w:r w:rsidRPr="001822A4">
        <w:rPr>
          <w:iCs/>
          <w:sz w:val="28"/>
          <w:szCs w:val="28"/>
        </w:rPr>
        <w:t>for</w:t>
      </w:r>
      <w:proofErr w:type="spellEnd"/>
      <w:r w:rsidRPr="001822A4">
        <w:rPr>
          <w:iCs/>
          <w:sz w:val="28"/>
          <w:szCs w:val="28"/>
        </w:rPr>
        <w:t xml:space="preserve"> </w:t>
      </w:r>
      <w:proofErr w:type="spellStart"/>
      <w:r w:rsidRPr="001822A4">
        <w:rPr>
          <w:iCs/>
          <w:sz w:val="28"/>
          <w:szCs w:val="28"/>
        </w:rPr>
        <w:t>Agriculture</w:t>
      </w:r>
      <w:proofErr w:type="spellEnd"/>
      <w:r w:rsidRPr="001822A4">
        <w:rPr>
          <w:iCs/>
          <w:sz w:val="28"/>
          <w:szCs w:val="28"/>
        </w:rPr>
        <w:t xml:space="preserve"> </w:t>
      </w:r>
      <w:proofErr w:type="spellStart"/>
      <w:r w:rsidRPr="001822A4">
        <w:rPr>
          <w:iCs/>
          <w:sz w:val="28"/>
          <w:szCs w:val="28"/>
        </w:rPr>
        <w:t>and</w:t>
      </w:r>
      <w:proofErr w:type="spellEnd"/>
      <w:r w:rsidRPr="001822A4">
        <w:rPr>
          <w:iCs/>
          <w:sz w:val="28"/>
          <w:szCs w:val="28"/>
        </w:rPr>
        <w:t xml:space="preserve"> </w:t>
      </w:r>
      <w:proofErr w:type="spellStart"/>
      <w:r w:rsidRPr="001822A4">
        <w:rPr>
          <w:iCs/>
          <w:sz w:val="28"/>
          <w:szCs w:val="28"/>
        </w:rPr>
        <w:t>Rural</w:t>
      </w:r>
      <w:proofErr w:type="spellEnd"/>
      <w:r w:rsidRPr="001822A4">
        <w:rPr>
          <w:iCs/>
          <w:sz w:val="28"/>
          <w:szCs w:val="28"/>
        </w:rPr>
        <w:t xml:space="preserve"> </w:t>
      </w:r>
      <w:proofErr w:type="spellStart"/>
      <w:r w:rsidRPr="001822A4">
        <w:rPr>
          <w:iCs/>
          <w:sz w:val="28"/>
          <w:szCs w:val="28"/>
        </w:rPr>
        <w:t>Development</w:t>
      </w:r>
      <w:proofErr w:type="spellEnd"/>
      <w:r w:rsidRPr="001822A4">
        <w:rPr>
          <w:sz w:val="28"/>
          <w:szCs w:val="28"/>
        </w:rPr>
        <w:t xml:space="preserve">. </w:t>
      </w:r>
      <w:proofErr w:type="spellStart"/>
      <w:r w:rsidRPr="001822A4">
        <w:rPr>
          <w:sz w:val="28"/>
          <w:szCs w:val="28"/>
        </w:rPr>
        <w:t>Luxembourg</w:t>
      </w:r>
      <w:proofErr w:type="spellEnd"/>
      <w:r w:rsidRPr="001822A4">
        <w:rPr>
          <w:sz w:val="28"/>
          <w:szCs w:val="28"/>
        </w:rPr>
        <w:t xml:space="preserve">: </w:t>
      </w:r>
      <w:proofErr w:type="spellStart"/>
      <w:r w:rsidRPr="001822A4">
        <w:rPr>
          <w:sz w:val="28"/>
          <w:szCs w:val="28"/>
        </w:rPr>
        <w:t>Publications</w:t>
      </w:r>
      <w:proofErr w:type="spellEnd"/>
      <w:r w:rsidRPr="001822A4">
        <w:rPr>
          <w:sz w:val="28"/>
          <w:szCs w:val="28"/>
        </w:rPr>
        <w:t xml:space="preserve"> Office </w:t>
      </w:r>
      <w:proofErr w:type="spellStart"/>
      <w:r w:rsidRPr="001822A4">
        <w:rPr>
          <w:sz w:val="28"/>
          <w:szCs w:val="28"/>
        </w:rPr>
        <w:t>of</w:t>
      </w:r>
      <w:proofErr w:type="spellEnd"/>
      <w:r w:rsidRPr="001822A4">
        <w:rPr>
          <w:sz w:val="28"/>
          <w:szCs w:val="28"/>
        </w:rPr>
        <w:t xml:space="preserve"> </w:t>
      </w:r>
      <w:proofErr w:type="spellStart"/>
      <w:r w:rsidRPr="001822A4">
        <w:rPr>
          <w:sz w:val="28"/>
          <w:szCs w:val="28"/>
        </w:rPr>
        <w:t>the</w:t>
      </w:r>
      <w:proofErr w:type="spellEnd"/>
      <w:r w:rsidRPr="001822A4">
        <w:rPr>
          <w:sz w:val="28"/>
          <w:szCs w:val="28"/>
        </w:rPr>
        <w:t xml:space="preserve"> </w:t>
      </w:r>
      <w:proofErr w:type="spellStart"/>
      <w:r w:rsidRPr="001822A4">
        <w:rPr>
          <w:sz w:val="28"/>
          <w:szCs w:val="28"/>
        </w:rPr>
        <w:t>European</w:t>
      </w:r>
      <w:proofErr w:type="spellEnd"/>
      <w:r w:rsidRPr="001822A4">
        <w:rPr>
          <w:sz w:val="28"/>
          <w:szCs w:val="28"/>
        </w:rPr>
        <w:t xml:space="preserve"> </w:t>
      </w:r>
      <w:proofErr w:type="spellStart"/>
      <w:r w:rsidRPr="001822A4">
        <w:rPr>
          <w:sz w:val="28"/>
          <w:szCs w:val="28"/>
        </w:rPr>
        <w:t>Union</w:t>
      </w:r>
      <w:proofErr w:type="spellEnd"/>
      <w:r w:rsidRPr="001822A4">
        <w:rPr>
          <w:sz w:val="28"/>
          <w:szCs w:val="28"/>
        </w:rPr>
        <w:t xml:space="preserve">, 2022. 234 p. </w:t>
      </w:r>
      <w:proofErr w:type="spellStart"/>
      <w:r w:rsidRPr="001822A4">
        <w:rPr>
          <w:sz w:val="28"/>
          <w:szCs w:val="28"/>
        </w:rPr>
        <w:t>DOI</w:t>
      </w:r>
      <w:proofErr w:type="spellEnd"/>
      <w:r w:rsidRPr="001822A4">
        <w:rPr>
          <w:sz w:val="28"/>
          <w:szCs w:val="28"/>
        </w:rPr>
        <w:t xml:space="preserve">: 10.2762/253318. URL: </w:t>
      </w:r>
      <w:hyperlink r:id="rId104" w:tgtFrame="_blank" w:history="1">
        <w:r w:rsidRPr="001822A4">
          <w:rPr>
            <w:rStyle w:val="a5"/>
            <w:sz w:val="28"/>
            <w:szCs w:val="28"/>
          </w:rPr>
          <w:t>https://op.europa.eu/en/publication-detail/-/publication/93fc2725-a5a7-11ec-83e1-01aa75ed71a1</w:t>
        </w:r>
      </w:hyperlink>
    </w:p>
    <w:p w14:paraId="2314A3D9" w14:textId="77777777" w:rsidR="00837F74" w:rsidRPr="001822A4" w:rsidRDefault="00837F74" w:rsidP="00837F74">
      <w:pPr>
        <w:spacing w:line="360" w:lineRule="auto"/>
        <w:ind w:firstLine="567"/>
        <w:jc w:val="both"/>
        <w:rPr>
          <w:sz w:val="28"/>
          <w:szCs w:val="28"/>
        </w:rPr>
      </w:pPr>
      <w:r w:rsidRPr="001822A4">
        <w:rPr>
          <w:sz w:val="28"/>
          <w:szCs w:val="28"/>
        </w:rPr>
        <w:t xml:space="preserve">40. </w:t>
      </w:r>
      <w:proofErr w:type="spellStart"/>
      <w:r w:rsidRPr="001822A4">
        <w:rPr>
          <w:sz w:val="28"/>
          <w:szCs w:val="28"/>
        </w:rPr>
        <w:t>EU</w:t>
      </w:r>
      <w:proofErr w:type="spellEnd"/>
      <w:r w:rsidRPr="001822A4">
        <w:rPr>
          <w:sz w:val="28"/>
          <w:szCs w:val="28"/>
        </w:rPr>
        <w:t xml:space="preserve"> </w:t>
      </w:r>
      <w:proofErr w:type="spellStart"/>
      <w:r w:rsidRPr="001822A4">
        <w:rPr>
          <w:sz w:val="28"/>
          <w:szCs w:val="28"/>
        </w:rPr>
        <w:t>Rural</w:t>
      </w:r>
      <w:proofErr w:type="spellEnd"/>
      <w:r w:rsidRPr="001822A4">
        <w:rPr>
          <w:sz w:val="28"/>
          <w:szCs w:val="28"/>
        </w:rPr>
        <w:t xml:space="preserve"> </w:t>
      </w:r>
      <w:proofErr w:type="spellStart"/>
      <w:r w:rsidRPr="001822A4">
        <w:rPr>
          <w:sz w:val="28"/>
          <w:szCs w:val="28"/>
        </w:rPr>
        <w:t>Review</w:t>
      </w:r>
      <w:proofErr w:type="spellEnd"/>
      <w:r w:rsidRPr="001822A4">
        <w:rPr>
          <w:sz w:val="28"/>
          <w:szCs w:val="28"/>
        </w:rPr>
        <w:t xml:space="preserve"> </w:t>
      </w:r>
      <w:proofErr w:type="spellStart"/>
      <w:r w:rsidRPr="001822A4">
        <w:rPr>
          <w:sz w:val="28"/>
          <w:szCs w:val="28"/>
        </w:rPr>
        <w:t>No</w:t>
      </w:r>
      <w:proofErr w:type="spellEnd"/>
      <w:r w:rsidRPr="001822A4">
        <w:rPr>
          <w:sz w:val="28"/>
          <w:szCs w:val="28"/>
        </w:rPr>
        <w:t xml:space="preserve">. 29: </w:t>
      </w:r>
      <w:proofErr w:type="spellStart"/>
      <w:r w:rsidRPr="001822A4">
        <w:rPr>
          <w:sz w:val="28"/>
          <w:szCs w:val="28"/>
        </w:rPr>
        <w:t>LEADER</w:t>
      </w:r>
      <w:proofErr w:type="spellEnd"/>
      <w:r w:rsidRPr="001822A4">
        <w:rPr>
          <w:sz w:val="28"/>
          <w:szCs w:val="28"/>
        </w:rPr>
        <w:t xml:space="preserve"> </w:t>
      </w:r>
      <w:proofErr w:type="spellStart"/>
      <w:r w:rsidRPr="001822A4">
        <w:rPr>
          <w:sz w:val="28"/>
          <w:szCs w:val="28"/>
        </w:rPr>
        <w:t>Achievements</w:t>
      </w:r>
      <w:proofErr w:type="spellEnd"/>
      <w:r w:rsidRPr="001822A4">
        <w:rPr>
          <w:sz w:val="28"/>
          <w:szCs w:val="28"/>
        </w:rPr>
        <w:t xml:space="preserve">. </w:t>
      </w:r>
      <w:proofErr w:type="spellStart"/>
      <w:r w:rsidRPr="001822A4">
        <w:rPr>
          <w:iCs/>
          <w:sz w:val="28"/>
          <w:szCs w:val="28"/>
        </w:rPr>
        <w:t>European</w:t>
      </w:r>
      <w:proofErr w:type="spellEnd"/>
      <w:r w:rsidRPr="001822A4">
        <w:rPr>
          <w:iCs/>
          <w:sz w:val="28"/>
          <w:szCs w:val="28"/>
        </w:rPr>
        <w:t xml:space="preserve"> </w:t>
      </w:r>
      <w:proofErr w:type="spellStart"/>
      <w:r w:rsidRPr="001822A4">
        <w:rPr>
          <w:iCs/>
          <w:sz w:val="28"/>
          <w:szCs w:val="28"/>
        </w:rPr>
        <w:t>Network</w:t>
      </w:r>
      <w:proofErr w:type="spellEnd"/>
      <w:r w:rsidRPr="001822A4">
        <w:rPr>
          <w:iCs/>
          <w:sz w:val="28"/>
          <w:szCs w:val="28"/>
        </w:rPr>
        <w:t xml:space="preserve"> </w:t>
      </w:r>
      <w:proofErr w:type="spellStart"/>
      <w:r w:rsidRPr="001822A4">
        <w:rPr>
          <w:iCs/>
          <w:sz w:val="28"/>
          <w:szCs w:val="28"/>
        </w:rPr>
        <w:t>for</w:t>
      </w:r>
      <w:proofErr w:type="spellEnd"/>
      <w:r w:rsidRPr="001822A4">
        <w:rPr>
          <w:iCs/>
          <w:sz w:val="28"/>
          <w:szCs w:val="28"/>
        </w:rPr>
        <w:t xml:space="preserve"> </w:t>
      </w:r>
      <w:proofErr w:type="spellStart"/>
      <w:r w:rsidRPr="001822A4">
        <w:rPr>
          <w:iCs/>
          <w:sz w:val="28"/>
          <w:szCs w:val="28"/>
        </w:rPr>
        <w:t>Rural</w:t>
      </w:r>
      <w:proofErr w:type="spellEnd"/>
      <w:r w:rsidRPr="001822A4">
        <w:rPr>
          <w:iCs/>
          <w:sz w:val="28"/>
          <w:szCs w:val="28"/>
        </w:rPr>
        <w:t xml:space="preserve"> </w:t>
      </w:r>
      <w:proofErr w:type="spellStart"/>
      <w:r w:rsidRPr="001822A4">
        <w:rPr>
          <w:iCs/>
          <w:sz w:val="28"/>
          <w:szCs w:val="28"/>
        </w:rPr>
        <w:t>Development</w:t>
      </w:r>
      <w:proofErr w:type="spellEnd"/>
      <w:r w:rsidRPr="001822A4">
        <w:rPr>
          <w:sz w:val="28"/>
          <w:szCs w:val="28"/>
        </w:rPr>
        <w:t xml:space="preserve">. 2020. 44 p. URL: </w:t>
      </w:r>
      <w:hyperlink r:id="rId105" w:tgtFrame="_blank" w:history="1">
        <w:r w:rsidRPr="001822A4">
          <w:rPr>
            <w:rStyle w:val="a5"/>
            <w:sz w:val="28"/>
            <w:szCs w:val="28"/>
          </w:rPr>
          <w:t>https://eu-cap-network.ec.europa.eu/publications/eu-rural-review-29-leader-achievements_en</w:t>
        </w:r>
      </w:hyperlink>
    </w:p>
    <w:p w14:paraId="69DE91D9" w14:textId="77777777" w:rsidR="00837F74" w:rsidRPr="001822A4" w:rsidRDefault="00837F74" w:rsidP="00837F74">
      <w:pPr>
        <w:spacing w:line="360" w:lineRule="auto"/>
        <w:ind w:firstLine="567"/>
        <w:jc w:val="both"/>
        <w:rPr>
          <w:sz w:val="28"/>
          <w:szCs w:val="28"/>
        </w:rPr>
      </w:pPr>
      <w:r w:rsidRPr="001822A4">
        <w:rPr>
          <w:rFonts w:eastAsiaTheme="majorEastAsia"/>
          <w:color w:val="000000" w:themeColor="text1"/>
          <w:sz w:val="28"/>
          <w:szCs w:val="28"/>
          <w:lang w:val="en-US"/>
        </w:rPr>
        <w:t xml:space="preserve">41. </w:t>
      </w:r>
      <w:proofErr w:type="spellStart"/>
      <w:r w:rsidRPr="001822A4">
        <w:rPr>
          <w:sz w:val="28"/>
          <w:szCs w:val="28"/>
        </w:rPr>
        <w:t>Rural</w:t>
      </w:r>
      <w:proofErr w:type="spellEnd"/>
      <w:r w:rsidRPr="001822A4">
        <w:rPr>
          <w:sz w:val="28"/>
          <w:szCs w:val="28"/>
        </w:rPr>
        <w:t xml:space="preserve"> </w:t>
      </w:r>
      <w:proofErr w:type="spellStart"/>
      <w:r w:rsidRPr="001822A4">
        <w:rPr>
          <w:sz w:val="28"/>
          <w:szCs w:val="28"/>
        </w:rPr>
        <w:t>Well-Being</w:t>
      </w:r>
      <w:proofErr w:type="spellEnd"/>
      <w:r w:rsidRPr="001822A4">
        <w:rPr>
          <w:sz w:val="28"/>
          <w:szCs w:val="28"/>
        </w:rPr>
        <w:t xml:space="preserve">: </w:t>
      </w:r>
      <w:proofErr w:type="spellStart"/>
      <w:r w:rsidRPr="001822A4">
        <w:rPr>
          <w:sz w:val="28"/>
          <w:szCs w:val="28"/>
        </w:rPr>
        <w:t>Geography</w:t>
      </w:r>
      <w:proofErr w:type="spellEnd"/>
      <w:r w:rsidRPr="001822A4">
        <w:rPr>
          <w:sz w:val="28"/>
          <w:szCs w:val="28"/>
        </w:rPr>
        <w:t xml:space="preserve"> </w:t>
      </w:r>
      <w:proofErr w:type="spellStart"/>
      <w:r w:rsidRPr="001822A4">
        <w:rPr>
          <w:sz w:val="28"/>
          <w:szCs w:val="28"/>
        </w:rPr>
        <w:t>of</w:t>
      </w:r>
      <w:proofErr w:type="spellEnd"/>
      <w:r w:rsidRPr="001822A4">
        <w:rPr>
          <w:sz w:val="28"/>
          <w:szCs w:val="28"/>
        </w:rPr>
        <w:t xml:space="preserve"> </w:t>
      </w:r>
      <w:proofErr w:type="spellStart"/>
      <w:r w:rsidRPr="001822A4">
        <w:rPr>
          <w:sz w:val="28"/>
          <w:szCs w:val="28"/>
        </w:rPr>
        <w:t>Opportunities</w:t>
      </w:r>
      <w:proofErr w:type="spellEnd"/>
      <w:r w:rsidRPr="001822A4">
        <w:rPr>
          <w:sz w:val="28"/>
          <w:szCs w:val="28"/>
        </w:rPr>
        <w:t xml:space="preserve">. </w:t>
      </w:r>
      <w:proofErr w:type="spellStart"/>
      <w:r w:rsidRPr="001822A4">
        <w:rPr>
          <w:iCs/>
          <w:sz w:val="28"/>
          <w:szCs w:val="28"/>
        </w:rPr>
        <w:t>OECD</w:t>
      </w:r>
      <w:proofErr w:type="spellEnd"/>
      <w:r w:rsidRPr="001822A4">
        <w:rPr>
          <w:iCs/>
          <w:sz w:val="28"/>
          <w:szCs w:val="28"/>
        </w:rPr>
        <w:t xml:space="preserve"> </w:t>
      </w:r>
      <w:proofErr w:type="spellStart"/>
      <w:r w:rsidRPr="001822A4">
        <w:rPr>
          <w:iCs/>
          <w:sz w:val="28"/>
          <w:szCs w:val="28"/>
        </w:rPr>
        <w:t>Rural</w:t>
      </w:r>
      <w:proofErr w:type="spellEnd"/>
      <w:r w:rsidRPr="001822A4">
        <w:rPr>
          <w:iCs/>
          <w:sz w:val="28"/>
          <w:szCs w:val="28"/>
        </w:rPr>
        <w:t xml:space="preserve"> </w:t>
      </w:r>
      <w:proofErr w:type="spellStart"/>
      <w:r w:rsidRPr="001822A4">
        <w:rPr>
          <w:iCs/>
          <w:sz w:val="28"/>
          <w:szCs w:val="28"/>
        </w:rPr>
        <w:t>Studies</w:t>
      </w:r>
      <w:proofErr w:type="spellEnd"/>
      <w:r w:rsidRPr="001822A4">
        <w:rPr>
          <w:sz w:val="28"/>
          <w:szCs w:val="28"/>
        </w:rPr>
        <w:t xml:space="preserve">. </w:t>
      </w:r>
      <w:proofErr w:type="spellStart"/>
      <w:r w:rsidRPr="001822A4">
        <w:rPr>
          <w:sz w:val="28"/>
          <w:szCs w:val="28"/>
        </w:rPr>
        <w:t>Paris</w:t>
      </w:r>
      <w:proofErr w:type="spellEnd"/>
      <w:r w:rsidRPr="001822A4">
        <w:rPr>
          <w:sz w:val="28"/>
          <w:szCs w:val="28"/>
        </w:rPr>
        <w:t xml:space="preserve">: </w:t>
      </w:r>
      <w:proofErr w:type="spellStart"/>
      <w:r w:rsidRPr="001822A4">
        <w:rPr>
          <w:sz w:val="28"/>
          <w:szCs w:val="28"/>
        </w:rPr>
        <w:t>OECD</w:t>
      </w:r>
      <w:proofErr w:type="spellEnd"/>
      <w:r w:rsidRPr="001822A4">
        <w:rPr>
          <w:sz w:val="28"/>
          <w:szCs w:val="28"/>
        </w:rPr>
        <w:t xml:space="preserve"> </w:t>
      </w:r>
      <w:proofErr w:type="spellStart"/>
      <w:r w:rsidRPr="001822A4">
        <w:rPr>
          <w:sz w:val="28"/>
          <w:szCs w:val="28"/>
        </w:rPr>
        <w:t>Publishing</w:t>
      </w:r>
      <w:proofErr w:type="spellEnd"/>
      <w:r w:rsidRPr="001822A4">
        <w:rPr>
          <w:sz w:val="28"/>
          <w:szCs w:val="28"/>
        </w:rPr>
        <w:t xml:space="preserve">, 2020. 218 p. </w:t>
      </w:r>
      <w:proofErr w:type="spellStart"/>
      <w:r w:rsidRPr="001822A4">
        <w:rPr>
          <w:sz w:val="28"/>
          <w:szCs w:val="28"/>
        </w:rPr>
        <w:t>DOI</w:t>
      </w:r>
      <w:proofErr w:type="spellEnd"/>
      <w:r w:rsidRPr="001822A4">
        <w:rPr>
          <w:sz w:val="28"/>
          <w:szCs w:val="28"/>
        </w:rPr>
        <w:t xml:space="preserve">: </w:t>
      </w:r>
      <w:hyperlink r:id="rId106" w:tgtFrame="_blank" w:history="1">
        <w:r w:rsidRPr="001822A4">
          <w:rPr>
            <w:rStyle w:val="a5"/>
            <w:sz w:val="28"/>
            <w:szCs w:val="28"/>
          </w:rPr>
          <w:t>https://doi.org/10.1787/d25cef80-en</w:t>
        </w:r>
      </w:hyperlink>
      <w:r w:rsidRPr="001822A4">
        <w:rPr>
          <w:sz w:val="28"/>
          <w:szCs w:val="28"/>
        </w:rPr>
        <w:t xml:space="preserve">. URL: </w:t>
      </w:r>
      <w:hyperlink r:id="rId107" w:tgtFrame="_blank" w:history="1">
        <w:r w:rsidRPr="001822A4">
          <w:rPr>
            <w:rStyle w:val="a5"/>
            <w:sz w:val="28"/>
            <w:szCs w:val="28"/>
          </w:rPr>
          <w:t>https://www.oecd.org/content/dam/oecd/en/publications/reports/2020/10/rural-well-being_8d2d0140/d25cef80-en.pdf</w:t>
        </w:r>
      </w:hyperlink>
    </w:p>
    <w:p w14:paraId="1A8E1FC1" w14:textId="77777777" w:rsidR="00837F74" w:rsidRPr="001822A4" w:rsidRDefault="00837F74" w:rsidP="00837F74">
      <w:pPr>
        <w:spacing w:line="360" w:lineRule="auto"/>
        <w:ind w:firstLine="567"/>
        <w:jc w:val="both"/>
        <w:rPr>
          <w:sz w:val="28"/>
          <w:szCs w:val="28"/>
        </w:rPr>
      </w:pPr>
      <w:r w:rsidRPr="001822A4">
        <w:rPr>
          <w:color w:val="000000" w:themeColor="text1"/>
          <w:sz w:val="28"/>
          <w:szCs w:val="28"/>
          <w:lang w:val="en-US"/>
        </w:rPr>
        <w:t xml:space="preserve">42. </w:t>
      </w:r>
      <w:proofErr w:type="spellStart"/>
      <w:r w:rsidRPr="001822A4">
        <w:rPr>
          <w:sz w:val="28"/>
          <w:szCs w:val="28"/>
        </w:rPr>
        <w:t>Ukraine’s</w:t>
      </w:r>
      <w:proofErr w:type="spellEnd"/>
      <w:r w:rsidRPr="001822A4">
        <w:rPr>
          <w:sz w:val="28"/>
          <w:szCs w:val="28"/>
        </w:rPr>
        <w:t xml:space="preserve"> </w:t>
      </w:r>
      <w:proofErr w:type="spellStart"/>
      <w:r w:rsidRPr="001822A4">
        <w:rPr>
          <w:sz w:val="28"/>
          <w:szCs w:val="28"/>
        </w:rPr>
        <w:t>agricultural</w:t>
      </w:r>
      <w:proofErr w:type="spellEnd"/>
      <w:r w:rsidRPr="001822A4">
        <w:rPr>
          <w:sz w:val="28"/>
          <w:szCs w:val="28"/>
        </w:rPr>
        <w:t xml:space="preserve"> </w:t>
      </w:r>
      <w:proofErr w:type="spellStart"/>
      <w:r w:rsidRPr="001822A4">
        <w:rPr>
          <w:sz w:val="28"/>
          <w:szCs w:val="28"/>
        </w:rPr>
        <w:t>sector</w:t>
      </w:r>
      <w:proofErr w:type="spellEnd"/>
      <w:r w:rsidRPr="001822A4">
        <w:rPr>
          <w:sz w:val="28"/>
          <w:szCs w:val="28"/>
        </w:rPr>
        <w:t xml:space="preserve"> </w:t>
      </w:r>
      <w:proofErr w:type="spellStart"/>
      <w:r w:rsidRPr="001822A4">
        <w:rPr>
          <w:sz w:val="28"/>
          <w:szCs w:val="28"/>
        </w:rPr>
        <w:t>has</w:t>
      </w:r>
      <w:proofErr w:type="spellEnd"/>
      <w:r w:rsidRPr="001822A4">
        <w:rPr>
          <w:sz w:val="28"/>
          <w:szCs w:val="28"/>
        </w:rPr>
        <w:t xml:space="preserve"> </w:t>
      </w:r>
      <w:proofErr w:type="spellStart"/>
      <w:r w:rsidRPr="001822A4">
        <w:rPr>
          <w:sz w:val="28"/>
          <w:szCs w:val="28"/>
        </w:rPr>
        <w:t>lost</w:t>
      </w:r>
      <w:proofErr w:type="spellEnd"/>
      <w:r w:rsidRPr="001822A4">
        <w:rPr>
          <w:sz w:val="28"/>
          <w:szCs w:val="28"/>
        </w:rPr>
        <w:t xml:space="preserve"> $4.3 </w:t>
      </w:r>
      <w:proofErr w:type="spellStart"/>
      <w:r w:rsidRPr="001822A4">
        <w:rPr>
          <w:sz w:val="28"/>
          <w:szCs w:val="28"/>
        </w:rPr>
        <w:t>billion</w:t>
      </w:r>
      <w:proofErr w:type="spellEnd"/>
      <w:r w:rsidRPr="001822A4">
        <w:rPr>
          <w:sz w:val="28"/>
          <w:szCs w:val="28"/>
        </w:rPr>
        <w:t xml:space="preserve"> </w:t>
      </w:r>
      <w:proofErr w:type="spellStart"/>
      <w:r w:rsidRPr="001822A4">
        <w:rPr>
          <w:sz w:val="28"/>
          <w:szCs w:val="28"/>
        </w:rPr>
        <w:t>from</w:t>
      </w:r>
      <w:proofErr w:type="spellEnd"/>
      <w:r w:rsidRPr="001822A4">
        <w:rPr>
          <w:sz w:val="28"/>
          <w:szCs w:val="28"/>
        </w:rPr>
        <w:t xml:space="preserve"> </w:t>
      </w:r>
      <w:proofErr w:type="spellStart"/>
      <w:r w:rsidRPr="001822A4">
        <w:rPr>
          <w:sz w:val="28"/>
          <w:szCs w:val="28"/>
        </w:rPr>
        <w:t>war</w:t>
      </w:r>
      <w:proofErr w:type="spellEnd"/>
      <w:r w:rsidRPr="001822A4">
        <w:rPr>
          <w:sz w:val="28"/>
          <w:szCs w:val="28"/>
        </w:rPr>
        <w:t xml:space="preserve"> </w:t>
      </w:r>
      <w:proofErr w:type="spellStart"/>
      <w:r w:rsidRPr="001822A4">
        <w:rPr>
          <w:sz w:val="28"/>
          <w:szCs w:val="28"/>
        </w:rPr>
        <w:t>damage</w:t>
      </w:r>
      <w:proofErr w:type="spellEnd"/>
      <w:r w:rsidRPr="001822A4">
        <w:rPr>
          <w:sz w:val="28"/>
          <w:szCs w:val="28"/>
        </w:rPr>
        <w:t xml:space="preserve">. </w:t>
      </w:r>
      <w:proofErr w:type="spellStart"/>
      <w:r w:rsidRPr="001822A4">
        <w:rPr>
          <w:iCs/>
          <w:sz w:val="28"/>
          <w:szCs w:val="28"/>
        </w:rPr>
        <w:t>UkraineInvest</w:t>
      </w:r>
      <w:proofErr w:type="spellEnd"/>
      <w:r w:rsidRPr="001822A4">
        <w:rPr>
          <w:sz w:val="28"/>
          <w:szCs w:val="28"/>
        </w:rPr>
        <w:t xml:space="preserve">. 2023. URL: </w:t>
      </w:r>
      <w:hyperlink r:id="rId108" w:tgtFrame="_blank" w:history="1">
        <w:r w:rsidRPr="001822A4">
          <w:rPr>
            <w:rStyle w:val="a5"/>
            <w:sz w:val="28"/>
            <w:szCs w:val="28"/>
          </w:rPr>
          <w:t>https://ukraineinvest.gov.ua/en/news/ukraine-agricultural-sector-has-lost-4-3-billion-from-war-damage/</w:t>
        </w:r>
      </w:hyperlink>
    </w:p>
    <w:p w14:paraId="5964F47F" w14:textId="77777777" w:rsidR="00837F74" w:rsidRPr="001822A4" w:rsidRDefault="00837F74" w:rsidP="00837F74">
      <w:pPr>
        <w:spacing w:line="360" w:lineRule="auto"/>
        <w:ind w:firstLine="567"/>
        <w:jc w:val="both"/>
        <w:rPr>
          <w:sz w:val="28"/>
          <w:szCs w:val="28"/>
        </w:rPr>
      </w:pPr>
      <w:r w:rsidRPr="001822A4">
        <w:rPr>
          <w:sz w:val="28"/>
          <w:szCs w:val="28"/>
          <w:lang w:val="en-US"/>
        </w:rPr>
        <w:lastRenderedPageBreak/>
        <w:t>43.</w:t>
      </w:r>
      <w:r w:rsidRPr="001822A4">
        <w:rPr>
          <w:sz w:val="28"/>
          <w:szCs w:val="28"/>
        </w:rPr>
        <w:t xml:space="preserve"> </w:t>
      </w:r>
      <w:proofErr w:type="spellStart"/>
      <w:r w:rsidRPr="001822A4">
        <w:rPr>
          <w:sz w:val="28"/>
          <w:szCs w:val="28"/>
        </w:rPr>
        <w:t>Solokha</w:t>
      </w:r>
      <w:proofErr w:type="spellEnd"/>
      <w:r w:rsidRPr="001822A4">
        <w:rPr>
          <w:sz w:val="28"/>
          <w:szCs w:val="28"/>
        </w:rPr>
        <w:t xml:space="preserve"> M. </w:t>
      </w:r>
      <w:proofErr w:type="spellStart"/>
      <w:r w:rsidRPr="001822A4">
        <w:rPr>
          <w:sz w:val="28"/>
          <w:szCs w:val="28"/>
        </w:rPr>
        <w:t>et</w:t>
      </w:r>
      <w:proofErr w:type="spellEnd"/>
      <w:r w:rsidRPr="001822A4">
        <w:rPr>
          <w:sz w:val="28"/>
          <w:szCs w:val="28"/>
        </w:rPr>
        <w:t xml:space="preserve"> </w:t>
      </w:r>
      <w:proofErr w:type="spellStart"/>
      <w:r w:rsidRPr="001822A4">
        <w:rPr>
          <w:sz w:val="28"/>
          <w:szCs w:val="28"/>
        </w:rPr>
        <w:t>al</w:t>
      </w:r>
      <w:proofErr w:type="spellEnd"/>
      <w:r w:rsidRPr="001822A4">
        <w:rPr>
          <w:sz w:val="28"/>
          <w:szCs w:val="28"/>
        </w:rPr>
        <w:t xml:space="preserve">. </w:t>
      </w:r>
      <w:proofErr w:type="spellStart"/>
      <w:r w:rsidRPr="001822A4">
        <w:rPr>
          <w:sz w:val="28"/>
          <w:szCs w:val="28"/>
        </w:rPr>
        <w:t>Soil</w:t>
      </w:r>
      <w:proofErr w:type="spellEnd"/>
      <w:r w:rsidRPr="001822A4">
        <w:rPr>
          <w:sz w:val="28"/>
          <w:szCs w:val="28"/>
        </w:rPr>
        <w:t xml:space="preserve"> </w:t>
      </w:r>
      <w:proofErr w:type="spellStart"/>
      <w:r w:rsidRPr="001822A4">
        <w:rPr>
          <w:sz w:val="28"/>
          <w:szCs w:val="28"/>
        </w:rPr>
        <w:t>Degradation</w:t>
      </w:r>
      <w:proofErr w:type="spellEnd"/>
      <w:r w:rsidRPr="001822A4">
        <w:rPr>
          <w:sz w:val="28"/>
          <w:szCs w:val="28"/>
        </w:rPr>
        <w:t xml:space="preserve"> </w:t>
      </w:r>
      <w:proofErr w:type="spellStart"/>
      <w:r w:rsidRPr="001822A4">
        <w:rPr>
          <w:sz w:val="28"/>
          <w:szCs w:val="28"/>
        </w:rPr>
        <w:t>and</w:t>
      </w:r>
      <w:proofErr w:type="spellEnd"/>
      <w:r w:rsidRPr="001822A4">
        <w:rPr>
          <w:sz w:val="28"/>
          <w:szCs w:val="28"/>
        </w:rPr>
        <w:t xml:space="preserve"> </w:t>
      </w:r>
      <w:proofErr w:type="spellStart"/>
      <w:r w:rsidRPr="001822A4">
        <w:rPr>
          <w:sz w:val="28"/>
          <w:szCs w:val="28"/>
        </w:rPr>
        <w:t>Contamination</w:t>
      </w:r>
      <w:proofErr w:type="spellEnd"/>
      <w:r w:rsidRPr="001822A4">
        <w:rPr>
          <w:sz w:val="28"/>
          <w:szCs w:val="28"/>
        </w:rPr>
        <w:t xml:space="preserve"> </w:t>
      </w:r>
      <w:proofErr w:type="spellStart"/>
      <w:r w:rsidRPr="001822A4">
        <w:rPr>
          <w:sz w:val="28"/>
          <w:szCs w:val="28"/>
        </w:rPr>
        <w:t>Due</w:t>
      </w:r>
      <w:proofErr w:type="spellEnd"/>
      <w:r w:rsidRPr="001822A4">
        <w:rPr>
          <w:sz w:val="28"/>
          <w:szCs w:val="28"/>
        </w:rPr>
        <w:t xml:space="preserve"> </w:t>
      </w:r>
      <w:proofErr w:type="spellStart"/>
      <w:r w:rsidRPr="001822A4">
        <w:rPr>
          <w:sz w:val="28"/>
          <w:szCs w:val="28"/>
        </w:rPr>
        <w:t>to</w:t>
      </w:r>
      <w:proofErr w:type="spellEnd"/>
      <w:r w:rsidRPr="001822A4">
        <w:rPr>
          <w:sz w:val="28"/>
          <w:szCs w:val="28"/>
        </w:rPr>
        <w:t xml:space="preserve"> </w:t>
      </w:r>
      <w:proofErr w:type="spellStart"/>
      <w:r w:rsidRPr="001822A4">
        <w:rPr>
          <w:sz w:val="28"/>
          <w:szCs w:val="28"/>
        </w:rPr>
        <w:t>Armed</w:t>
      </w:r>
      <w:proofErr w:type="spellEnd"/>
      <w:r w:rsidRPr="001822A4">
        <w:rPr>
          <w:sz w:val="28"/>
          <w:szCs w:val="28"/>
        </w:rPr>
        <w:t xml:space="preserve"> </w:t>
      </w:r>
      <w:proofErr w:type="spellStart"/>
      <w:r w:rsidRPr="001822A4">
        <w:rPr>
          <w:sz w:val="28"/>
          <w:szCs w:val="28"/>
        </w:rPr>
        <w:t>Conflict</w:t>
      </w:r>
      <w:proofErr w:type="spellEnd"/>
      <w:r w:rsidRPr="001822A4">
        <w:rPr>
          <w:sz w:val="28"/>
          <w:szCs w:val="28"/>
        </w:rPr>
        <w:t xml:space="preserve"> </w:t>
      </w:r>
      <w:proofErr w:type="spellStart"/>
      <w:r w:rsidRPr="001822A4">
        <w:rPr>
          <w:sz w:val="28"/>
          <w:szCs w:val="28"/>
        </w:rPr>
        <w:t>in</w:t>
      </w:r>
      <w:proofErr w:type="spellEnd"/>
      <w:r w:rsidRPr="001822A4">
        <w:rPr>
          <w:sz w:val="28"/>
          <w:szCs w:val="28"/>
        </w:rPr>
        <w:t xml:space="preserve"> </w:t>
      </w:r>
      <w:proofErr w:type="spellStart"/>
      <w:r w:rsidRPr="001822A4">
        <w:rPr>
          <w:sz w:val="28"/>
          <w:szCs w:val="28"/>
        </w:rPr>
        <w:t>Ukraine</w:t>
      </w:r>
      <w:proofErr w:type="spellEnd"/>
      <w:r w:rsidRPr="001822A4">
        <w:rPr>
          <w:sz w:val="28"/>
          <w:szCs w:val="28"/>
        </w:rPr>
        <w:t xml:space="preserve">. </w:t>
      </w:r>
      <w:proofErr w:type="spellStart"/>
      <w:r w:rsidRPr="001822A4">
        <w:rPr>
          <w:sz w:val="28"/>
          <w:szCs w:val="28"/>
        </w:rPr>
        <w:t>Land</w:t>
      </w:r>
      <w:proofErr w:type="spellEnd"/>
      <w:r w:rsidRPr="001822A4">
        <w:rPr>
          <w:sz w:val="28"/>
          <w:szCs w:val="28"/>
        </w:rPr>
        <w:t xml:space="preserve">. 2024. </w:t>
      </w:r>
      <w:proofErr w:type="spellStart"/>
      <w:r w:rsidRPr="001822A4">
        <w:rPr>
          <w:sz w:val="28"/>
          <w:szCs w:val="28"/>
        </w:rPr>
        <w:t>Vol</w:t>
      </w:r>
      <w:proofErr w:type="spellEnd"/>
      <w:r w:rsidRPr="001822A4">
        <w:rPr>
          <w:sz w:val="28"/>
          <w:szCs w:val="28"/>
        </w:rPr>
        <w:t xml:space="preserve">. 13, </w:t>
      </w:r>
      <w:proofErr w:type="spellStart"/>
      <w:r w:rsidRPr="001822A4">
        <w:rPr>
          <w:sz w:val="28"/>
          <w:szCs w:val="28"/>
        </w:rPr>
        <w:t>No</w:t>
      </w:r>
      <w:proofErr w:type="spellEnd"/>
      <w:r w:rsidRPr="001822A4">
        <w:rPr>
          <w:sz w:val="28"/>
          <w:szCs w:val="28"/>
        </w:rPr>
        <w:t xml:space="preserve">. 10. 1614. </w:t>
      </w:r>
      <w:proofErr w:type="spellStart"/>
      <w:r w:rsidRPr="001822A4">
        <w:rPr>
          <w:sz w:val="28"/>
          <w:szCs w:val="28"/>
        </w:rPr>
        <w:t>DOI</w:t>
      </w:r>
      <w:proofErr w:type="spellEnd"/>
      <w:r w:rsidRPr="001822A4">
        <w:rPr>
          <w:sz w:val="28"/>
          <w:szCs w:val="28"/>
        </w:rPr>
        <w:t xml:space="preserve">: </w:t>
      </w:r>
      <w:hyperlink r:id="rId109" w:history="1">
        <w:r w:rsidRPr="001822A4">
          <w:rPr>
            <w:rStyle w:val="a5"/>
            <w:sz w:val="28"/>
            <w:szCs w:val="28"/>
          </w:rPr>
          <w:t>https://doi.org/10.3390/land13101614</w:t>
        </w:r>
      </w:hyperlink>
    </w:p>
    <w:p w14:paraId="11048D9F" w14:textId="77777777" w:rsidR="00837F74" w:rsidRPr="001822A4" w:rsidRDefault="00837F74" w:rsidP="00837F74">
      <w:pPr>
        <w:pStyle w:val="a4"/>
        <w:spacing w:before="0" w:beforeAutospacing="0" w:after="0" w:afterAutospacing="0" w:line="360" w:lineRule="auto"/>
        <w:ind w:firstLine="567"/>
        <w:jc w:val="both"/>
        <w:rPr>
          <w:sz w:val="28"/>
          <w:szCs w:val="28"/>
        </w:rPr>
      </w:pPr>
      <w:r w:rsidRPr="001822A4">
        <w:rPr>
          <w:sz w:val="28"/>
          <w:szCs w:val="28"/>
          <w:lang w:val="en-US"/>
        </w:rPr>
        <w:t>44.</w:t>
      </w:r>
      <w:r w:rsidRPr="001822A4">
        <w:rPr>
          <w:sz w:val="28"/>
          <w:szCs w:val="28"/>
        </w:rPr>
        <w:t xml:space="preserve"> </w:t>
      </w:r>
      <w:proofErr w:type="spellStart"/>
      <w:r w:rsidRPr="001822A4">
        <w:rPr>
          <w:sz w:val="28"/>
          <w:szCs w:val="28"/>
        </w:rPr>
        <w:t>Broomandi</w:t>
      </w:r>
      <w:proofErr w:type="spellEnd"/>
      <w:r w:rsidRPr="001822A4">
        <w:rPr>
          <w:sz w:val="28"/>
          <w:szCs w:val="28"/>
        </w:rPr>
        <w:t xml:space="preserve"> P. </w:t>
      </w:r>
      <w:proofErr w:type="spellStart"/>
      <w:r w:rsidRPr="001822A4">
        <w:rPr>
          <w:sz w:val="28"/>
          <w:szCs w:val="28"/>
        </w:rPr>
        <w:t>et</w:t>
      </w:r>
      <w:proofErr w:type="spellEnd"/>
      <w:r w:rsidRPr="001822A4">
        <w:rPr>
          <w:sz w:val="28"/>
          <w:szCs w:val="28"/>
        </w:rPr>
        <w:t xml:space="preserve"> </w:t>
      </w:r>
      <w:proofErr w:type="spellStart"/>
      <w:r w:rsidRPr="001822A4">
        <w:rPr>
          <w:sz w:val="28"/>
          <w:szCs w:val="28"/>
        </w:rPr>
        <w:t>al</w:t>
      </w:r>
      <w:proofErr w:type="spellEnd"/>
      <w:r w:rsidRPr="001822A4">
        <w:rPr>
          <w:sz w:val="28"/>
          <w:szCs w:val="28"/>
        </w:rPr>
        <w:t xml:space="preserve">. </w:t>
      </w:r>
      <w:proofErr w:type="spellStart"/>
      <w:r w:rsidRPr="001822A4">
        <w:rPr>
          <w:sz w:val="28"/>
          <w:szCs w:val="28"/>
        </w:rPr>
        <w:t>Soil</w:t>
      </w:r>
      <w:proofErr w:type="spellEnd"/>
      <w:r w:rsidRPr="001822A4">
        <w:rPr>
          <w:sz w:val="28"/>
          <w:szCs w:val="28"/>
        </w:rPr>
        <w:t xml:space="preserve"> </w:t>
      </w:r>
      <w:proofErr w:type="spellStart"/>
      <w:r w:rsidRPr="001822A4">
        <w:rPr>
          <w:sz w:val="28"/>
          <w:szCs w:val="28"/>
        </w:rPr>
        <w:t>Contamination</w:t>
      </w:r>
      <w:proofErr w:type="spellEnd"/>
      <w:r w:rsidRPr="001822A4">
        <w:rPr>
          <w:sz w:val="28"/>
          <w:szCs w:val="28"/>
        </w:rPr>
        <w:t xml:space="preserve"> </w:t>
      </w:r>
      <w:proofErr w:type="spellStart"/>
      <w:r w:rsidRPr="001822A4">
        <w:rPr>
          <w:sz w:val="28"/>
          <w:szCs w:val="28"/>
        </w:rPr>
        <w:t>in</w:t>
      </w:r>
      <w:proofErr w:type="spellEnd"/>
      <w:r w:rsidRPr="001822A4">
        <w:rPr>
          <w:sz w:val="28"/>
          <w:szCs w:val="28"/>
        </w:rPr>
        <w:t xml:space="preserve"> </w:t>
      </w:r>
      <w:proofErr w:type="spellStart"/>
      <w:r w:rsidRPr="001822A4">
        <w:rPr>
          <w:sz w:val="28"/>
          <w:szCs w:val="28"/>
        </w:rPr>
        <w:t>Areas</w:t>
      </w:r>
      <w:proofErr w:type="spellEnd"/>
      <w:r w:rsidRPr="001822A4">
        <w:rPr>
          <w:sz w:val="28"/>
          <w:szCs w:val="28"/>
        </w:rPr>
        <w:t xml:space="preserve"> </w:t>
      </w:r>
      <w:proofErr w:type="spellStart"/>
      <w:r w:rsidRPr="001822A4">
        <w:rPr>
          <w:sz w:val="28"/>
          <w:szCs w:val="28"/>
        </w:rPr>
        <w:t>Impacted</w:t>
      </w:r>
      <w:proofErr w:type="spellEnd"/>
      <w:r w:rsidRPr="001822A4">
        <w:rPr>
          <w:sz w:val="28"/>
          <w:szCs w:val="28"/>
        </w:rPr>
        <w:t xml:space="preserve"> </w:t>
      </w:r>
      <w:proofErr w:type="spellStart"/>
      <w:r w:rsidRPr="001822A4">
        <w:rPr>
          <w:sz w:val="28"/>
          <w:szCs w:val="28"/>
        </w:rPr>
        <w:t>by</w:t>
      </w:r>
      <w:proofErr w:type="spellEnd"/>
      <w:r w:rsidRPr="001822A4">
        <w:rPr>
          <w:sz w:val="28"/>
          <w:szCs w:val="28"/>
        </w:rPr>
        <w:t xml:space="preserve"> </w:t>
      </w:r>
      <w:proofErr w:type="spellStart"/>
      <w:r w:rsidRPr="001822A4">
        <w:rPr>
          <w:sz w:val="28"/>
          <w:szCs w:val="28"/>
        </w:rPr>
        <w:t>Military</w:t>
      </w:r>
      <w:proofErr w:type="spellEnd"/>
      <w:r w:rsidRPr="001822A4">
        <w:rPr>
          <w:sz w:val="28"/>
          <w:szCs w:val="28"/>
        </w:rPr>
        <w:t xml:space="preserve"> </w:t>
      </w:r>
      <w:proofErr w:type="spellStart"/>
      <w:r w:rsidRPr="001822A4">
        <w:rPr>
          <w:sz w:val="28"/>
          <w:szCs w:val="28"/>
        </w:rPr>
        <w:t>Activities</w:t>
      </w:r>
      <w:proofErr w:type="spellEnd"/>
      <w:r w:rsidRPr="001822A4">
        <w:rPr>
          <w:sz w:val="28"/>
          <w:szCs w:val="28"/>
        </w:rPr>
        <w:t xml:space="preserve">: A </w:t>
      </w:r>
      <w:proofErr w:type="spellStart"/>
      <w:r w:rsidRPr="001822A4">
        <w:rPr>
          <w:sz w:val="28"/>
          <w:szCs w:val="28"/>
        </w:rPr>
        <w:t>Critical</w:t>
      </w:r>
      <w:proofErr w:type="spellEnd"/>
      <w:r w:rsidRPr="001822A4">
        <w:rPr>
          <w:sz w:val="28"/>
          <w:szCs w:val="28"/>
        </w:rPr>
        <w:t xml:space="preserve"> </w:t>
      </w:r>
      <w:proofErr w:type="spellStart"/>
      <w:r w:rsidRPr="001822A4">
        <w:rPr>
          <w:sz w:val="28"/>
          <w:szCs w:val="28"/>
        </w:rPr>
        <w:t>Review</w:t>
      </w:r>
      <w:proofErr w:type="spellEnd"/>
      <w:r w:rsidRPr="001822A4">
        <w:rPr>
          <w:sz w:val="28"/>
          <w:szCs w:val="28"/>
        </w:rPr>
        <w:t xml:space="preserve">. </w:t>
      </w:r>
      <w:proofErr w:type="spellStart"/>
      <w:r w:rsidRPr="001822A4">
        <w:rPr>
          <w:sz w:val="28"/>
          <w:szCs w:val="28"/>
        </w:rPr>
        <w:t>Sustainability</w:t>
      </w:r>
      <w:proofErr w:type="spellEnd"/>
      <w:r w:rsidRPr="001822A4">
        <w:rPr>
          <w:sz w:val="28"/>
          <w:szCs w:val="28"/>
        </w:rPr>
        <w:t xml:space="preserve">. 2020. </w:t>
      </w:r>
      <w:proofErr w:type="spellStart"/>
      <w:r w:rsidRPr="001822A4">
        <w:rPr>
          <w:sz w:val="28"/>
          <w:szCs w:val="28"/>
        </w:rPr>
        <w:t>Vol</w:t>
      </w:r>
      <w:proofErr w:type="spellEnd"/>
      <w:r w:rsidRPr="001822A4">
        <w:rPr>
          <w:sz w:val="28"/>
          <w:szCs w:val="28"/>
        </w:rPr>
        <w:t xml:space="preserve">. 12, </w:t>
      </w:r>
      <w:proofErr w:type="spellStart"/>
      <w:r w:rsidRPr="001822A4">
        <w:rPr>
          <w:sz w:val="28"/>
          <w:szCs w:val="28"/>
        </w:rPr>
        <w:t>No</w:t>
      </w:r>
      <w:proofErr w:type="spellEnd"/>
      <w:r w:rsidRPr="001822A4">
        <w:rPr>
          <w:sz w:val="28"/>
          <w:szCs w:val="28"/>
        </w:rPr>
        <w:t xml:space="preserve">. 21. 9002. </w:t>
      </w:r>
      <w:proofErr w:type="spellStart"/>
      <w:r w:rsidRPr="001822A4">
        <w:rPr>
          <w:sz w:val="28"/>
          <w:szCs w:val="28"/>
        </w:rPr>
        <w:t>DOI</w:t>
      </w:r>
      <w:proofErr w:type="spellEnd"/>
      <w:r w:rsidRPr="001822A4">
        <w:rPr>
          <w:sz w:val="28"/>
          <w:szCs w:val="28"/>
        </w:rPr>
        <w:t xml:space="preserve">: </w:t>
      </w:r>
      <w:hyperlink r:id="rId110" w:history="1">
        <w:r w:rsidRPr="001822A4">
          <w:rPr>
            <w:rStyle w:val="a5"/>
            <w:sz w:val="28"/>
            <w:szCs w:val="28"/>
          </w:rPr>
          <w:t>https://doi.org/10.3390/su12219002</w:t>
        </w:r>
      </w:hyperlink>
    </w:p>
    <w:p w14:paraId="76B9CC4C" w14:textId="77777777" w:rsidR="00837F74" w:rsidRPr="001822A4" w:rsidRDefault="00837F74" w:rsidP="00837F74">
      <w:pPr>
        <w:pStyle w:val="a4"/>
        <w:spacing w:before="0" w:beforeAutospacing="0" w:after="0" w:afterAutospacing="0" w:line="360" w:lineRule="auto"/>
        <w:ind w:firstLine="567"/>
        <w:jc w:val="both"/>
        <w:rPr>
          <w:sz w:val="28"/>
          <w:szCs w:val="28"/>
        </w:rPr>
      </w:pPr>
      <w:r w:rsidRPr="00837F74">
        <w:rPr>
          <w:sz w:val="28"/>
          <w:szCs w:val="28"/>
        </w:rPr>
        <w:t xml:space="preserve">45. </w:t>
      </w:r>
      <w:r w:rsidRPr="001822A4">
        <w:rPr>
          <w:sz w:val="28"/>
          <w:szCs w:val="28"/>
        </w:rPr>
        <w:t xml:space="preserve"> </w:t>
      </w:r>
      <w:r w:rsidRPr="001822A4">
        <w:rPr>
          <w:color w:val="000000" w:themeColor="text1"/>
          <w:sz w:val="28"/>
          <w:szCs w:val="28"/>
        </w:rPr>
        <w:t xml:space="preserve">Ґрунтовий покрив України в умовах воєнних дій: стан, виклики, заходи з відновлення: монографія; за ред. </w:t>
      </w:r>
      <w:proofErr w:type="spellStart"/>
      <w:r w:rsidRPr="001822A4">
        <w:rPr>
          <w:color w:val="000000" w:themeColor="text1"/>
          <w:sz w:val="28"/>
          <w:szCs w:val="28"/>
        </w:rPr>
        <w:t>С.А</w:t>
      </w:r>
      <w:proofErr w:type="spellEnd"/>
      <w:r w:rsidRPr="001822A4">
        <w:rPr>
          <w:color w:val="000000" w:themeColor="text1"/>
          <w:sz w:val="28"/>
          <w:szCs w:val="28"/>
        </w:rPr>
        <w:t xml:space="preserve">. </w:t>
      </w:r>
      <w:proofErr w:type="spellStart"/>
      <w:r w:rsidRPr="001822A4">
        <w:rPr>
          <w:color w:val="000000" w:themeColor="text1"/>
          <w:sz w:val="28"/>
          <w:szCs w:val="28"/>
        </w:rPr>
        <w:t>Балюка</w:t>
      </w:r>
      <w:proofErr w:type="spellEnd"/>
      <w:r w:rsidRPr="001822A4">
        <w:rPr>
          <w:color w:val="000000" w:themeColor="text1"/>
          <w:sz w:val="28"/>
          <w:szCs w:val="28"/>
        </w:rPr>
        <w:t xml:space="preserve">, </w:t>
      </w:r>
      <w:proofErr w:type="spellStart"/>
      <w:r w:rsidRPr="001822A4">
        <w:rPr>
          <w:color w:val="000000" w:themeColor="text1"/>
          <w:sz w:val="28"/>
          <w:szCs w:val="28"/>
        </w:rPr>
        <w:t>А.В</w:t>
      </w:r>
      <w:proofErr w:type="spellEnd"/>
      <w:r w:rsidRPr="001822A4">
        <w:rPr>
          <w:color w:val="000000" w:themeColor="text1"/>
          <w:sz w:val="28"/>
          <w:szCs w:val="28"/>
        </w:rPr>
        <w:t xml:space="preserve">. Кучера, </w:t>
      </w:r>
      <w:proofErr w:type="spellStart"/>
      <w:r w:rsidRPr="001822A4">
        <w:rPr>
          <w:color w:val="000000" w:themeColor="text1"/>
          <w:sz w:val="28"/>
          <w:szCs w:val="28"/>
        </w:rPr>
        <w:t>М.І</w:t>
      </w:r>
      <w:proofErr w:type="spellEnd"/>
      <w:r w:rsidRPr="001822A4">
        <w:rPr>
          <w:color w:val="000000" w:themeColor="text1"/>
          <w:sz w:val="28"/>
          <w:szCs w:val="28"/>
        </w:rPr>
        <w:t xml:space="preserve">. </w:t>
      </w:r>
      <w:proofErr w:type="spellStart"/>
      <w:r w:rsidRPr="001822A4">
        <w:rPr>
          <w:color w:val="000000" w:themeColor="text1"/>
          <w:sz w:val="28"/>
          <w:szCs w:val="28"/>
        </w:rPr>
        <w:t>Ромащенка</w:t>
      </w:r>
      <w:proofErr w:type="spellEnd"/>
      <w:r w:rsidRPr="001822A4">
        <w:rPr>
          <w:color w:val="000000" w:themeColor="text1"/>
          <w:sz w:val="28"/>
          <w:szCs w:val="28"/>
        </w:rPr>
        <w:t xml:space="preserve">. Київ: Аграрна наука, 2024. 340 с. </w:t>
      </w:r>
      <w:proofErr w:type="spellStart"/>
      <w:r w:rsidRPr="001822A4">
        <w:rPr>
          <w:color w:val="000000" w:themeColor="text1"/>
          <w:sz w:val="28"/>
          <w:szCs w:val="28"/>
        </w:rPr>
        <w:t>DOI</w:t>
      </w:r>
      <w:proofErr w:type="spellEnd"/>
      <w:r w:rsidRPr="001822A4">
        <w:rPr>
          <w:color w:val="000000" w:themeColor="text1"/>
          <w:sz w:val="28"/>
          <w:szCs w:val="28"/>
        </w:rPr>
        <w:t xml:space="preserve">: https://doi.org/ 10.31073/978-966-540-612-9 </w:t>
      </w:r>
      <w:hyperlink r:id="rId111" w:history="1">
        <w:r w:rsidRPr="001822A4">
          <w:rPr>
            <w:rStyle w:val="a5"/>
            <w:sz w:val="28"/>
            <w:szCs w:val="28"/>
          </w:rPr>
          <w:t>https://agrovisnyk.com/books/978-966-540-612-9.pdf</w:t>
        </w:r>
      </w:hyperlink>
    </w:p>
    <w:p w14:paraId="50DF8103" w14:textId="77777777" w:rsidR="00837F74" w:rsidRPr="001822A4" w:rsidRDefault="00837F74" w:rsidP="00837F74">
      <w:pPr>
        <w:spacing w:line="360" w:lineRule="auto"/>
        <w:ind w:firstLine="567"/>
        <w:jc w:val="both"/>
        <w:rPr>
          <w:sz w:val="28"/>
          <w:szCs w:val="28"/>
          <w:lang w:val="ru-RU"/>
        </w:rPr>
      </w:pPr>
      <w:r w:rsidRPr="001822A4">
        <w:rPr>
          <w:sz w:val="28"/>
          <w:szCs w:val="28"/>
          <w:lang w:val="ru-RU"/>
        </w:rPr>
        <w:t xml:space="preserve">46. </w:t>
      </w:r>
      <w:r w:rsidRPr="001822A4">
        <w:rPr>
          <w:sz w:val="28"/>
          <w:szCs w:val="28"/>
        </w:rPr>
        <w:t xml:space="preserve">Зайцев Ю. О., Грищенко О. М., Романова С. А. Зайцева І. О. Вплив бойових дій на вміст валових форм металів у ґрунтах Сумського та Охтирського районів Сумської області. Агроекологічний журнал. 2022. № 3. С. 136–149. </w:t>
      </w:r>
      <w:r w:rsidR="008240BE">
        <w:fldChar w:fldCharType="begin"/>
      </w:r>
      <w:r w:rsidR="008240BE">
        <w:instrText xml:space="preserve"> HYPERLINK "https://doi.org/10.33730/2077-4893.3.2022.266419" </w:instrText>
      </w:r>
      <w:r w:rsidR="008240BE">
        <w:fldChar w:fldCharType="separate"/>
      </w:r>
      <w:r w:rsidRPr="001822A4">
        <w:rPr>
          <w:rStyle w:val="a5"/>
          <w:sz w:val="28"/>
          <w:szCs w:val="28"/>
        </w:rPr>
        <w:t>https://doi.org/10.33730/2077-4893.3.2022.266419</w:t>
      </w:r>
      <w:r w:rsidR="008240BE">
        <w:rPr>
          <w:rStyle w:val="a5"/>
          <w:sz w:val="28"/>
          <w:szCs w:val="28"/>
        </w:rPr>
        <w:fldChar w:fldCharType="end"/>
      </w:r>
    </w:p>
    <w:p w14:paraId="29651E3E" w14:textId="77777777" w:rsidR="00837F74" w:rsidRPr="00837F74" w:rsidRDefault="00837F74" w:rsidP="00837F74">
      <w:pPr>
        <w:spacing w:line="360" w:lineRule="auto"/>
        <w:ind w:firstLine="567"/>
        <w:jc w:val="both"/>
        <w:rPr>
          <w:sz w:val="28"/>
          <w:szCs w:val="28"/>
        </w:rPr>
      </w:pPr>
      <w:r w:rsidRPr="001822A4">
        <w:rPr>
          <w:sz w:val="28"/>
          <w:szCs w:val="28"/>
          <w:lang w:val="ru-RU"/>
        </w:rPr>
        <w:t xml:space="preserve">47. </w:t>
      </w:r>
      <w:proofErr w:type="spellStart"/>
      <w:r w:rsidRPr="001822A4">
        <w:rPr>
          <w:sz w:val="28"/>
          <w:szCs w:val="28"/>
        </w:rPr>
        <w:t>Сплодитель</w:t>
      </w:r>
      <w:proofErr w:type="spellEnd"/>
      <w:r w:rsidRPr="001822A4">
        <w:rPr>
          <w:sz w:val="28"/>
          <w:szCs w:val="28"/>
        </w:rPr>
        <w:t xml:space="preserve"> А., </w:t>
      </w:r>
      <w:proofErr w:type="spellStart"/>
      <w:r w:rsidRPr="001822A4">
        <w:rPr>
          <w:sz w:val="28"/>
          <w:szCs w:val="28"/>
        </w:rPr>
        <w:t>Голубцов</w:t>
      </w:r>
      <w:proofErr w:type="spellEnd"/>
      <w:r w:rsidRPr="001822A4">
        <w:rPr>
          <w:sz w:val="28"/>
          <w:szCs w:val="28"/>
        </w:rPr>
        <w:t xml:space="preserve"> О., Чумаченко С., Сорокіна Л. Вплив війни </w:t>
      </w:r>
      <w:proofErr w:type="spellStart"/>
      <w:r w:rsidRPr="001822A4">
        <w:rPr>
          <w:sz w:val="28"/>
          <w:szCs w:val="28"/>
        </w:rPr>
        <w:t>росії</w:t>
      </w:r>
      <w:proofErr w:type="spellEnd"/>
      <w:r w:rsidRPr="001822A4">
        <w:rPr>
          <w:sz w:val="28"/>
          <w:szCs w:val="28"/>
        </w:rPr>
        <w:t xml:space="preserve"> проти України на стан українських ґрунтів. Київ: Громадська організація «Центр екологічних ініціатив “</w:t>
      </w:r>
      <w:proofErr w:type="spellStart"/>
      <w:r w:rsidRPr="001822A4">
        <w:rPr>
          <w:sz w:val="28"/>
          <w:szCs w:val="28"/>
        </w:rPr>
        <w:t>Екодія</w:t>
      </w:r>
      <w:proofErr w:type="spellEnd"/>
      <w:r w:rsidRPr="001822A4">
        <w:rPr>
          <w:sz w:val="28"/>
          <w:szCs w:val="28"/>
        </w:rPr>
        <w:t xml:space="preserve">”», 2023. 32 с. </w:t>
      </w:r>
      <w:r w:rsidR="008240BE">
        <w:fldChar w:fldCharType="begin"/>
      </w:r>
      <w:r w:rsidR="008240BE">
        <w:instrText xml:space="preserve"> HYPERLINK "https://ecoaction.org.ua/wp-content/uploads/2023/03/zabrudnennia-zemel-vid-rosii-summary3.pdf" </w:instrText>
      </w:r>
      <w:r w:rsidR="008240BE">
        <w:fldChar w:fldCharType="separate"/>
      </w:r>
      <w:r w:rsidRPr="001822A4">
        <w:rPr>
          <w:rStyle w:val="a5"/>
          <w:sz w:val="28"/>
          <w:szCs w:val="28"/>
        </w:rPr>
        <w:t>https://ecoaction.org.ua/wp-content/uploads/2023/03/zabrudnennia-zemel-vid-rosii-summary3.pdf</w:t>
      </w:r>
      <w:r w:rsidR="008240BE">
        <w:rPr>
          <w:rStyle w:val="a5"/>
          <w:sz w:val="28"/>
          <w:szCs w:val="28"/>
        </w:rPr>
        <w:fldChar w:fldCharType="end"/>
      </w:r>
    </w:p>
    <w:p w14:paraId="2745F54F" w14:textId="77777777" w:rsidR="00837F74" w:rsidRPr="001822A4" w:rsidRDefault="00837F74" w:rsidP="00837F74">
      <w:pPr>
        <w:spacing w:line="360" w:lineRule="auto"/>
        <w:ind w:firstLine="567"/>
        <w:jc w:val="both"/>
        <w:rPr>
          <w:bCs/>
          <w:sz w:val="28"/>
          <w:szCs w:val="28"/>
        </w:rPr>
      </w:pPr>
      <w:r w:rsidRPr="001822A4">
        <w:rPr>
          <w:sz w:val="28"/>
          <w:szCs w:val="28"/>
          <w:lang w:val="en-US"/>
        </w:rPr>
        <w:t>48</w:t>
      </w:r>
      <w:r w:rsidRPr="001822A4">
        <w:rPr>
          <w:sz w:val="28"/>
          <w:szCs w:val="28"/>
        </w:rPr>
        <w:t>.</w:t>
      </w:r>
      <w:r w:rsidRPr="001822A4">
        <w:rPr>
          <w:rStyle w:val="a3"/>
          <w:rFonts w:eastAsiaTheme="majorEastAsia"/>
          <w:b w:val="0"/>
          <w:sz w:val="28"/>
          <w:szCs w:val="28"/>
        </w:rPr>
        <w:t xml:space="preserve"> </w:t>
      </w:r>
      <w:proofErr w:type="spellStart"/>
      <w:r w:rsidRPr="001822A4">
        <w:rPr>
          <w:sz w:val="28"/>
          <w:szCs w:val="28"/>
        </w:rPr>
        <w:t>Environmental</w:t>
      </w:r>
      <w:proofErr w:type="spellEnd"/>
      <w:r w:rsidRPr="001822A4">
        <w:rPr>
          <w:sz w:val="28"/>
          <w:szCs w:val="28"/>
        </w:rPr>
        <w:t xml:space="preserve"> </w:t>
      </w:r>
      <w:proofErr w:type="spellStart"/>
      <w:r w:rsidRPr="001822A4">
        <w:rPr>
          <w:sz w:val="28"/>
          <w:szCs w:val="28"/>
        </w:rPr>
        <w:t>consequences</w:t>
      </w:r>
      <w:proofErr w:type="spellEnd"/>
      <w:r w:rsidRPr="001822A4">
        <w:rPr>
          <w:sz w:val="28"/>
          <w:szCs w:val="28"/>
        </w:rPr>
        <w:t xml:space="preserve"> </w:t>
      </w:r>
      <w:proofErr w:type="spellStart"/>
      <w:r w:rsidRPr="001822A4">
        <w:rPr>
          <w:sz w:val="28"/>
          <w:szCs w:val="28"/>
        </w:rPr>
        <w:t>of</w:t>
      </w:r>
      <w:proofErr w:type="spellEnd"/>
      <w:r w:rsidRPr="001822A4">
        <w:rPr>
          <w:sz w:val="28"/>
          <w:szCs w:val="28"/>
        </w:rPr>
        <w:t xml:space="preserve"> </w:t>
      </w:r>
      <w:proofErr w:type="spellStart"/>
      <w:r w:rsidRPr="001822A4">
        <w:rPr>
          <w:sz w:val="28"/>
          <w:szCs w:val="28"/>
        </w:rPr>
        <w:t>Russian</w:t>
      </w:r>
      <w:proofErr w:type="spellEnd"/>
      <w:r w:rsidRPr="001822A4">
        <w:rPr>
          <w:sz w:val="28"/>
          <w:szCs w:val="28"/>
        </w:rPr>
        <w:t xml:space="preserve"> </w:t>
      </w:r>
      <w:proofErr w:type="spellStart"/>
      <w:r w:rsidRPr="001822A4">
        <w:rPr>
          <w:sz w:val="28"/>
          <w:szCs w:val="28"/>
        </w:rPr>
        <w:t>war</w:t>
      </w:r>
      <w:proofErr w:type="spellEnd"/>
      <w:r w:rsidRPr="001822A4">
        <w:rPr>
          <w:sz w:val="28"/>
          <w:szCs w:val="28"/>
        </w:rPr>
        <w:t xml:space="preserve"> </w:t>
      </w:r>
      <w:proofErr w:type="spellStart"/>
      <w:r w:rsidRPr="001822A4">
        <w:rPr>
          <w:sz w:val="28"/>
          <w:szCs w:val="28"/>
        </w:rPr>
        <w:t>in</w:t>
      </w:r>
      <w:proofErr w:type="spellEnd"/>
      <w:r w:rsidRPr="001822A4">
        <w:rPr>
          <w:sz w:val="28"/>
          <w:szCs w:val="28"/>
        </w:rPr>
        <w:t xml:space="preserve"> </w:t>
      </w:r>
      <w:proofErr w:type="spellStart"/>
      <w:r w:rsidRPr="001822A4">
        <w:rPr>
          <w:sz w:val="28"/>
          <w:szCs w:val="28"/>
        </w:rPr>
        <w:t>Ukraine</w:t>
      </w:r>
      <w:proofErr w:type="spellEnd"/>
      <w:r w:rsidRPr="001822A4">
        <w:rPr>
          <w:sz w:val="28"/>
          <w:szCs w:val="28"/>
        </w:rPr>
        <w:t xml:space="preserve"> / O. </w:t>
      </w:r>
      <w:proofErr w:type="spellStart"/>
      <w:r w:rsidRPr="001822A4">
        <w:rPr>
          <w:sz w:val="28"/>
          <w:szCs w:val="28"/>
        </w:rPr>
        <w:t>Angurets</w:t>
      </w:r>
      <w:proofErr w:type="spellEnd"/>
      <w:r w:rsidRPr="001822A4">
        <w:rPr>
          <w:sz w:val="28"/>
          <w:szCs w:val="28"/>
        </w:rPr>
        <w:t xml:space="preserve"> </w:t>
      </w:r>
      <w:proofErr w:type="spellStart"/>
      <w:r w:rsidRPr="001822A4">
        <w:rPr>
          <w:sz w:val="28"/>
          <w:szCs w:val="28"/>
        </w:rPr>
        <w:t>et</w:t>
      </w:r>
      <w:proofErr w:type="spellEnd"/>
      <w:r w:rsidRPr="001822A4">
        <w:rPr>
          <w:sz w:val="28"/>
          <w:szCs w:val="28"/>
        </w:rPr>
        <w:t xml:space="preserve"> </w:t>
      </w:r>
      <w:proofErr w:type="spellStart"/>
      <w:r w:rsidRPr="001822A4">
        <w:rPr>
          <w:sz w:val="28"/>
          <w:szCs w:val="28"/>
        </w:rPr>
        <w:t>al</w:t>
      </w:r>
      <w:proofErr w:type="spellEnd"/>
      <w:r w:rsidRPr="001822A4">
        <w:rPr>
          <w:sz w:val="28"/>
          <w:szCs w:val="28"/>
        </w:rPr>
        <w:t xml:space="preserve">. </w:t>
      </w:r>
      <w:proofErr w:type="spellStart"/>
      <w:r w:rsidRPr="001822A4">
        <w:rPr>
          <w:sz w:val="28"/>
          <w:szCs w:val="28"/>
        </w:rPr>
        <w:t>Kyiv-</w:t>
      </w:r>
      <w:proofErr w:type="gramStart"/>
      <w:r w:rsidRPr="001822A4">
        <w:rPr>
          <w:sz w:val="28"/>
          <w:szCs w:val="28"/>
        </w:rPr>
        <w:t>Prague</w:t>
      </w:r>
      <w:proofErr w:type="spellEnd"/>
      <w:r w:rsidRPr="001822A4">
        <w:rPr>
          <w:sz w:val="28"/>
          <w:szCs w:val="28"/>
        </w:rPr>
        <w:t xml:space="preserve"> :</w:t>
      </w:r>
      <w:proofErr w:type="gramEnd"/>
      <w:r w:rsidRPr="001822A4">
        <w:rPr>
          <w:sz w:val="28"/>
          <w:szCs w:val="28"/>
        </w:rPr>
        <w:t xml:space="preserve"> </w:t>
      </w:r>
      <w:proofErr w:type="spellStart"/>
      <w:r w:rsidRPr="001822A4">
        <w:rPr>
          <w:sz w:val="28"/>
          <w:szCs w:val="28"/>
        </w:rPr>
        <w:t>Clean</w:t>
      </w:r>
      <w:proofErr w:type="spellEnd"/>
      <w:r w:rsidRPr="001822A4">
        <w:rPr>
          <w:sz w:val="28"/>
          <w:szCs w:val="28"/>
        </w:rPr>
        <w:t xml:space="preserve"> </w:t>
      </w:r>
      <w:proofErr w:type="spellStart"/>
      <w:r w:rsidRPr="001822A4">
        <w:rPr>
          <w:sz w:val="28"/>
          <w:szCs w:val="28"/>
        </w:rPr>
        <w:t>Air</w:t>
      </w:r>
      <w:proofErr w:type="spellEnd"/>
      <w:r w:rsidRPr="001822A4">
        <w:rPr>
          <w:sz w:val="28"/>
          <w:szCs w:val="28"/>
        </w:rPr>
        <w:t xml:space="preserve">, 2022. 106 p. URL: </w:t>
      </w:r>
      <w:hyperlink r:id="rId112" w:tgtFrame="_blank" w:history="1">
        <w:r w:rsidRPr="001822A4">
          <w:rPr>
            <w:rStyle w:val="a5"/>
            <w:sz w:val="28"/>
            <w:szCs w:val="28"/>
          </w:rPr>
          <w:t>https://cleanair.org.ua/wp-content/uploads/2023/03/cleanair.org.ua-environmental-consequences-of-russian-war-in-ukraine-war-damages-en-version.pdf</w:t>
        </w:r>
      </w:hyperlink>
    </w:p>
    <w:p w14:paraId="41E0A7CC" w14:textId="77777777" w:rsidR="00837F74" w:rsidRPr="001822A4" w:rsidRDefault="00837F74" w:rsidP="00837F74">
      <w:pPr>
        <w:spacing w:line="360" w:lineRule="auto"/>
        <w:ind w:firstLine="567"/>
        <w:jc w:val="both"/>
        <w:rPr>
          <w:sz w:val="28"/>
          <w:szCs w:val="28"/>
        </w:rPr>
      </w:pPr>
      <w:r w:rsidRPr="001822A4">
        <w:rPr>
          <w:sz w:val="28"/>
          <w:szCs w:val="28"/>
          <w:lang w:val="en-US"/>
        </w:rPr>
        <w:t>49</w:t>
      </w:r>
      <w:r w:rsidRPr="001822A4">
        <w:rPr>
          <w:sz w:val="28"/>
          <w:szCs w:val="28"/>
        </w:rPr>
        <w:t xml:space="preserve">. </w:t>
      </w:r>
      <w:proofErr w:type="spellStart"/>
      <w:r w:rsidRPr="001822A4">
        <w:rPr>
          <w:sz w:val="28"/>
          <w:szCs w:val="28"/>
        </w:rPr>
        <w:t>Krainiuk</w:t>
      </w:r>
      <w:proofErr w:type="spellEnd"/>
      <w:r w:rsidRPr="001822A4">
        <w:rPr>
          <w:sz w:val="28"/>
          <w:szCs w:val="28"/>
        </w:rPr>
        <w:t xml:space="preserve"> </w:t>
      </w:r>
      <w:proofErr w:type="spellStart"/>
      <w:r w:rsidRPr="001822A4">
        <w:rPr>
          <w:sz w:val="28"/>
          <w:szCs w:val="28"/>
        </w:rPr>
        <w:t>O.V</w:t>
      </w:r>
      <w:proofErr w:type="spellEnd"/>
      <w:r w:rsidRPr="001822A4">
        <w:rPr>
          <w:sz w:val="28"/>
          <w:szCs w:val="28"/>
        </w:rPr>
        <w:t>. (2025) “</w:t>
      </w:r>
      <w:proofErr w:type="spellStart"/>
      <w:r w:rsidRPr="001822A4">
        <w:rPr>
          <w:sz w:val="28"/>
          <w:szCs w:val="28"/>
        </w:rPr>
        <w:t>Environmental</w:t>
      </w:r>
      <w:proofErr w:type="spellEnd"/>
      <w:r w:rsidRPr="001822A4">
        <w:rPr>
          <w:sz w:val="28"/>
          <w:szCs w:val="28"/>
        </w:rPr>
        <w:t xml:space="preserve"> </w:t>
      </w:r>
      <w:proofErr w:type="spellStart"/>
      <w:r w:rsidRPr="001822A4">
        <w:rPr>
          <w:sz w:val="28"/>
          <w:szCs w:val="28"/>
        </w:rPr>
        <w:t>consequences</w:t>
      </w:r>
      <w:proofErr w:type="spellEnd"/>
      <w:r w:rsidRPr="001822A4">
        <w:rPr>
          <w:sz w:val="28"/>
          <w:szCs w:val="28"/>
        </w:rPr>
        <w:t xml:space="preserve"> </w:t>
      </w:r>
      <w:proofErr w:type="spellStart"/>
      <w:r w:rsidRPr="001822A4">
        <w:rPr>
          <w:sz w:val="28"/>
          <w:szCs w:val="28"/>
        </w:rPr>
        <w:t>of</w:t>
      </w:r>
      <w:proofErr w:type="spellEnd"/>
      <w:r w:rsidRPr="001822A4">
        <w:rPr>
          <w:sz w:val="28"/>
          <w:szCs w:val="28"/>
        </w:rPr>
        <w:t xml:space="preserve"> </w:t>
      </w:r>
      <w:proofErr w:type="spellStart"/>
      <w:r w:rsidRPr="001822A4">
        <w:rPr>
          <w:sz w:val="28"/>
          <w:szCs w:val="28"/>
        </w:rPr>
        <w:t>military</w:t>
      </w:r>
      <w:proofErr w:type="spellEnd"/>
      <w:r w:rsidRPr="001822A4">
        <w:rPr>
          <w:sz w:val="28"/>
          <w:szCs w:val="28"/>
        </w:rPr>
        <w:t xml:space="preserve"> </w:t>
      </w:r>
      <w:proofErr w:type="spellStart"/>
      <w:r w:rsidRPr="001822A4">
        <w:rPr>
          <w:sz w:val="28"/>
          <w:szCs w:val="28"/>
        </w:rPr>
        <w:t>operations</w:t>
      </w:r>
      <w:proofErr w:type="spellEnd"/>
      <w:r w:rsidRPr="001822A4">
        <w:rPr>
          <w:sz w:val="28"/>
          <w:szCs w:val="28"/>
        </w:rPr>
        <w:t xml:space="preserve"> </w:t>
      </w:r>
      <w:proofErr w:type="spellStart"/>
      <w:r w:rsidRPr="001822A4">
        <w:rPr>
          <w:sz w:val="28"/>
          <w:szCs w:val="28"/>
        </w:rPr>
        <w:t>in</w:t>
      </w:r>
      <w:proofErr w:type="spellEnd"/>
      <w:r w:rsidRPr="001822A4">
        <w:rPr>
          <w:sz w:val="28"/>
          <w:szCs w:val="28"/>
        </w:rPr>
        <w:t xml:space="preserve"> </w:t>
      </w:r>
      <w:proofErr w:type="spellStart"/>
      <w:r w:rsidRPr="001822A4">
        <w:rPr>
          <w:sz w:val="28"/>
          <w:szCs w:val="28"/>
        </w:rPr>
        <w:t>Ukraine</w:t>
      </w:r>
      <w:proofErr w:type="spellEnd"/>
      <w:r w:rsidRPr="001822A4">
        <w:rPr>
          <w:sz w:val="28"/>
          <w:szCs w:val="28"/>
        </w:rPr>
        <w:t>.”</w:t>
      </w:r>
      <w:r w:rsidRPr="001822A4">
        <w:rPr>
          <w:sz w:val="28"/>
          <w:szCs w:val="28"/>
        </w:rPr>
        <w:br/>
      </w:r>
      <w:hyperlink r:id="rId113" w:history="1">
        <w:r w:rsidRPr="001822A4">
          <w:rPr>
            <w:rStyle w:val="a5"/>
            <w:sz w:val="28"/>
            <w:szCs w:val="28"/>
          </w:rPr>
          <w:t>https://geology-dnu.dp.ua/index.php/GG/article/view/1266</w:t>
        </w:r>
      </w:hyperlink>
    </w:p>
    <w:p w14:paraId="62921D9D" w14:textId="77777777" w:rsidR="00837F74" w:rsidRPr="001822A4" w:rsidRDefault="00837F74" w:rsidP="00837F74">
      <w:pPr>
        <w:spacing w:line="360" w:lineRule="auto"/>
        <w:ind w:firstLine="567"/>
        <w:jc w:val="both"/>
        <w:rPr>
          <w:sz w:val="28"/>
          <w:szCs w:val="28"/>
        </w:rPr>
      </w:pPr>
      <w:r w:rsidRPr="001822A4">
        <w:rPr>
          <w:sz w:val="28"/>
          <w:szCs w:val="28"/>
          <w:lang w:val="ru-RU"/>
        </w:rPr>
        <w:t>50.</w:t>
      </w:r>
      <w:r w:rsidRPr="001822A4">
        <w:rPr>
          <w:sz w:val="28"/>
          <w:szCs w:val="28"/>
        </w:rPr>
        <w:t xml:space="preserve"> Полянська К. Вплив воєнних дій на дику природу України. </w:t>
      </w:r>
      <w:proofErr w:type="spellStart"/>
      <w:r w:rsidRPr="001822A4">
        <w:rPr>
          <w:iCs/>
          <w:sz w:val="28"/>
          <w:szCs w:val="28"/>
        </w:rPr>
        <w:t>UWEC</w:t>
      </w:r>
      <w:proofErr w:type="spellEnd"/>
      <w:r w:rsidRPr="001822A4">
        <w:rPr>
          <w:iCs/>
          <w:sz w:val="28"/>
          <w:szCs w:val="28"/>
        </w:rPr>
        <w:t xml:space="preserve"> </w:t>
      </w:r>
      <w:proofErr w:type="spellStart"/>
      <w:r w:rsidRPr="001822A4">
        <w:rPr>
          <w:iCs/>
          <w:sz w:val="28"/>
          <w:szCs w:val="28"/>
        </w:rPr>
        <w:t>Work</w:t>
      </w:r>
      <w:proofErr w:type="spellEnd"/>
      <w:r w:rsidRPr="001822A4">
        <w:rPr>
          <w:iCs/>
          <w:sz w:val="28"/>
          <w:szCs w:val="28"/>
        </w:rPr>
        <w:t xml:space="preserve"> </w:t>
      </w:r>
      <w:proofErr w:type="spellStart"/>
      <w:r w:rsidRPr="001822A4">
        <w:rPr>
          <w:iCs/>
          <w:sz w:val="28"/>
          <w:szCs w:val="28"/>
        </w:rPr>
        <w:t>Group</w:t>
      </w:r>
      <w:proofErr w:type="spellEnd"/>
      <w:r w:rsidRPr="001822A4">
        <w:rPr>
          <w:sz w:val="28"/>
          <w:szCs w:val="28"/>
          <w:lang w:val="en-US"/>
        </w:rPr>
        <w:t xml:space="preserve">. </w:t>
      </w:r>
      <w:r w:rsidRPr="001822A4">
        <w:rPr>
          <w:sz w:val="28"/>
          <w:szCs w:val="28"/>
        </w:rPr>
        <w:t xml:space="preserve">2023. 30 січ. URL: </w:t>
      </w:r>
      <w:hyperlink r:id="rId114" w:tgtFrame="_blank" w:history="1">
        <w:r w:rsidRPr="001822A4">
          <w:rPr>
            <w:rStyle w:val="a5"/>
            <w:sz w:val="28"/>
            <w:szCs w:val="28"/>
          </w:rPr>
          <w:t>https://uwecworkgroup.info/uk/impact-of-military-action-on-ukraines-wild-nature/</w:t>
        </w:r>
      </w:hyperlink>
    </w:p>
    <w:p w14:paraId="1A870E71" w14:textId="77777777" w:rsidR="00837F74" w:rsidRPr="001822A4" w:rsidRDefault="00837F74" w:rsidP="00837F74">
      <w:pPr>
        <w:pStyle w:val="a4"/>
        <w:spacing w:before="0" w:beforeAutospacing="0" w:after="0" w:afterAutospacing="0" w:line="360" w:lineRule="auto"/>
        <w:ind w:firstLine="567"/>
        <w:jc w:val="both"/>
        <w:rPr>
          <w:sz w:val="28"/>
          <w:szCs w:val="28"/>
        </w:rPr>
      </w:pPr>
      <w:r w:rsidRPr="001822A4">
        <w:rPr>
          <w:sz w:val="28"/>
          <w:szCs w:val="28"/>
        </w:rPr>
        <w:t>5</w:t>
      </w:r>
      <w:r w:rsidRPr="00837F74">
        <w:rPr>
          <w:sz w:val="28"/>
          <w:szCs w:val="28"/>
        </w:rPr>
        <w:t>1.</w:t>
      </w:r>
      <w:r w:rsidRPr="001822A4">
        <w:rPr>
          <w:sz w:val="28"/>
          <w:szCs w:val="28"/>
        </w:rPr>
        <w:t xml:space="preserve">  Стан фіксації шкоди, завданої об’єктам </w:t>
      </w:r>
      <w:proofErr w:type="spellStart"/>
      <w:r w:rsidRPr="001822A4">
        <w:rPr>
          <w:sz w:val="28"/>
          <w:szCs w:val="28"/>
        </w:rPr>
        <w:t>ПЗФ</w:t>
      </w:r>
      <w:proofErr w:type="spellEnd"/>
      <w:r w:rsidRPr="001822A4">
        <w:rPr>
          <w:sz w:val="28"/>
          <w:szCs w:val="28"/>
        </w:rPr>
        <w:t xml:space="preserve">, наближеним до лінії фронту. </w:t>
      </w:r>
      <w:r w:rsidRPr="001822A4">
        <w:rPr>
          <w:iCs/>
          <w:sz w:val="28"/>
          <w:szCs w:val="28"/>
        </w:rPr>
        <w:t>Екологія — Право — Людина (</w:t>
      </w:r>
      <w:proofErr w:type="spellStart"/>
      <w:r w:rsidRPr="001822A4">
        <w:rPr>
          <w:iCs/>
          <w:sz w:val="28"/>
          <w:szCs w:val="28"/>
        </w:rPr>
        <w:t>ЕПЛ</w:t>
      </w:r>
      <w:proofErr w:type="spellEnd"/>
      <w:r w:rsidRPr="001822A4">
        <w:rPr>
          <w:iCs/>
          <w:sz w:val="28"/>
          <w:szCs w:val="28"/>
        </w:rPr>
        <w:t>)</w:t>
      </w:r>
      <w:r w:rsidRPr="001822A4">
        <w:rPr>
          <w:sz w:val="28"/>
          <w:szCs w:val="28"/>
        </w:rPr>
        <w:t>.</w:t>
      </w:r>
      <w:r w:rsidRPr="001822A4">
        <w:rPr>
          <w:sz w:val="28"/>
          <w:szCs w:val="28"/>
          <w:lang w:val="ru-RU"/>
        </w:rPr>
        <w:t xml:space="preserve"> 2025</w:t>
      </w:r>
      <w:r w:rsidRPr="001822A4">
        <w:rPr>
          <w:sz w:val="28"/>
          <w:szCs w:val="28"/>
        </w:rPr>
        <w:t xml:space="preserve"> URL: </w:t>
      </w:r>
      <w:hyperlink r:id="rId115" w:tgtFrame="_blank" w:history="1">
        <w:r w:rsidRPr="001822A4">
          <w:rPr>
            <w:rStyle w:val="a5"/>
            <w:sz w:val="28"/>
            <w:szCs w:val="28"/>
          </w:rPr>
          <w:t>https://epl.org.ua/environment/stan-fiksatsiyi-shkody-zavdanoyi-ob-yektam-pzf-nablyzhenym-do-liniyi-frontu/</w:t>
        </w:r>
      </w:hyperlink>
    </w:p>
    <w:p w14:paraId="4A41C8EF" w14:textId="77777777" w:rsidR="00837F74" w:rsidRPr="001822A4" w:rsidRDefault="00837F74" w:rsidP="00837F74">
      <w:pPr>
        <w:pStyle w:val="a4"/>
        <w:spacing w:before="0" w:beforeAutospacing="0" w:after="0" w:afterAutospacing="0" w:line="360" w:lineRule="auto"/>
        <w:ind w:firstLine="567"/>
        <w:jc w:val="both"/>
        <w:rPr>
          <w:sz w:val="28"/>
          <w:szCs w:val="28"/>
        </w:rPr>
      </w:pPr>
      <w:r w:rsidRPr="001822A4">
        <w:rPr>
          <w:sz w:val="28"/>
          <w:szCs w:val="28"/>
        </w:rPr>
        <w:t>5</w:t>
      </w:r>
      <w:r w:rsidRPr="001822A4">
        <w:rPr>
          <w:sz w:val="28"/>
          <w:szCs w:val="28"/>
          <w:lang w:val="ru-RU"/>
        </w:rPr>
        <w:t xml:space="preserve">2. </w:t>
      </w:r>
      <w:proofErr w:type="spellStart"/>
      <w:r w:rsidRPr="001822A4">
        <w:rPr>
          <w:sz w:val="28"/>
          <w:szCs w:val="28"/>
        </w:rPr>
        <w:t>Генотоксичні</w:t>
      </w:r>
      <w:proofErr w:type="spellEnd"/>
      <w:r w:rsidRPr="001822A4">
        <w:rPr>
          <w:sz w:val="28"/>
          <w:szCs w:val="28"/>
        </w:rPr>
        <w:t xml:space="preserve"> ефекти ґрунтових умов як критерій оцінки наслідків воєнних дій на природні екосистеми. </w:t>
      </w:r>
      <w:r w:rsidRPr="001822A4">
        <w:rPr>
          <w:iCs/>
          <w:sz w:val="28"/>
          <w:szCs w:val="28"/>
        </w:rPr>
        <w:t>Екологія — Право — Людина (</w:t>
      </w:r>
      <w:proofErr w:type="spellStart"/>
      <w:r w:rsidRPr="001822A4">
        <w:rPr>
          <w:iCs/>
          <w:sz w:val="28"/>
          <w:szCs w:val="28"/>
        </w:rPr>
        <w:t>ЕПЛ</w:t>
      </w:r>
      <w:proofErr w:type="spellEnd"/>
      <w:r w:rsidRPr="001822A4">
        <w:rPr>
          <w:iCs/>
          <w:sz w:val="28"/>
          <w:szCs w:val="28"/>
        </w:rPr>
        <w:t>)</w:t>
      </w:r>
      <w:r w:rsidRPr="001822A4">
        <w:rPr>
          <w:sz w:val="28"/>
          <w:szCs w:val="28"/>
        </w:rPr>
        <w:t>.</w:t>
      </w:r>
      <w:r w:rsidRPr="001822A4">
        <w:rPr>
          <w:sz w:val="28"/>
          <w:szCs w:val="28"/>
          <w:lang w:val="ru-RU"/>
        </w:rPr>
        <w:t xml:space="preserve"> 2024</w:t>
      </w:r>
      <w:r w:rsidRPr="00837F74">
        <w:rPr>
          <w:sz w:val="28"/>
          <w:szCs w:val="28"/>
          <w:lang w:val="ru-RU"/>
        </w:rPr>
        <w:t>.</w:t>
      </w:r>
      <w:r w:rsidRPr="001822A4">
        <w:rPr>
          <w:sz w:val="28"/>
          <w:szCs w:val="28"/>
        </w:rPr>
        <w:t xml:space="preserve"> URL: </w:t>
      </w:r>
      <w:hyperlink r:id="rId116" w:tgtFrame="_blank" w:history="1">
        <w:r w:rsidRPr="001822A4">
          <w:rPr>
            <w:rStyle w:val="a5"/>
            <w:sz w:val="28"/>
            <w:szCs w:val="28"/>
          </w:rPr>
          <w:t>https://epl.org.ua/announces/genotoksychni-efekty-gruntovyh-umov-yak-kryterij-otsinky-naslidkiv-voyennyh-dij-na-pryrodni-ekosystemy/</w:t>
        </w:r>
      </w:hyperlink>
    </w:p>
    <w:p w14:paraId="58C66864" w14:textId="77777777" w:rsidR="00837F74" w:rsidRPr="001822A4" w:rsidRDefault="00837F74" w:rsidP="00837F74">
      <w:pPr>
        <w:pStyle w:val="a4"/>
        <w:spacing w:before="0" w:beforeAutospacing="0" w:after="0" w:afterAutospacing="0" w:line="360" w:lineRule="auto"/>
        <w:ind w:firstLine="567"/>
        <w:jc w:val="both"/>
        <w:rPr>
          <w:sz w:val="28"/>
          <w:szCs w:val="28"/>
        </w:rPr>
      </w:pPr>
      <w:r w:rsidRPr="001822A4">
        <w:rPr>
          <w:sz w:val="28"/>
          <w:szCs w:val="28"/>
        </w:rPr>
        <w:t xml:space="preserve">53. Екологічні наслідки агресії </w:t>
      </w:r>
      <w:proofErr w:type="spellStart"/>
      <w:r w:rsidRPr="001822A4">
        <w:rPr>
          <w:sz w:val="28"/>
          <w:szCs w:val="28"/>
        </w:rPr>
        <w:t>РФ</w:t>
      </w:r>
      <w:proofErr w:type="spellEnd"/>
      <w:r w:rsidRPr="001822A4">
        <w:rPr>
          <w:sz w:val="28"/>
          <w:szCs w:val="28"/>
        </w:rPr>
        <w:t xml:space="preserve"> в Україні: проблема замінованих територій і виклики для відновлення довкілля : за матеріалами круглого столу «Екологічна безпека і наслідки війни: виклики, загрози та шляхи їх подолання». </w:t>
      </w:r>
      <w:r w:rsidRPr="001822A4">
        <w:rPr>
          <w:iCs/>
          <w:sz w:val="28"/>
          <w:szCs w:val="28"/>
        </w:rPr>
        <w:t>Інститут глобальної політики</w:t>
      </w:r>
      <w:r w:rsidRPr="001822A4">
        <w:rPr>
          <w:sz w:val="28"/>
          <w:szCs w:val="28"/>
        </w:rPr>
        <w:t xml:space="preserve">. 2025. 6 черв. URL: </w:t>
      </w:r>
      <w:hyperlink r:id="rId117" w:tgtFrame="_blank" w:history="1">
        <w:r w:rsidRPr="001822A4">
          <w:rPr>
            <w:rStyle w:val="a5"/>
            <w:sz w:val="28"/>
            <w:szCs w:val="28"/>
          </w:rPr>
          <w:t>https://igp.org.ua/publikacii/ekologicheskie-posledstviya-agressii-rf-v-ukraine/</w:t>
        </w:r>
      </w:hyperlink>
    </w:p>
    <w:p w14:paraId="4E9FAFED" w14:textId="77777777" w:rsidR="00837F74" w:rsidRPr="001822A4" w:rsidRDefault="00837F74" w:rsidP="00837F74">
      <w:pPr>
        <w:pStyle w:val="a4"/>
        <w:spacing w:before="0" w:beforeAutospacing="0" w:after="0" w:afterAutospacing="0" w:line="360" w:lineRule="auto"/>
        <w:ind w:firstLine="567"/>
        <w:jc w:val="both"/>
        <w:rPr>
          <w:sz w:val="28"/>
          <w:szCs w:val="28"/>
        </w:rPr>
      </w:pPr>
      <w:r w:rsidRPr="001822A4">
        <w:rPr>
          <w:sz w:val="28"/>
          <w:szCs w:val="28"/>
          <w:lang w:val="ru-RU"/>
        </w:rPr>
        <w:t xml:space="preserve">54. </w:t>
      </w:r>
      <w:r w:rsidRPr="001822A4">
        <w:rPr>
          <w:sz w:val="28"/>
          <w:szCs w:val="28"/>
        </w:rPr>
        <w:t xml:space="preserve">Фізична географія України: Підручник. – К.: Т-во «Знання», КОО, 2003. – 479 с. </w:t>
      </w:r>
      <w:proofErr w:type="spellStart"/>
      <w:r w:rsidRPr="001822A4">
        <w:rPr>
          <w:sz w:val="28"/>
          <w:szCs w:val="28"/>
        </w:rPr>
        <w:t>Маринич</w:t>
      </w:r>
      <w:proofErr w:type="spellEnd"/>
      <w:r w:rsidRPr="001822A4">
        <w:rPr>
          <w:sz w:val="28"/>
          <w:szCs w:val="28"/>
        </w:rPr>
        <w:t xml:space="preserve"> О.М., Шищенко </w:t>
      </w:r>
      <w:proofErr w:type="spellStart"/>
      <w:r w:rsidRPr="001822A4">
        <w:rPr>
          <w:sz w:val="28"/>
          <w:szCs w:val="28"/>
        </w:rPr>
        <w:t>П.Г</w:t>
      </w:r>
      <w:proofErr w:type="spellEnd"/>
      <w:r w:rsidRPr="001822A4">
        <w:rPr>
          <w:sz w:val="28"/>
          <w:szCs w:val="28"/>
        </w:rPr>
        <w:t xml:space="preserve">.  </w:t>
      </w:r>
    </w:p>
    <w:p w14:paraId="5F2CEAA4" w14:textId="77777777" w:rsidR="00837F74" w:rsidRPr="001822A4" w:rsidRDefault="00837F74" w:rsidP="00837F74">
      <w:pPr>
        <w:spacing w:line="360" w:lineRule="auto"/>
        <w:ind w:firstLine="567"/>
        <w:jc w:val="both"/>
        <w:rPr>
          <w:sz w:val="28"/>
          <w:szCs w:val="28"/>
          <w:lang w:val="ru-RU"/>
        </w:rPr>
      </w:pPr>
      <w:r w:rsidRPr="001822A4">
        <w:rPr>
          <w:sz w:val="28"/>
          <w:szCs w:val="28"/>
          <w:lang w:val="ru-RU"/>
        </w:rPr>
        <w:t>5</w:t>
      </w:r>
      <w:r w:rsidRPr="00837F74">
        <w:rPr>
          <w:sz w:val="28"/>
          <w:szCs w:val="28"/>
          <w:lang w:val="ru-RU"/>
        </w:rPr>
        <w:t>5</w:t>
      </w:r>
      <w:r w:rsidRPr="001822A4">
        <w:rPr>
          <w:sz w:val="28"/>
          <w:szCs w:val="28"/>
        </w:rPr>
        <w:t>.</w:t>
      </w:r>
      <w:r w:rsidRPr="001822A4">
        <w:rPr>
          <w:sz w:val="28"/>
          <w:szCs w:val="28"/>
          <w:lang w:val="ru-RU"/>
        </w:rPr>
        <w:t xml:space="preserve"> </w:t>
      </w:r>
      <w:r w:rsidRPr="001822A4">
        <w:rPr>
          <w:sz w:val="28"/>
          <w:szCs w:val="28"/>
        </w:rPr>
        <w:t xml:space="preserve">Портал «Природа України». </w:t>
      </w:r>
      <w:r w:rsidRPr="001822A4">
        <w:rPr>
          <w:sz w:val="28"/>
          <w:szCs w:val="28"/>
          <w:lang w:val="en-US"/>
        </w:rPr>
        <w:t>URL</w:t>
      </w:r>
      <w:r w:rsidRPr="001822A4">
        <w:rPr>
          <w:sz w:val="28"/>
          <w:szCs w:val="28"/>
        </w:rPr>
        <w:t xml:space="preserve">: </w:t>
      </w:r>
      <w:hyperlink r:id="rId118" w:history="1">
        <w:r w:rsidRPr="001822A4">
          <w:rPr>
            <w:rStyle w:val="a5"/>
            <w:rFonts w:eastAsiaTheme="majorEastAsia"/>
            <w:sz w:val="28"/>
            <w:szCs w:val="28"/>
          </w:rPr>
          <w:t>https://geomap.land.kiev.ua/zoning.html</w:t>
        </w:r>
      </w:hyperlink>
      <w:r w:rsidRPr="001822A4">
        <w:rPr>
          <w:color w:val="000000" w:themeColor="text1"/>
          <w:sz w:val="28"/>
          <w:szCs w:val="28"/>
        </w:rPr>
        <w:t>).</w:t>
      </w:r>
    </w:p>
    <w:p w14:paraId="593283B9" w14:textId="77777777" w:rsidR="00837F74" w:rsidRPr="001822A4" w:rsidRDefault="00837F74" w:rsidP="00837F74">
      <w:pPr>
        <w:pStyle w:val="a4"/>
        <w:spacing w:before="0" w:beforeAutospacing="0" w:after="0" w:afterAutospacing="0" w:line="360" w:lineRule="auto"/>
        <w:ind w:firstLine="567"/>
        <w:jc w:val="both"/>
        <w:rPr>
          <w:rStyle w:val="a5"/>
          <w:sz w:val="28"/>
          <w:szCs w:val="28"/>
        </w:rPr>
      </w:pPr>
      <w:r w:rsidRPr="001822A4">
        <w:rPr>
          <w:sz w:val="28"/>
          <w:szCs w:val="28"/>
          <w:lang w:val="ru-RU"/>
        </w:rPr>
        <w:t xml:space="preserve">56. </w:t>
      </w:r>
      <w:r w:rsidRPr="001822A4">
        <w:rPr>
          <w:sz w:val="28"/>
          <w:szCs w:val="28"/>
        </w:rPr>
        <w:t>Інтерактивна онлайн-мапа «</w:t>
      </w:r>
      <w:proofErr w:type="spellStart"/>
      <w:r w:rsidRPr="001822A4">
        <w:rPr>
          <w:sz w:val="28"/>
          <w:szCs w:val="28"/>
        </w:rPr>
        <w:t>DeepState</w:t>
      </w:r>
      <w:proofErr w:type="spellEnd"/>
      <w:r w:rsidRPr="001822A4">
        <w:rPr>
          <w:sz w:val="28"/>
          <w:szCs w:val="28"/>
          <w:lang w:val="en-US"/>
        </w:rPr>
        <w:t>Map</w:t>
      </w:r>
      <w:r w:rsidRPr="001822A4">
        <w:rPr>
          <w:sz w:val="28"/>
          <w:szCs w:val="28"/>
        </w:rPr>
        <w:t xml:space="preserve">». </w:t>
      </w:r>
      <w:r w:rsidRPr="001822A4">
        <w:rPr>
          <w:sz w:val="28"/>
          <w:szCs w:val="28"/>
          <w:lang w:val="en-US"/>
        </w:rPr>
        <w:t>URL</w:t>
      </w:r>
      <w:r w:rsidRPr="001822A4">
        <w:rPr>
          <w:sz w:val="28"/>
          <w:szCs w:val="28"/>
        </w:rPr>
        <w:t xml:space="preserve">: </w:t>
      </w:r>
      <w:hyperlink r:id="rId119" w:history="1">
        <w:r w:rsidRPr="001822A4">
          <w:rPr>
            <w:rStyle w:val="a5"/>
            <w:sz w:val="28"/>
            <w:szCs w:val="28"/>
          </w:rPr>
          <w:t>https://deepstatemap.live</w:t>
        </w:r>
      </w:hyperlink>
    </w:p>
    <w:p w14:paraId="01F42A80" w14:textId="77777777" w:rsidR="00837F74" w:rsidRPr="001822A4" w:rsidRDefault="00837F74" w:rsidP="00837F74">
      <w:pPr>
        <w:pStyle w:val="a4"/>
        <w:spacing w:before="0" w:beforeAutospacing="0" w:after="0" w:afterAutospacing="0" w:line="360" w:lineRule="auto"/>
        <w:ind w:firstLine="567"/>
        <w:jc w:val="both"/>
        <w:rPr>
          <w:color w:val="0000FF"/>
          <w:sz w:val="28"/>
          <w:szCs w:val="28"/>
          <w:u w:val="single"/>
        </w:rPr>
      </w:pPr>
      <w:r w:rsidRPr="001822A4">
        <w:rPr>
          <w:sz w:val="28"/>
          <w:szCs w:val="28"/>
        </w:rPr>
        <w:t xml:space="preserve">57. Diagrams.net (Draw.io): </w:t>
      </w:r>
      <w:proofErr w:type="spellStart"/>
      <w:r w:rsidRPr="001822A4">
        <w:rPr>
          <w:sz w:val="28"/>
          <w:szCs w:val="28"/>
        </w:rPr>
        <w:t>online</w:t>
      </w:r>
      <w:proofErr w:type="spellEnd"/>
      <w:r w:rsidRPr="001822A4">
        <w:rPr>
          <w:sz w:val="28"/>
          <w:szCs w:val="28"/>
        </w:rPr>
        <w:t xml:space="preserve"> </w:t>
      </w:r>
      <w:proofErr w:type="spellStart"/>
      <w:r w:rsidRPr="001822A4">
        <w:rPr>
          <w:sz w:val="28"/>
          <w:szCs w:val="28"/>
        </w:rPr>
        <w:t>diagram</w:t>
      </w:r>
      <w:proofErr w:type="spellEnd"/>
      <w:r w:rsidRPr="001822A4">
        <w:rPr>
          <w:sz w:val="28"/>
          <w:szCs w:val="28"/>
        </w:rPr>
        <w:t xml:space="preserve"> </w:t>
      </w:r>
      <w:proofErr w:type="spellStart"/>
      <w:r w:rsidRPr="001822A4">
        <w:rPr>
          <w:sz w:val="28"/>
          <w:szCs w:val="28"/>
        </w:rPr>
        <w:t>software</w:t>
      </w:r>
      <w:proofErr w:type="spellEnd"/>
      <w:r w:rsidRPr="001822A4">
        <w:rPr>
          <w:sz w:val="28"/>
          <w:szCs w:val="28"/>
        </w:rPr>
        <w:t xml:space="preserve">. URL: </w:t>
      </w:r>
      <w:hyperlink r:id="rId120" w:tgtFrame="_blank" w:history="1">
        <w:r w:rsidRPr="001822A4">
          <w:rPr>
            <w:rStyle w:val="a5"/>
            <w:sz w:val="28"/>
            <w:szCs w:val="28"/>
          </w:rPr>
          <w:t>https://app.diagrams.net/</w:t>
        </w:r>
      </w:hyperlink>
    </w:p>
    <w:p w14:paraId="0F0F1F42" w14:textId="77777777" w:rsidR="00837F74" w:rsidRPr="001822A4" w:rsidRDefault="00837F74" w:rsidP="00837F74">
      <w:pPr>
        <w:pStyle w:val="a4"/>
        <w:spacing w:before="0" w:beforeAutospacing="0" w:after="0" w:afterAutospacing="0" w:line="360" w:lineRule="auto"/>
        <w:ind w:firstLine="567"/>
        <w:jc w:val="both"/>
        <w:rPr>
          <w:color w:val="0000FF"/>
          <w:sz w:val="28"/>
          <w:szCs w:val="28"/>
          <w:u w:val="single"/>
        </w:rPr>
      </w:pPr>
      <w:r w:rsidRPr="001822A4">
        <w:rPr>
          <w:sz w:val="28"/>
          <w:szCs w:val="28"/>
        </w:rPr>
        <w:t xml:space="preserve">58. </w:t>
      </w:r>
      <w:proofErr w:type="spellStart"/>
      <w:r w:rsidRPr="001822A4">
        <w:rPr>
          <w:sz w:val="28"/>
          <w:szCs w:val="28"/>
        </w:rPr>
        <w:t>EarthExplorer</w:t>
      </w:r>
      <w:proofErr w:type="spellEnd"/>
      <w:r w:rsidRPr="001822A4">
        <w:rPr>
          <w:sz w:val="28"/>
          <w:szCs w:val="28"/>
        </w:rPr>
        <w:t xml:space="preserve">. </w:t>
      </w:r>
      <w:proofErr w:type="spellStart"/>
      <w:r w:rsidRPr="001822A4">
        <w:rPr>
          <w:iCs/>
          <w:sz w:val="28"/>
          <w:szCs w:val="28"/>
        </w:rPr>
        <w:t>U.S</w:t>
      </w:r>
      <w:proofErr w:type="spellEnd"/>
      <w:r w:rsidRPr="001822A4">
        <w:rPr>
          <w:iCs/>
          <w:sz w:val="28"/>
          <w:szCs w:val="28"/>
        </w:rPr>
        <w:t xml:space="preserve">. </w:t>
      </w:r>
      <w:proofErr w:type="spellStart"/>
      <w:r w:rsidRPr="001822A4">
        <w:rPr>
          <w:iCs/>
          <w:sz w:val="28"/>
          <w:szCs w:val="28"/>
        </w:rPr>
        <w:t>Geological</w:t>
      </w:r>
      <w:proofErr w:type="spellEnd"/>
      <w:r w:rsidRPr="001822A4">
        <w:rPr>
          <w:iCs/>
          <w:sz w:val="28"/>
          <w:szCs w:val="28"/>
        </w:rPr>
        <w:t xml:space="preserve"> </w:t>
      </w:r>
      <w:proofErr w:type="spellStart"/>
      <w:r w:rsidRPr="001822A4">
        <w:rPr>
          <w:iCs/>
          <w:sz w:val="28"/>
          <w:szCs w:val="28"/>
        </w:rPr>
        <w:t>Survey</w:t>
      </w:r>
      <w:proofErr w:type="spellEnd"/>
      <w:r w:rsidRPr="001822A4">
        <w:rPr>
          <w:iCs/>
          <w:sz w:val="28"/>
          <w:szCs w:val="28"/>
        </w:rPr>
        <w:t xml:space="preserve"> (</w:t>
      </w:r>
      <w:proofErr w:type="spellStart"/>
      <w:r w:rsidRPr="001822A4">
        <w:rPr>
          <w:iCs/>
          <w:sz w:val="28"/>
          <w:szCs w:val="28"/>
        </w:rPr>
        <w:t>USGS</w:t>
      </w:r>
      <w:proofErr w:type="spellEnd"/>
      <w:r w:rsidRPr="001822A4">
        <w:rPr>
          <w:iCs/>
          <w:sz w:val="28"/>
          <w:szCs w:val="28"/>
        </w:rPr>
        <w:t>)</w:t>
      </w:r>
      <w:r w:rsidRPr="001822A4">
        <w:rPr>
          <w:sz w:val="28"/>
          <w:szCs w:val="28"/>
        </w:rPr>
        <w:t xml:space="preserve">. URL: </w:t>
      </w:r>
      <w:hyperlink r:id="rId121" w:tgtFrame="_blank" w:history="1">
        <w:r w:rsidRPr="001822A4">
          <w:rPr>
            <w:rStyle w:val="a5"/>
            <w:sz w:val="28"/>
            <w:szCs w:val="28"/>
          </w:rPr>
          <w:t>https://earthexplorer.usgs.gov/</w:t>
        </w:r>
      </w:hyperlink>
    </w:p>
    <w:p w14:paraId="522EE7A4" w14:textId="77777777" w:rsidR="00837F74" w:rsidRPr="001822A4" w:rsidRDefault="00837F74" w:rsidP="00837F74">
      <w:pPr>
        <w:spacing w:line="360" w:lineRule="auto"/>
        <w:ind w:firstLine="567"/>
        <w:jc w:val="both"/>
        <w:rPr>
          <w:sz w:val="28"/>
          <w:szCs w:val="28"/>
          <w:lang w:val="ru-RU"/>
        </w:rPr>
      </w:pPr>
      <w:proofErr w:type="gramStart"/>
      <w:r w:rsidRPr="001822A4">
        <w:rPr>
          <w:sz w:val="28"/>
          <w:szCs w:val="28"/>
          <w:lang w:val="en-US"/>
        </w:rPr>
        <w:t xml:space="preserve">59 </w:t>
      </w:r>
      <w:r w:rsidRPr="001822A4">
        <w:rPr>
          <w:color w:val="000000" w:themeColor="text1"/>
          <w:sz w:val="28"/>
          <w:szCs w:val="28"/>
        </w:rPr>
        <w:t>.</w:t>
      </w:r>
      <w:proofErr w:type="gramEnd"/>
      <w:r w:rsidRPr="001822A4">
        <w:rPr>
          <w:color w:val="000000" w:themeColor="text1"/>
          <w:sz w:val="28"/>
          <w:szCs w:val="28"/>
        </w:rPr>
        <w:t xml:space="preserve"> Google Earth </w:t>
      </w:r>
      <w:proofErr w:type="spellStart"/>
      <w:r w:rsidRPr="001822A4">
        <w:rPr>
          <w:color w:val="000000" w:themeColor="text1"/>
          <w:sz w:val="28"/>
          <w:szCs w:val="28"/>
        </w:rPr>
        <w:t>Engine</w:t>
      </w:r>
      <w:proofErr w:type="spellEnd"/>
      <w:r w:rsidRPr="001822A4">
        <w:rPr>
          <w:color w:val="000000" w:themeColor="text1"/>
          <w:sz w:val="28"/>
          <w:szCs w:val="28"/>
        </w:rPr>
        <w:t xml:space="preserve"> : </w:t>
      </w:r>
      <w:proofErr w:type="spellStart"/>
      <w:r w:rsidRPr="001822A4">
        <w:rPr>
          <w:color w:val="000000" w:themeColor="text1"/>
          <w:sz w:val="28"/>
          <w:szCs w:val="28"/>
        </w:rPr>
        <w:t>офіц</w:t>
      </w:r>
      <w:proofErr w:type="spellEnd"/>
      <w:r w:rsidRPr="001822A4">
        <w:rPr>
          <w:color w:val="000000" w:themeColor="text1"/>
          <w:sz w:val="28"/>
          <w:szCs w:val="28"/>
        </w:rPr>
        <w:t xml:space="preserve">. </w:t>
      </w:r>
      <w:proofErr w:type="spellStart"/>
      <w:r w:rsidRPr="001822A4">
        <w:rPr>
          <w:color w:val="000000" w:themeColor="text1"/>
          <w:sz w:val="28"/>
          <w:szCs w:val="28"/>
        </w:rPr>
        <w:t>вебсайт</w:t>
      </w:r>
      <w:proofErr w:type="spellEnd"/>
      <w:r w:rsidRPr="001822A4">
        <w:rPr>
          <w:color w:val="000000" w:themeColor="text1"/>
          <w:sz w:val="28"/>
          <w:szCs w:val="28"/>
        </w:rPr>
        <w:t xml:space="preserve">. URL: </w:t>
      </w:r>
      <w:hyperlink r:id="rId122" w:history="1">
        <w:r w:rsidRPr="001822A4">
          <w:rPr>
            <w:rStyle w:val="a5"/>
            <w:color w:val="0000FF"/>
            <w:sz w:val="28"/>
            <w:szCs w:val="28"/>
          </w:rPr>
          <w:t>https://earthengine.google.com</w:t>
        </w:r>
      </w:hyperlink>
    </w:p>
    <w:p w14:paraId="6C79660D" w14:textId="77777777" w:rsidR="00837F74" w:rsidRPr="001822A4" w:rsidRDefault="00837F74" w:rsidP="00837F74">
      <w:pPr>
        <w:pStyle w:val="42"/>
        <w:shd w:val="clear" w:color="auto" w:fill="auto"/>
        <w:spacing w:before="0" w:line="360" w:lineRule="auto"/>
        <w:ind w:firstLine="567"/>
        <w:jc w:val="both"/>
        <w:rPr>
          <w:b w:val="0"/>
          <w:sz w:val="28"/>
          <w:szCs w:val="28"/>
        </w:rPr>
      </w:pPr>
      <w:r w:rsidRPr="001822A4">
        <w:rPr>
          <w:b w:val="0"/>
          <w:sz w:val="28"/>
          <w:szCs w:val="28"/>
          <w:lang w:val="ru-RU"/>
        </w:rPr>
        <w:t>60</w:t>
      </w:r>
      <w:r w:rsidRPr="001822A4">
        <w:rPr>
          <w:b w:val="0"/>
          <w:color w:val="000000"/>
          <w:sz w:val="28"/>
          <w:szCs w:val="28"/>
          <w:lang w:eastAsia="uk-UA"/>
        </w:rPr>
        <w:t xml:space="preserve">. </w:t>
      </w:r>
      <w:r w:rsidRPr="001822A4">
        <w:rPr>
          <w:b w:val="0"/>
          <w:color w:val="000000"/>
          <w:sz w:val="28"/>
          <w:szCs w:val="28"/>
        </w:rPr>
        <w:t xml:space="preserve">Стецюк В. В., Ковальчук І. П. Основи геоморфології: </w:t>
      </w:r>
      <w:proofErr w:type="spellStart"/>
      <w:r w:rsidRPr="001822A4">
        <w:rPr>
          <w:b w:val="0"/>
          <w:color w:val="000000"/>
          <w:sz w:val="28"/>
          <w:szCs w:val="28"/>
        </w:rPr>
        <w:t>Навч</w:t>
      </w:r>
      <w:proofErr w:type="spellEnd"/>
      <w:r w:rsidRPr="001822A4">
        <w:rPr>
          <w:b w:val="0"/>
          <w:color w:val="000000"/>
          <w:sz w:val="28"/>
          <w:szCs w:val="28"/>
        </w:rPr>
        <w:t xml:space="preserve">. </w:t>
      </w:r>
      <w:proofErr w:type="spellStart"/>
      <w:r w:rsidRPr="001822A4">
        <w:rPr>
          <w:b w:val="0"/>
          <w:color w:val="000000"/>
          <w:sz w:val="28"/>
          <w:szCs w:val="28"/>
        </w:rPr>
        <w:t>посіб</w:t>
      </w:r>
      <w:proofErr w:type="spellEnd"/>
      <w:r w:rsidRPr="001822A4">
        <w:rPr>
          <w:b w:val="0"/>
          <w:color w:val="000000"/>
          <w:sz w:val="28"/>
          <w:szCs w:val="28"/>
        </w:rPr>
        <w:t xml:space="preserve">. / За </w:t>
      </w:r>
      <w:r w:rsidRPr="001822A4">
        <w:rPr>
          <w:b w:val="0"/>
          <w:color w:val="000000"/>
          <w:sz w:val="28"/>
          <w:szCs w:val="28"/>
          <w:lang w:val="ru-RU"/>
        </w:rPr>
        <w:t xml:space="preserve">ред. </w:t>
      </w:r>
      <w:r w:rsidRPr="001822A4">
        <w:rPr>
          <w:b w:val="0"/>
          <w:color w:val="000000"/>
          <w:sz w:val="28"/>
          <w:szCs w:val="28"/>
        </w:rPr>
        <w:t xml:space="preserve">О. М. </w:t>
      </w:r>
      <w:proofErr w:type="spellStart"/>
      <w:r w:rsidRPr="001822A4">
        <w:rPr>
          <w:b w:val="0"/>
          <w:color w:val="000000"/>
          <w:sz w:val="28"/>
          <w:szCs w:val="28"/>
        </w:rPr>
        <w:t>Маринича</w:t>
      </w:r>
      <w:proofErr w:type="spellEnd"/>
      <w:r w:rsidRPr="001822A4">
        <w:rPr>
          <w:b w:val="0"/>
          <w:color w:val="000000"/>
          <w:sz w:val="28"/>
          <w:szCs w:val="28"/>
        </w:rPr>
        <w:t xml:space="preserve">. – К.: Вища </w:t>
      </w:r>
      <w:proofErr w:type="spellStart"/>
      <w:r w:rsidRPr="001822A4">
        <w:rPr>
          <w:b w:val="0"/>
          <w:color w:val="000000"/>
          <w:sz w:val="28"/>
          <w:szCs w:val="28"/>
        </w:rPr>
        <w:t>шк</w:t>
      </w:r>
      <w:proofErr w:type="spellEnd"/>
      <w:r w:rsidRPr="001822A4">
        <w:rPr>
          <w:b w:val="0"/>
          <w:color w:val="000000"/>
          <w:sz w:val="28"/>
          <w:szCs w:val="28"/>
        </w:rPr>
        <w:t xml:space="preserve">., 2005. – 495 с.: </w:t>
      </w:r>
      <w:proofErr w:type="spellStart"/>
      <w:r w:rsidRPr="001822A4">
        <w:rPr>
          <w:b w:val="0"/>
          <w:color w:val="000000"/>
          <w:sz w:val="28"/>
          <w:szCs w:val="28"/>
        </w:rPr>
        <w:t>іл</w:t>
      </w:r>
      <w:proofErr w:type="spellEnd"/>
      <w:r w:rsidRPr="001822A4">
        <w:rPr>
          <w:b w:val="0"/>
          <w:color w:val="000000"/>
          <w:sz w:val="28"/>
          <w:szCs w:val="28"/>
        </w:rPr>
        <w:t>.</w:t>
      </w:r>
    </w:p>
    <w:p w14:paraId="084CFB02" w14:textId="77777777" w:rsidR="00837F74" w:rsidRPr="001822A4" w:rsidRDefault="00837F74" w:rsidP="00837F74">
      <w:pPr>
        <w:spacing w:line="360" w:lineRule="auto"/>
        <w:ind w:left="20" w:firstLine="567"/>
        <w:jc w:val="both"/>
        <w:rPr>
          <w:sz w:val="28"/>
          <w:szCs w:val="28"/>
        </w:rPr>
      </w:pPr>
      <w:r w:rsidRPr="001822A4">
        <w:rPr>
          <w:sz w:val="28"/>
          <w:szCs w:val="28"/>
        </w:rPr>
        <w:t xml:space="preserve">61. Національний атлас України </w:t>
      </w:r>
      <w:hyperlink r:id="rId123" w:history="1">
        <w:r w:rsidRPr="001822A4">
          <w:rPr>
            <w:rStyle w:val="a5"/>
            <w:sz w:val="28"/>
            <w:szCs w:val="28"/>
            <w:lang w:val="ru-RU"/>
          </w:rPr>
          <w:t>https</w:t>
        </w:r>
        <w:r w:rsidRPr="001822A4">
          <w:rPr>
            <w:rStyle w:val="a5"/>
            <w:sz w:val="28"/>
            <w:szCs w:val="28"/>
          </w:rPr>
          <w:t>://</w:t>
        </w:r>
        <w:r w:rsidRPr="001822A4">
          <w:rPr>
            <w:rStyle w:val="a5"/>
            <w:sz w:val="28"/>
            <w:szCs w:val="28"/>
            <w:lang w:val="ru-RU"/>
          </w:rPr>
          <w:t>atlas</w:t>
        </w:r>
        <w:r w:rsidRPr="001822A4">
          <w:rPr>
            <w:rStyle w:val="a5"/>
            <w:sz w:val="28"/>
            <w:szCs w:val="28"/>
          </w:rPr>
          <w:t>.</w:t>
        </w:r>
        <w:r w:rsidRPr="001822A4">
          <w:rPr>
            <w:rStyle w:val="a5"/>
            <w:sz w:val="28"/>
            <w:szCs w:val="28"/>
            <w:lang w:val="ru-RU"/>
          </w:rPr>
          <w:t>igu</w:t>
        </w:r>
        <w:r w:rsidRPr="001822A4">
          <w:rPr>
            <w:rStyle w:val="a5"/>
            <w:sz w:val="28"/>
            <w:szCs w:val="28"/>
          </w:rPr>
          <w:t>.</w:t>
        </w:r>
        <w:r w:rsidRPr="001822A4">
          <w:rPr>
            <w:rStyle w:val="a5"/>
            <w:sz w:val="28"/>
            <w:szCs w:val="28"/>
            <w:lang w:val="ru-RU"/>
          </w:rPr>
          <w:t>org</w:t>
        </w:r>
        <w:r w:rsidRPr="001822A4">
          <w:rPr>
            <w:rStyle w:val="a5"/>
            <w:sz w:val="28"/>
            <w:szCs w:val="28"/>
          </w:rPr>
          <w:t>.</w:t>
        </w:r>
        <w:r w:rsidRPr="001822A4">
          <w:rPr>
            <w:rStyle w:val="a5"/>
            <w:sz w:val="28"/>
            <w:szCs w:val="28"/>
            <w:lang w:val="ru-RU"/>
          </w:rPr>
          <w:t>ua</w:t>
        </w:r>
        <w:r w:rsidRPr="001822A4">
          <w:rPr>
            <w:rStyle w:val="a5"/>
            <w:sz w:val="28"/>
            <w:szCs w:val="28"/>
          </w:rPr>
          <w:t>/</w:t>
        </w:r>
        <w:r w:rsidRPr="001822A4">
          <w:rPr>
            <w:rStyle w:val="a5"/>
            <w:sz w:val="28"/>
            <w:szCs w:val="28"/>
            <w:lang w:val="ru-RU"/>
          </w:rPr>
          <w:t>elektr</w:t>
        </w:r>
        <w:r w:rsidRPr="001822A4">
          <w:rPr>
            <w:rStyle w:val="a5"/>
            <w:sz w:val="28"/>
            <w:szCs w:val="28"/>
          </w:rPr>
          <w:t>_</w:t>
        </w:r>
        <w:r w:rsidRPr="001822A4">
          <w:rPr>
            <w:rStyle w:val="a5"/>
            <w:sz w:val="28"/>
            <w:szCs w:val="28"/>
            <w:lang w:val="ru-RU"/>
          </w:rPr>
          <w:t>versiya</w:t>
        </w:r>
        <w:r w:rsidRPr="001822A4">
          <w:rPr>
            <w:rStyle w:val="a5"/>
            <w:sz w:val="28"/>
            <w:szCs w:val="28"/>
          </w:rPr>
          <w:t>.</w:t>
        </w:r>
        <w:proofErr w:type="spellStart"/>
        <w:r w:rsidRPr="001822A4">
          <w:rPr>
            <w:rStyle w:val="a5"/>
            <w:sz w:val="28"/>
            <w:szCs w:val="28"/>
            <w:lang w:val="ru-RU"/>
          </w:rPr>
          <w:t>html</w:t>
        </w:r>
        <w:proofErr w:type="spellEnd"/>
      </w:hyperlink>
      <w:r w:rsidRPr="001822A4">
        <w:rPr>
          <w:sz w:val="28"/>
          <w:szCs w:val="28"/>
          <w:lang w:val="ru-RU"/>
        </w:rPr>
        <w:t xml:space="preserve"> </w:t>
      </w:r>
    </w:p>
    <w:p w14:paraId="0C463FFD" w14:textId="77777777" w:rsidR="00837F74" w:rsidRPr="001822A4" w:rsidRDefault="00837F74" w:rsidP="00837F74">
      <w:pPr>
        <w:spacing w:line="360" w:lineRule="auto"/>
        <w:ind w:left="20" w:firstLine="567"/>
        <w:jc w:val="both"/>
        <w:rPr>
          <w:color w:val="000000"/>
          <w:sz w:val="28"/>
          <w:szCs w:val="28"/>
        </w:rPr>
      </w:pPr>
      <w:r w:rsidRPr="001822A4">
        <w:rPr>
          <w:sz w:val="28"/>
          <w:szCs w:val="28"/>
          <w:lang w:val="ru-RU"/>
        </w:rPr>
        <w:t>62.</w:t>
      </w:r>
      <w:r w:rsidRPr="001822A4">
        <w:rPr>
          <w:color w:val="000000"/>
          <w:sz w:val="28"/>
          <w:szCs w:val="28"/>
        </w:rPr>
        <w:t xml:space="preserve"> Фізико–географічне районування Української </w:t>
      </w:r>
      <w:proofErr w:type="spellStart"/>
      <w:r w:rsidRPr="001822A4">
        <w:rPr>
          <w:color w:val="000000"/>
          <w:sz w:val="28"/>
          <w:szCs w:val="28"/>
        </w:rPr>
        <w:t>РСР</w:t>
      </w:r>
      <w:proofErr w:type="spellEnd"/>
      <w:r w:rsidRPr="001822A4">
        <w:rPr>
          <w:color w:val="000000"/>
          <w:sz w:val="28"/>
          <w:szCs w:val="28"/>
        </w:rPr>
        <w:t xml:space="preserve"> / за ред. проф. В. П. Попова, проф. А. М. </w:t>
      </w:r>
      <w:proofErr w:type="spellStart"/>
      <w:r w:rsidRPr="001822A4">
        <w:rPr>
          <w:color w:val="000000"/>
          <w:sz w:val="28"/>
          <w:szCs w:val="28"/>
        </w:rPr>
        <w:t>Маринича</w:t>
      </w:r>
      <w:proofErr w:type="spellEnd"/>
      <w:r w:rsidRPr="001822A4">
        <w:rPr>
          <w:color w:val="000000"/>
          <w:sz w:val="28"/>
          <w:szCs w:val="28"/>
        </w:rPr>
        <w:t xml:space="preserve">, доц. А. І. </w:t>
      </w:r>
      <w:proofErr w:type="spellStart"/>
      <w:r w:rsidRPr="001822A4">
        <w:rPr>
          <w:color w:val="000000"/>
          <w:sz w:val="28"/>
          <w:szCs w:val="28"/>
        </w:rPr>
        <w:t>Ланька</w:t>
      </w:r>
      <w:proofErr w:type="spellEnd"/>
      <w:r w:rsidRPr="001822A4">
        <w:rPr>
          <w:color w:val="000000"/>
          <w:sz w:val="28"/>
          <w:szCs w:val="28"/>
        </w:rPr>
        <w:t>. – Київ: Видавництво Київського університету, 1968. – 684 с.</w:t>
      </w:r>
    </w:p>
    <w:p w14:paraId="7E119297" w14:textId="77777777" w:rsidR="00837F74" w:rsidRPr="001822A4" w:rsidRDefault="00837F74" w:rsidP="00837F74">
      <w:pPr>
        <w:spacing w:line="360" w:lineRule="auto"/>
        <w:ind w:left="20" w:firstLine="567"/>
        <w:jc w:val="both"/>
        <w:rPr>
          <w:sz w:val="28"/>
          <w:szCs w:val="28"/>
        </w:rPr>
      </w:pPr>
      <w:r w:rsidRPr="001822A4">
        <w:rPr>
          <w:sz w:val="28"/>
          <w:szCs w:val="28"/>
          <w:lang w:val="ru-RU"/>
        </w:rPr>
        <w:lastRenderedPageBreak/>
        <w:t xml:space="preserve">63. </w:t>
      </w:r>
      <w:r w:rsidRPr="001822A4">
        <w:rPr>
          <w:sz w:val="28"/>
          <w:szCs w:val="28"/>
        </w:rPr>
        <w:t xml:space="preserve">Вісник Харківського національного університету імені В. Н. Каразіна. Серія «Геологія. Географія. Екологія». </w:t>
      </w:r>
      <w:r w:rsidRPr="001822A4">
        <w:rPr>
          <w:iCs/>
          <w:sz w:val="28"/>
          <w:szCs w:val="28"/>
        </w:rPr>
        <w:t>Харківський національний університет імені В. Н. Каразіна</w:t>
      </w:r>
      <w:r w:rsidRPr="001822A4">
        <w:rPr>
          <w:sz w:val="28"/>
          <w:szCs w:val="28"/>
        </w:rPr>
        <w:t xml:space="preserve">. URL: </w:t>
      </w:r>
      <w:hyperlink r:id="rId124" w:tgtFrame="_blank" w:history="1">
        <w:r w:rsidRPr="001822A4">
          <w:rPr>
            <w:rStyle w:val="a5"/>
            <w:sz w:val="28"/>
            <w:szCs w:val="28"/>
          </w:rPr>
          <w:t>https://periodicals.karazin.ua/geoeco</w:t>
        </w:r>
      </w:hyperlink>
    </w:p>
    <w:p w14:paraId="0331A837" w14:textId="77777777" w:rsidR="00837F74" w:rsidRPr="001822A4" w:rsidRDefault="00837F74" w:rsidP="00837F74">
      <w:pPr>
        <w:spacing w:line="360" w:lineRule="auto"/>
        <w:ind w:left="20" w:firstLine="567"/>
        <w:jc w:val="both"/>
        <w:rPr>
          <w:sz w:val="28"/>
          <w:szCs w:val="28"/>
        </w:rPr>
      </w:pPr>
      <w:r w:rsidRPr="001822A4">
        <w:rPr>
          <w:sz w:val="28"/>
          <w:szCs w:val="28"/>
          <w:lang w:val="ru-RU"/>
        </w:rPr>
        <w:t>64.</w:t>
      </w:r>
      <w:r w:rsidRPr="001822A4">
        <w:rPr>
          <w:sz w:val="28"/>
          <w:szCs w:val="28"/>
        </w:rPr>
        <w:t xml:space="preserve"> Немає вцілілих будівель. Як живуть люди в зруйнованому селищі на Миколаївщині. </w:t>
      </w:r>
      <w:r w:rsidRPr="001822A4">
        <w:rPr>
          <w:iCs/>
          <w:sz w:val="28"/>
          <w:szCs w:val="28"/>
        </w:rPr>
        <w:t>Суспільне Миколаїв</w:t>
      </w:r>
      <w:r w:rsidRPr="001822A4">
        <w:rPr>
          <w:sz w:val="28"/>
          <w:szCs w:val="28"/>
        </w:rPr>
        <w:t xml:space="preserve">. 2022. URL: </w:t>
      </w:r>
      <w:hyperlink r:id="rId125" w:tgtFrame="_blank" w:history="1">
        <w:r w:rsidRPr="001822A4">
          <w:rPr>
            <w:rStyle w:val="a5"/>
            <w:sz w:val="28"/>
            <w:szCs w:val="28"/>
          </w:rPr>
          <w:t>https://suspilne.media/mykolaiv/339554-nemae-vcililih-budivel-ak-zivut-ludi-v-zrujnovanomu-selisi-na-mikolaivsini/</w:t>
        </w:r>
      </w:hyperlink>
    </w:p>
    <w:p w14:paraId="230EF51D" w14:textId="77777777" w:rsidR="00837F74" w:rsidRPr="001822A4" w:rsidRDefault="00837F74" w:rsidP="00837F74">
      <w:pPr>
        <w:spacing w:line="360" w:lineRule="auto"/>
        <w:ind w:left="20" w:firstLine="567"/>
        <w:jc w:val="both"/>
        <w:rPr>
          <w:sz w:val="28"/>
          <w:szCs w:val="28"/>
        </w:rPr>
      </w:pPr>
      <w:r w:rsidRPr="001822A4">
        <w:rPr>
          <w:sz w:val="28"/>
          <w:szCs w:val="28"/>
        </w:rPr>
        <w:t xml:space="preserve">65. «Головний терорист — це наш сусід»: як жителі Мирного на Миколаївщині пережили вісім місяців окупації. </w:t>
      </w:r>
      <w:proofErr w:type="spellStart"/>
      <w:r w:rsidRPr="001822A4">
        <w:rPr>
          <w:iCs/>
          <w:sz w:val="28"/>
          <w:szCs w:val="28"/>
        </w:rPr>
        <w:t>РБК</w:t>
      </w:r>
      <w:proofErr w:type="spellEnd"/>
      <w:r w:rsidRPr="001822A4">
        <w:rPr>
          <w:iCs/>
          <w:sz w:val="28"/>
          <w:szCs w:val="28"/>
        </w:rPr>
        <w:t>-Україна</w:t>
      </w:r>
      <w:r w:rsidRPr="001822A4">
        <w:rPr>
          <w:sz w:val="28"/>
          <w:szCs w:val="28"/>
        </w:rPr>
        <w:t xml:space="preserve">. 2023. URL: </w:t>
      </w:r>
      <w:hyperlink r:id="rId126" w:tgtFrame="_blank" w:history="1">
        <w:r w:rsidRPr="001822A4">
          <w:rPr>
            <w:rStyle w:val="a5"/>
            <w:sz w:val="28"/>
            <w:szCs w:val="28"/>
          </w:rPr>
          <w:t>https://www.rbc.ua/rus/news/golovniy-terorist-tse-susid-k-zhiteli-mirnogo-1672659753.html</w:t>
        </w:r>
      </w:hyperlink>
    </w:p>
    <w:p w14:paraId="0FDE16AF" w14:textId="77777777" w:rsidR="00837F74" w:rsidRPr="001822A4" w:rsidRDefault="00837F74" w:rsidP="00837F74">
      <w:pPr>
        <w:spacing w:line="360" w:lineRule="auto"/>
        <w:ind w:firstLine="567"/>
        <w:jc w:val="both"/>
        <w:rPr>
          <w:sz w:val="28"/>
          <w:szCs w:val="28"/>
        </w:rPr>
      </w:pPr>
      <w:r w:rsidRPr="001822A4">
        <w:rPr>
          <w:bCs/>
          <w:color w:val="262626"/>
          <w:sz w:val="28"/>
          <w:szCs w:val="28"/>
          <w:shd w:val="clear" w:color="auto" w:fill="F9F9F9"/>
          <w:lang w:val="en-US"/>
        </w:rPr>
        <w:t>66.</w:t>
      </w:r>
      <w:r w:rsidRPr="001822A4">
        <w:rPr>
          <w:bCs/>
          <w:color w:val="262626"/>
          <w:sz w:val="28"/>
          <w:szCs w:val="28"/>
          <w:shd w:val="clear" w:color="auto" w:fill="F9F9F9"/>
        </w:rPr>
        <w:t xml:space="preserve"> </w:t>
      </w:r>
      <w:r w:rsidRPr="001822A4">
        <w:rPr>
          <w:sz w:val="28"/>
          <w:szCs w:val="28"/>
        </w:rPr>
        <w:t>S-8 (</w:t>
      </w:r>
      <w:proofErr w:type="spellStart"/>
      <w:r w:rsidRPr="001822A4">
        <w:rPr>
          <w:sz w:val="28"/>
          <w:szCs w:val="28"/>
        </w:rPr>
        <w:t>rocket</w:t>
      </w:r>
      <w:proofErr w:type="spellEnd"/>
      <w:r w:rsidRPr="001822A4">
        <w:rPr>
          <w:sz w:val="28"/>
          <w:szCs w:val="28"/>
        </w:rPr>
        <w:t xml:space="preserve">). </w:t>
      </w:r>
      <w:proofErr w:type="spellStart"/>
      <w:r w:rsidRPr="001822A4">
        <w:rPr>
          <w:iCs/>
          <w:sz w:val="28"/>
          <w:szCs w:val="28"/>
        </w:rPr>
        <w:t>Wikipedia</w:t>
      </w:r>
      <w:proofErr w:type="spellEnd"/>
      <w:r w:rsidRPr="001822A4">
        <w:rPr>
          <w:sz w:val="28"/>
          <w:szCs w:val="28"/>
        </w:rPr>
        <w:t xml:space="preserve">. URL: </w:t>
      </w:r>
      <w:hyperlink r:id="rId127" w:tgtFrame="_blank" w:history="1">
        <w:r w:rsidRPr="001822A4">
          <w:rPr>
            <w:rStyle w:val="a5"/>
            <w:sz w:val="28"/>
            <w:szCs w:val="28"/>
          </w:rPr>
          <w:t>https://en.wikipedia.org/wiki/S-8_(rocket)</w:t>
        </w:r>
      </w:hyperlink>
      <w:r w:rsidRPr="001822A4">
        <w:rPr>
          <w:sz w:val="28"/>
          <w:szCs w:val="28"/>
        </w:rPr>
        <w:t xml:space="preserve"> </w:t>
      </w:r>
    </w:p>
    <w:p w14:paraId="5618E415" w14:textId="77777777" w:rsidR="00837F74" w:rsidRPr="001822A4" w:rsidRDefault="00837F74" w:rsidP="00837F74">
      <w:pPr>
        <w:spacing w:line="360" w:lineRule="auto"/>
        <w:ind w:firstLine="567"/>
        <w:jc w:val="both"/>
        <w:rPr>
          <w:sz w:val="28"/>
          <w:szCs w:val="28"/>
        </w:rPr>
      </w:pPr>
      <w:r w:rsidRPr="001822A4">
        <w:rPr>
          <w:sz w:val="28"/>
          <w:szCs w:val="28"/>
          <w:lang w:val="en-US"/>
        </w:rPr>
        <w:t xml:space="preserve">67. </w:t>
      </w:r>
      <w:proofErr w:type="spellStart"/>
      <w:r w:rsidRPr="001822A4">
        <w:rPr>
          <w:sz w:val="28"/>
          <w:szCs w:val="28"/>
        </w:rPr>
        <w:t>Copernicus</w:t>
      </w:r>
      <w:proofErr w:type="spellEnd"/>
      <w:r w:rsidRPr="001822A4">
        <w:rPr>
          <w:sz w:val="28"/>
          <w:szCs w:val="28"/>
        </w:rPr>
        <w:t xml:space="preserve"> </w:t>
      </w:r>
      <w:proofErr w:type="spellStart"/>
      <w:r w:rsidRPr="001822A4">
        <w:rPr>
          <w:sz w:val="28"/>
          <w:szCs w:val="28"/>
        </w:rPr>
        <w:t>Data</w:t>
      </w:r>
      <w:proofErr w:type="spellEnd"/>
      <w:r w:rsidRPr="001822A4">
        <w:rPr>
          <w:sz w:val="28"/>
          <w:szCs w:val="28"/>
        </w:rPr>
        <w:t xml:space="preserve"> </w:t>
      </w:r>
      <w:proofErr w:type="spellStart"/>
      <w:r w:rsidRPr="001822A4">
        <w:rPr>
          <w:sz w:val="28"/>
          <w:szCs w:val="28"/>
        </w:rPr>
        <w:t>Space</w:t>
      </w:r>
      <w:proofErr w:type="spellEnd"/>
      <w:r w:rsidRPr="001822A4">
        <w:rPr>
          <w:sz w:val="28"/>
          <w:szCs w:val="28"/>
        </w:rPr>
        <w:t xml:space="preserve"> </w:t>
      </w:r>
      <w:proofErr w:type="spellStart"/>
      <w:r w:rsidRPr="001822A4">
        <w:rPr>
          <w:sz w:val="28"/>
          <w:szCs w:val="28"/>
        </w:rPr>
        <w:t>Ecosystem</w:t>
      </w:r>
      <w:proofErr w:type="spellEnd"/>
      <w:r w:rsidRPr="001822A4">
        <w:rPr>
          <w:sz w:val="28"/>
          <w:szCs w:val="28"/>
        </w:rPr>
        <w:t xml:space="preserve"> </w:t>
      </w:r>
      <w:proofErr w:type="spellStart"/>
      <w:r w:rsidRPr="001822A4">
        <w:rPr>
          <w:sz w:val="28"/>
          <w:szCs w:val="28"/>
        </w:rPr>
        <w:t>Browser</w:t>
      </w:r>
      <w:proofErr w:type="spellEnd"/>
      <w:r w:rsidRPr="001822A4">
        <w:rPr>
          <w:sz w:val="28"/>
          <w:szCs w:val="28"/>
        </w:rPr>
        <w:t xml:space="preserve">. </w:t>
      </w:r>
      <w:proofErr w:type="spellStart"/>
      <w:r w:rsidRPr="001822A4">
        <w:rPr>
          <w:iCs/>
          <w:sz w:val="28"/>
          <w:szCs w:val="28"/>
        </w:rPr>
        <w:t>Copernicus</w:t>
      </w:r>
      <w:proofErr w:type="spellEnd"/>
      <w:r w:rsidRPr="001822A4">
        <w:rPr>
          <w:sz w:val="28"/>
          <w:szCs w:val="28"/>
        </w:rPr>
        <w:t xml:space="preserve">. URL: </w:t>
      </w:r>
      <w:hyperlink r:id="rId128" w:tgtFrame="_blank" w:history="1">
        <w:r w:rsidRPr="001822A4">
          <w:rPr>
            <w:rStyle w:val="a5"/>
            <w:sz w:val="28"/>
            <w:szCs w:val="28"/>
          </w:rPr>
          <w:t>https://browser.dataspace.copernicus.eu/</w:t>
        </w:r>
      </w:hyperlink>
    </w:p>
    <w:p w14:paraId="13F2CF6D" w14:textId="77777777" w:rsidR="00837F74" w:rsidRPr="001822A4" w:rsidRDefault="00837F74" w:rsidP="00837F74">
      <w:pPr>
        <w:spacing w:line="360" w:lineRule="auto"/>
        <w:ind w:firstLine="567"/>
        <w:jc w:val="both"/>
        <w:rPr>
          <w:iCs/>
          <w:color w:val="0000FF"/>
          <w:sz w:val="28"/>
          <w:szCs w:val="28"/>
        </w:rPr>
      </w:pPr>
      <w:r w:rsidRPr="00837F74">
        <w:rPr>
          <w:sz w:val="28"/>
          <w:szCs w:val="28"/>
          <w:lang w:val="en-US"/>
        </w:rPr>
        <w:t>68.</w:t>
      </w:r>
      <w:r w:rsidRPr="001822A4">
        <w:rPr>
          <w:sz w:val="28"/>
          <w:szCs w:val="28"/>
        </w:rPr>
        <w:t xml:space="preserve"> </w:t>
      </w:r>
      <w:r w:rsidRPr="001822A4">
        <w:rPr>
          <w:iCs/>
          <w:color w:val="000000"/>
          <w:sz w:val="28"/>
          <w:szCs w:val="28"/>
        </w:rPr>
        <w:t xml:space="preserve"> </w:t>
      </w:r>
      <w:proofErr w:type="spellStart"/>
      <w:r w:rsidRPr="001822A4">
        <w:rPr>
          <w:iCs/>
          <w:color w:val="000000"/>
          <w:sz w:val="28"/>
          <w:szCs w:val="28"/>
        </w:rPr>
        <w:t>Zhang</w:t>
      </w:r>
      <w:proofErr w:type="spellEnd"/>
      <w:r w:rsidRPr="001822A4">
        <w:rPr>
          <w:iCs/>
          <w:color w:val="000000"/>
          <w:sz w:val="28"/>
          <w:szCs w:val="28"/>
        </w:rPr>
        <w:t xml:space="preserve"> Y., </w:t>
      </w:r>
      <w:proofErr w:type="spellStart"/>
      <w:r w:rsidRPr="001822A4">
        <w:rPr>
          <w:iCs/>
          <w:color w:val="000000"/>
          <w:sz w:val="28"/>
          <w:szCs w:val="28"/>
        </w:rPr>
        <w:t>Wang</w:t>
      </w:r>
      <w:proofErr w:type="spellEnd"/>
      <w:r w:rsidRPr="001822A4">
        <w:rPr>
          <w:iCs/>
          <w:color w:val="000000"/>
          <w:sz w:val="28"/>
          <w:szCs w:val="28"/>
        </w:rPr>
        <w:t xml:space="preserve"> X., </w:t>
      </w:r>
      <w:proofErr w:type="spellStart"/>
      <w:r w:rsidRPr="001822A4">
        <w:rPr>
          <w:iCs/>
          <w:color w:val="000000"/>
          <w:sz w:val="28"/>
          <w:szCs w:val="28"/>
        </w:rPr>
        <w:t>Zhang</w:t>
      </w:r>
      <w:proofErr w:type="spellEnd"/>
      <w:r w:rsidRPr="001822A4">
        <w:rPr>
          <w:iCs/>
          <w:color w:val="000000"/>
          <w:sz w:val="28"/>
          <w:szCs w:val="28"/>
        </w:rPr>
        <w:t xml:space="preserve"> J. </w:t>
      </w:r>
      <w:proofErr w:type="spellStart"/>
      <w:r w:rsidRPr="001822A4">
        <w:rPr>
          <w:iCs/>
          <w:color w:val="000000"/>
          <w:sz w:val="28"/>
          <w:szCs w:val="28"/>
        </w:rPr>
        <w:t>Factors</w:t>
      </w:r>
      <w:proofErr w:type="spellEnd"/>
      <w:r w:rsidRPr="001822A4">
        <w:rPr>
          <w:iCs/>
          <w:color w:val="000000"/>
          <w:sz w:val="28"/>
          <w:szCs w:val="28"/>
        </w:rPr>
        <w:t xml:space="preserve"> </w:t>
      </w:r>
      <w:proofErr w:type="spellStart"/>
      <w:r w:rsidRPr="001822A4">
        <w:rPr>
          <w:iCs/>
          <w:color w:val="000000"/>
          <w:sz w:val="28"/>
          <w:szCs w:val="28"/>
        </w:rPr>
        <w:t>affecting</w:t>
      </w:r>
      <w:proofErr w:type="spellEnd"/>
      <w:r w:rsidRPr="001822A4">
        <w:rPr>
          <w:iCs/>
          <w:color w:val="000000"/>
          <w:sz w:val="28"/>
          <w:szCs w:val="28"/>
        </w:rPr>
        <w:t xml:space="preserve"> </w:t>
      </w:r>
      <w:proofErr w:type="spellStart"/>
      <w:r w:rsidRPr="001822A4">
        <w:rPr>
          <w:iCs/>
          <w:color w:val="000000"/>
          <w:sz w:val="28"/>
          <w:szCs w:val="28"/>
        </w:rPr>
        <w:t>variations</w:t>
      </w:r>
      <w:proofErr w:type="spellEnd"/>
      <w:r w:rsidRPr="001822A4">
        <w:rPr>
          <w:iCs/>
          <w:color w:val="000000"/>
          <w:sz w:val="28"/>
          <w:szCs w:val="28"/>
        </w:rPr>
        <w:t xml:space="preserve"> </w:t>
      </w:r>
      <w:proofErr w:type="spellStart"/>
      <w:r w:rsidRPr="001822A4">
        <w:rPr>
          <w:iCs/>
          <w:color w:val="000000"/>
          <w:sz w:val="28"/>
          <w:szCs w:val="28"/>
        </w:rPr>
        <w:t>of</w:t>
      </w:r>
      <w:proofErr w:type="spellEnd"/>
      <w:r w:rsidRPr="001822A4">
        <w:rPr>
          <w:iCs/>
          <w:color w:val="000000"/>
          <w:sz w:val="28"/>
          <w:szCs w:val="28"/>
        </w:rPr>
        <w:t xml:space="preserve"> </w:t>
      </w:r>
      <w:proofErr w:type="spellStart"/>
      <w:r w:rsidRPr="001822A4">
        <w:rPr>
          <w:iCs/>
          <w:color w:val="000000"/>
          <w:sz w:val="28"/>
          <w:szCs w:val="28"/>
        </w:rPr>
        <w:t>soil</w:t>
      </w:r>
      <w:proofErr w:type="spellEnd"/>
      <w:r w:rsidRPr="001822A4">
        <w:rPr>
          <w:iCs/>
          <w:color w:val="000000"/>
          <w:sz w:val="28"/>
          <w:szCs w:val="28"/>
        </w:rPr>
        <w:t xml:space="preserve"> </w:t>
      </w:r>
      <w:proofErr w:type="spellStart"/>
      <w:r w:rsidRPr="001822A4">
        <w:rPr>
          <w:iCs/>
          <w:color w:val="000000"/>
          <w:sz w:val="28"/>
          <w:szCs w:val="28"/>
        </w:rPr>
        <w:t>pH</w:t>
      </w:r>
      <w:proofErr w:type="spellEnd"/>
      <w:r w:rsidRPr="001822A4">
        <w:rPr>
          <w:iCs/>
          <w:color w:val="000000"/>
          <w:sz w:val="28"/>
          <w:szCs w:val="28"/>
        </w:rPr>
        <w:t xml:space="preserve"> </w:t>
      </w:r>
      <w:proofErr w:type="spellStart"/>
      <w:r w:rsidRPr="001822A4">
        <w:rPr>
          <w:iCs/>
          <w:color w:val="000000"/>
          <w:sz w:val="28"/>
          <w:szCs w:val="28"/>
        </w:rPr>
        <w:t>in</w:t>
      </w:r>
      <w:proofErr w:type="spellEnd"/>
      <w:r w:rsidRPr="001822A4">
        <w:rPr>
          <w:iCs/>
          <w:color w:val="000000"/>
          <w:sz w:val="28"/>
          <w:szCs w:val="28"/>
        </w:rPr>
        <w:t xml:space="preserve"> </w:t>
      </w:r>
      <w:proofErr w:type="spellStart"/>
      <w:r w:rsidRPr="001822A4">
        <w:rPr>
          <w:iCs/>
          <w:color w:val="000000"/>
          <w:sz w:val="28"/>
          <w:szCs w:val="28"/>
        </w:rPr>
        <w:t>different</w:t>
      </w:r>
      <w:proofErr w:type="spellEnd"/>
      <w:r w:rsidRPr="001822A4">
        <w:rPr>
          <w:iCs/>
          <w:color w:val="000000"/>
          <w:sz w:val="28"/>
          <w:szCs w:val="28"/>
        </w:rPr>
        <w:t xml:space="preserve"> </w:t>
      </w:r>
      <w:proofErr w:type="spellStart"/>
      <w:r w:rsidRPr="001822A4">
        <w:rPr>
          <w:iCs/>
          <w:color w:val="000000"/>
          <w:sz w:val="28"/>
          <w:szCs w:val="28"/>
        </w:rPr>
        <w:t>horizons</w:t>
      </w:r>
      <w:proofErr w:type="spellEnd"/>
      <w:r w:rsidRPr="001822A4">
        <w:rPr>
          <w:iCs/>
          <w:color w:val="000000"/>
          <w:sz w:val="28"/>
          <w:szCs w:val="28"/>
        </w:rPr>
        <w:t xml:space="preserve"> </w:t>
      </w:r>
      <w:proofErr w:type="spellStart"/>
      <w:r w:rsidRPr="001822A4">
        <w:rPr>
          <w:iCs/>
          <w:color w:val="000000"/>
          <w:sz w:val="28"/>
          <w:szCs w:val="28"/>
        </w:rPr>
        <w:t>in</w:t>
      </w:r>
      <w:proofErr w:type="spellEnd"/>
      <w:r w:rsidRPr="001822A4">
        <w:rPr>
          <w:iCs/>
          <w:color w:val="000000"/>
          <w:sz w:val="28"/>
          <w:szCs w:val="28"/>
        </w:rPr>
        <w:t xml:space="preserve"> </w:t>
      </w:r>
      <w:proofErr w:type="spellStart"/>
      <w:r w:rsidRPr="001822A4">
        <w:rPr>
          <w:iCs/>
          <w:color w:val="000000"/>
          <w:sz w:val="28"/>
          <w:szCs w:val="28"/>
        </w:rPr>
        <w:t>hilly</w:t>
      </w:r>
      <w:proofErr w:type="spellEnd"/>
      <w:r w:rsidRPr="001822A4">
        <w:rPr>
          <w:iCs/>
          <w:color w:val="000000"/>
          <w:sz w:val="28"/>
          <w:szCs w:val="28"/>
        </w:rPr>
        <w:t xml:space="preserve"> </w:t>
      </w:r>
      <w:proofErr w:type="spellStart"/>
      <w:r w:rsidRPr="001822A4">
        <w:rPr>
          <w:iCs/>
          <w:color w:val="000000"/>
          <w:sz w:val="28"/>
          <w:szCs w:val="28"/>
        </w:rPr>
        <w:t>regions</w:t>
      </w:r>
      <w:proofErr w:type="spellEnd"/>
      <w:r w:rsidRPr="001822A4">
        <w:rPr>
          <w:iCs/>
          <w:color w:val="000000"/>
          <w:sz w:val="28"/>
          <w:szCs w:val="28"/>
        </w:rPr>
        <w:t xml:space="preserve">. </w:t>
      </w:r>
      <w:proofErr w:type="spellStart"/>
      <w:r w:rsidRPr="001822A4">
        <w:rPr>
          <w:iCs/>
          <w:color w:val="000000"/>
          <w:sz w:val="28"/>
          <w:szCs w:val="28"/>
        </w:rPr>
        <w:t>Scientific</w:t>
      </w:r>
      <w:proofErr w:type="spellEnd"/>
      <w:r w:rsidRPr="001822A4">
        <w:rPr>
          <w:iCs/>
          <w:color w:val="000000"/>
          <w:sz w:val="28"/>
          <w:szCs w:val="28"/>
        </w:rPr>
        <w:t xml:space="preserve"> </w:t>
      </w:r>
      <w:proofErr w:type="spellStart"/>
      <w:r w:rsidRPr="001822A4">
        <w:rPr>
          <w:iCs/>
          <w:color w:val="000000"/>
          <w:sz w:val="28"/>
          <w:szCs w:val="28"/>
        </w:rPr>
        <w:t>Reports</w:t>
      </w:r>
      <w:proofErr w:type="spellEnd"/>
      <w:r w:rsidRPr="001822A4">
        <w:rPr>
          <w:color w:val="000000"/>
          <w:sz w:val="28"/>
          <w:szCs w:val="28"/>
        </w:rPr>
        <w:t>.</w:t>
      </w:r>
      <w:r w:rsidRPr="001822A4">
        <w:rPr>
          <w:iCs/>
          <w:color w:val="000000"/>
          <w:sz w:val="28"/>
          <w:szCs w:val="28"/>
        </w:rPr>
        <w:t xml:space="preserve"> 2019. </w:t>
      </w:r>
      <w:proofErr w:type="spellStart"/>
      <w:r w:rsidRPr="001822A4">
        <w:rPr>
          <w:iCs/>
          <w:color w:val="000000"/>
          <w:sz w:val="28"/>
          <w:szCs w:val="28"/>
        </w:rPr>
        <w:t>Vol</w:t>
      </w:r>
      <w:proofErr w:type="spellEnd"/>
      <w:r w:rsidRPr="001822A4">
        <w:rPr>
          <w:iCs/>
          <w:color w:val="000000"/>
          <w:sz w:val="28"/>
          <w:szCs w:val="28"/>
        </w:rPr>
        <w:t>. 9. URL:</w:t>
      </w:r>
      <w:hyperlink r:id="rId129" w:history="1">
        <w:r w:rsidRPr="001822A4">
          <w:rPr>
            <w:rStyle w:val="a5"/>
            <w:iCs/>
            <w:color w:val="0000FF"/>
            <w:sz w:val="28"/>
            <w:szCs w:val="28"/>
          </w:rPr>
          <w:t xml:space="preserve"> </w:t>
        </w:r>
        <w:r w:rsidRPr="001822A4">
          <w:rPr>
            <w:rStyle w:val="a5"/>
            <w:color w:val="0000FF"/>
            <w:sz w:val="28"/>
            <w:szCs w:val="28"/>
          </w:rPr>
          <w:t>https://pmc.ncbi.nlm.nih.gov/articles/PMC6584057</w:t>
        </w:r>
      </w:hyperlink>
      <w:r w:rsidRPr="001822A4">
        <w:rPr>
          <w:iCs/>
          <w:color w:val="0000FF"/>
          <w:sz w:val="28"/>
          <w:szCs w:val="28"/>
        </w:rPr>
        <w:t xml:space="preserve">  </w:t>
      </w:r>
    </w:p>
    <w:p w14:paraId="650C3B3F" w14:textId="77777777" w:rsidR="00837F74" w:rsidRPr="001822A4" w:rsidRDefault="00837F74" w:rsidP="00837F74">
      <w:pPr>
        <w:spacing w:line="360" w:lineRule="auto"/>
        <w:ind w:firstLine="567"/>
        <w:jc w:val="both"/>
        <w:rPr>
          <w:sz w:val="28"/>
          <w:szCs w:val="28"/>
        </w:rPr>
      </w:pPr>
      <w:r w:rsidRPr="001822A4">
        <w:rPr>
          <w:sz w:val="28"/>
          <w:szCs w:val="28"/>
          <w:lang w:val="en-US"/>
        </w:rPr>
        <w:t>69.</w:t>
      </w:r>
      <w:r w:rsidRPr="001822A4">
        <w:rPr>
          <w:iCs/>
          <w:color w:val="000000"/>
          <w:sz w:val="28"/>
          <w:szCs w:val="28"/>
        </w:rPr>
        <w:t xml:space="preserve"> </w:t>
      </w:r>
      <w:proofErr w:type="spellStart"/>
      <w:r w:rsidRPr="001822A4">
        <w:rPr>
          <w:iCs/>
          <w:sz w:val="28"/>
          <w:szCs w:val="28"/>
        </w:rPr>
        <w:t>Bantu</w:t>
      </w:r>
      <w:proofErr w:type="spellEnd"/>
      <w:r w:rsidRPr="001822A4">
        <w:rPr>
          <w:iCs/>
          <w:sz w:val="28"/>
          <w:szCs w:val="28"/>
        </w:rPr>
        <w:t xml:space="preserve"> </w:t>
      </w:r>
      <w:proofErr w:type="spellStart"/>
      <w:r w:rsidRPr="001822A4">
        <w:rPr>
          <w:iCs/>
          <w:sz w:val="28"/>
          <w:szCs w:val="28"/>
        </w:rPr>
        <w:t>Rana</w:t>
      </w:r>
      <w:proofErr w:type="spellEnd"/>
      <w:r w:rsidRPr="001822A4">
        <w:rPr>
          <w:sz w:val="28"/>
          <w:szCs w:val="28"/>
        </w:rPr>
        <w:t xml:space="preserve">. </w:t>
      </w:r>
      <w:proofErr w:type="spellStart"/>
      <w:r w:rsidRPr="001822A4">
        <w:rPr>
          <w:sz w:val="28"/>
          <w:szCs w:val="28"/>
        </w:rPr>
        <w:t>Importance</w:t>
      </w:r>
      <w:proofErr w:type="spellEnd"/>
      <w:r w:rsidRPr="001822A4">
        <w:rPr>
          <w:sz w:val="28"/>
          <w:szCs w:val="28"/>
        </w:rPr>
        <w:t xml:space="preserve"> </w:t>
      </w:r>
      <w:proofErr w:type="spellStart"/>
      <w:r w:rsidRPr="001822A4">
        <w:rPr>
          <w:sz w:val="28"/>
          <w:szCs w:val="28"/>
        </w:rPr>
        <w:t>of</w:t>
      </w:r>
      <w:proofErr w:type="spellEnd"/>
      <w:r w:rsidRPr="001822A4">
        <w:rPr>
          <w:sz w:val="28"/>
          <w:szCs w:val="28"/>
        </w:rPr>
        <w:t xml:space="preserve"> </w:t>
      </w:r>
      <w:proofErr w:type="spellStart"/>
      <w:r w:rsidRPr="001822A4">
        <w:rPr>
          <w:sz w:val="28"/>
          <w:szCs w:val="28"/>
        </w:rPr>
        <w:t>Soil</w:t>
      </w:r>
      <w:proofErr w:type="spellEnd"/>
      <w:r w:rsidRPr="001822A4">
        <w:rPr>
          <w:sz w:val="28"/>
          <w:szCs w:val="28"/>
        </w:rPr>
        <w:t xml:space="preserve"> </w:t>
      </w:r>
      <w:proofErr w:type="spellStart"/>
      <w:r w:rsidRPr="001822A4">
        <w:rPr>
          <w:sz w:val="28"/>
          <w:szCs w:val="28"/>
        </w:rPr>
        <w:t>pH</w:t>
      </w:r>
      <w:proofErr w:type="spellEnd"/>
      <w:r w:rsidRPr="001822A4">
        <w:rPr>
          <w:sz w:val="28"/>
          <w:szCs w:val="28"/>
        </w:rPr>
        <w:t xml:space="preserve"> </w:t>
      </w:r>
      <w:proofErr w:type="spellStart"/>
      <w:r w:rsidRPr="001822A4">
        <w:rPr>
          <w:sz w:val="28"/>
          <w:szCs w:val="28"/>
        </w:rPr>
        <w:t>in</w:t>
      </w:r>
      <w:proofErr w:type="spellEnd"/>
      <w:r w:rsidRPr="001822A4">
        <w:rPr>
          <w:sz w:val="28"/>
          <w:szCs w:val="28"/>
        </w:rPr>
        <w:t xml:space="preserve"> </w:t>
      </w:r>
      <w:proofErr w:type="spellStart"/>
      <w:r w:rsidRPr="001822A4">
        <w:rPr>
          <w:sz w:val="28"/>
          <w:szCs w:val="28"/>
        </w:rPr>
        <w:t>Agriculture</w:t>
      </w:r>
      <w:proofErr w:type="spellEnd"/>
      <w:r w:rsidRPr="001822A4">
        <w:rPr>
          <w:sz w:val="28"/>
          <w:szCs w:val="28"/>
        </w:rPr>
        <w:t xml:space="preserve">. </w:t>
      </w:r>
      <w:proofErr w:type="spellStart"/>
      <w:r w:rsidRPr="001822A4">
        <w:rPr>
          <w:iCs/>
          <w:sz w:val="28"/>
          <w:szCs w:val="28"/>
        </w:rPr>
        <w:t>Scribd</w:t>
      </w:r>
      <w:proofErr w:type="spellEnd"/>
      <w:r w:rsidRPr="001822A4">
        <w:rPr>
          <w:sz w:val="28"/>
          <w:szCs w:val="28"/>
        </w:rPr>
        <w:t xml:space="preserve">. URL: </w:t>
      </w:r>
      <w:hyperlink r:id="rId130" w:tgtFrame="_blank" w:history="1">
        <w:r w:rsidRPr="001822A4">
          <w:rPr>
            <w:rStyle w:val="a5"/>
            <w:sz w:val="28"/>
            <w:szCs w:val="28"/>
          </w:rPr>
          <w:t>https://www.scribd.com/document/623918481/soil-ph</w:t>
        </w:r>
      </w:hyperlink>
    </w:p>
    <w:p w14:paraId="2149D800" w14:textId="77777777" w:rsidR="00837F74" w:rsidRPr="001822A4" w:rsidRDefault="00837F74" w:rsidP="00837F74">
      <w:pPr>
        <w:spacing w:line="360" w:lineRule="auto"/>
        <w:ind w:firstLine="567"/>
        <w:jc w:val="both"/>
        <w:rPr>
          <w:color w:val="0000FF"/>
          <w:sz w:val="28"/>
          <w:szCs w:val="28"/>
        </w:rPr>
      </w:pPr>
      <w:r w:rsidRPr="001822A4">
        <w:rPr>
          <w:sz w:val="28"/>
          <w:szCs w:val="28"/>
        </w:rPr>
        <w:t xml:space="preserve">70. </w:t>
      </w:r>
      <w:proofErr w:type="spellStart"/>
      <w:r w:rsidRPr="001822A4">
        <w:rPr>
          <w:color w:val="000000" w:themeColor="text1"/>
          <w:sz w:val="28"/>
          <w:szCs w:val="28"/>
        </w:rPr>
        <w:t>SoilGrids</w:t>
      </w:r>
      <w:proofErr w:type="spellEnd"/>
      <w:r w:rsidRPr="001822A4">
        <w:rPr>
          <w:color w:val="000000" w:themeColor="text1"/>
          <w:sz w:val="28"/>
          <w:szCs w:val="28"/>
        </w:rPr>
        <w:t xml:space="preserve"> </w:t>
      </w:r>
      <w:proofErr w:type="spellStart"/>
      <w:r w:rsidRPr="001822A4">
        <w:rPr>
          <w:color w:val="000000" w:themeColor="text1"/>
          <w:sz w:val="28"/>
          <w:szCs w:val="28"/>
        </w:rPr>
        <w:t>on</w:t>
      </w:r>
      <w:proofErr w:type="spellEnd"/>
      <w:r w:rsidRPr="001822A4">
        <w:rPr>
          <w:color w:val="000000" w:themeColor="text1"/>
          <w:sz w:val="28"/>
          <w:szCs w:val="28"/>
        </w:rPr>
        <w:t xml:space="preserve"> Google Earth </w:t>
      </w:r>
      <w:proofErr w:type="spellStart"/>
      <w:r w:rsidRPr="001822A4">
        <w:rPr>
          <w:color w:val="000000" w:themeColor="text1"/>
          <w:sz w:val="28"/>
          <w:szCs w:val="28"/>
        </w:rPr>
        <w:t>Engine</w:t>
      </w:r>
      <w:proofErr w:type="spellEnd"/>
      <w:r w:rsidRPr="001822A4">
        <w:rPr>
          <w:color w:val="000000" w:themeColor="text1"/>
          <w:sz w:val="28"/>
          <w:szCs w:val="28"/>
        </w:rPr>
        <w:t xml:space="preserve"> (</w:t>
      </w:r>
      <w:proofErr w:type="spellStart"/>
      <w:r w:rsidRPr="001822A4">
        <w:rPr>
          <w:color w:val="000000" w:themeColor="text1"/>
          <w:sz w:val="28"/>
          <w:szCs w:val="28"/>
        </w:rPr>
        <w:t>GEE</w:t>
      </w:r>
      <w:proofErr w:type="spellEnd"/>
      <w:r w:rsidRPr="001822A4">
        <w:rPr>
          <w:color w:val="000000" w:themeColor="text1"/>
          <w:sz w:val="28"/>
          <w:szCs w:val="28"/>
        </w:rPr>
        <w:t xml:space="preserve">). </w:t>
      </w:r>
      <w:proofErr w:type="spellStart"/>
      <w:r w:rsidRPr="001822A4">
        <w:rPr>
          <w:color w:val="000000" w:themeColor="text1"/>
          <w:sz w:val="28"/>
          <w:szCs w:val="28"/>
        </w:rPr>
        <w:t>ISRIC</w:t>
      </w:r>
      <w:proofErr w:type="spellEnd"/>
      <w:r w:rsidRPr="001822A4">
        <w:rPr>
          <w:color w:val="000000" w:themeColor="text1"/>
          <w:sz w:val="28"/>
          <w:szCs w:val="28"/>
        </w:rPr>
        <w:t xml:space="preserve"> – </w:t>
      </w:r>
      <w:proofErr w:type="spellStart"/>
      <w:r w:rsidRPr="001822A4">
        <w:rPr>
          <w:color w:val="000000" w:themeColor="text1"/>
          <w:sz w:val="28"/>
          <w:szCs w:val="28"/>
        </w:rPr>
        <w:t>World</w:t>
      </w:r>
      <w:proofErr w:type="spellEnd"/>
      <w:r w:rsidRPr="001822A4">
        <w:rPr>
          <w:color w:val="000000" w:themeColor="text1"/>
          <w:sz w:val="28"/>
          <w:szCs w:val="28"/>
        </w:rPr>
        <w:t xml:space="preserve"> </w:t>
      </w:r>
      <w:proofErr w:type="spellStart"/>
      <w:r w:rsidRPr="001822A4">
        <w:rPr>
          <w:color w:val="000000" w:themeColor="text1"/>
          <w:sz w:val="28"/>
          <w:szCs w:val="28"/>
        </w:rPr>
        <w:t>Soil</w:t>
      </w:r>
      <w:proofErr w:type="spellEnd"/>
      <w:r w:rsidRPr="001822A4">
        <w:rPr>
          <w:color w:val="000000" w:themeColor="text1"/>
          <w:sz w:val="28"/>
          <w:szCs w:val="28"/>
        </w:rPr>
        <w:t xml:space="preserve"> </w:t>
      </w:r>
      <w:proofErr w:type="spellStart"/>
      <w:r w:rsidRPr="001822A4">
        <w:rPr>
          <w:color w:val="000000" w:themeColor="text1"/>
          <w:sz w:val="28"/>
          <w:szCs w:val="28"/>
        </w:rPr>
        <w:t>Information</w:t>
      </w:r>
      <w:proofErr w:type="spellEnd"/>
      <w:r w:rsidRPr="001822A4">
        <w:rPr>
          <w:color w:val="000000" w:themeColor="text1"/>
          <w:sz w:val="28"/>
          <w:szCs w:val="28"/>
        </w:rPr>
        <w:t xml:space="preserve">. URL: </w:t>
      </w:r>
      <w:hyperlink r:id="rId131" w:tgtFrame="_new" w:history="1">
        <w:r w:rsidRPr="001822A4">
          <w:rPr>
            <w:rStyle w:val="a5"/>
            <w:color w:val="0000FF"/>
            <w:sz w:val="28"/>
            <w:szCs w:val="28"/>
          </w:rPr>
          <w:t>https://git.wur.nl/isric/soilgrids/soilgrids.notebooks/-/blob/master/markdown/access_on_gee.md</w:t>
        </w:r>
      </w:hyperlink>
    </w:p>
    <w:p w14:paraId="28F031FF" w14:textId="77777777" w:rsidR="00837F74" w:rsidRPr="001822A4" w:rsidRDefault="00837F74" w:rsidP="00837F74">
      <w:pPr>
        <w:spacing w:line="360" w:lineRule="auto"/>
        <w:ind w:firstLine="567"/>
        <w:jc w:val="both"/>
        <w:rPr>
          <w:sz w:val="28"/>
          <w:szCs w:val="28"/>
          <w:lang w:val="en-US"/>
        </w:rPr>
      </w:pPr>
      <w:r w:rsidRPr="001822A4">
        <w:rPr>
          <w:sz w:val="28"/>
          <w:szCs w:val="28"/>
        </w:rPr>
        <w:t>71.</w:t>
      </w:r>
      <w:r w:rsidRPr="001822A4">
        <w:rPr>
          <w:color w:val="0000FF"/>
          <w:sz w:val="28"/>
          <w:szCs w:val="28"/>
          <w:lang w:val="en-US"/>
        </w:rPr>
        <w:t xml:space="preserve"> </w:t>
      </w:r>
      <w:proofErr w:type="spellStart"/>
      <w:r w:rsidRPr="001822A4">
        <w:rPr>
          <w:sz w:val="28"/>
          <w:szCs w:val="28"/>
        </w:rPr>
        <w:t>Soil</w:t>
      </w:r>
      <w:proofErr w:type="spellEnd"/>
      <w:r w:rsidRPr="001822A4">
        <w:rPr>
          <w:sz w:val="28"/>
          <w:szCs w:val="28"/>
        </w:rPr>
        <w:t xml:space="preserve"> </w:t>
      </w:r>
      <w:proofErr w:type="spellStart"/>
      <w:r w:rsidRPr="001822A4">
        <w:rPr>
          <w:sz w:val="28"/>
          <w:szCs w:val="28"/>
        </w:rPr>
        <w:t>Science</w:t>
      </w:r>
      <w:proofErr w:type="spellEnd"/>
      <w:r w:rsidRPr="001822A4">
        <w:rPr>
          <w:sz w:val="28"/>
          <w:szCs w:val="28"/>
        </w:rPr>
        <w:t xml:space="preserve">: </w:t>
      </w:r>
      <w:proofErr w:type="spellStart"/>
      <w:r w:rsidRPr="001822A4">
        <w:rPr>
          <w:sz w:val="28"/>
          <w:szCs w:val="28"/>
        </w:rPr>
        <w:t>Step-by-Step</w:t>
      </w:r>
      <w:proofErr w:type="spellEnd"/>
      <w:r w:rsidRPr="001822A4">
        <w:rPr>
          <w:sz w:val="28"/>
          <w:szCs w:val="28"/>
        </w:rPr>
        <w:t xml:space="preserve"> </w:t>
      </w:r>
      <w:proofErr w:type="spellStart"/>
      <w:r w:rsidRPr="001822A4">
        <w:rPr>
          <w:sz w:val="28"/>
          <w:szCs w:val="28"/>
        </w:rPr>
        <w:t>Field</w:t>
      </w:r>
      <w:proofErr w:type="spellEnd"/>
      <w:r w:rsidRPr="001822A4">
        <w:rPr>
          <w:sz w:val="28"/>
          <w:szCs w:val="28"/>
        </w:rPr>
        <w:t xml:space="preserve"> </w:t>
      </w:r>
      <w:proofErr w:type="spellStart"/>
      <w:r w:rsidRPr="001822A4">
        <w:rPr>
          <w:sz w:val="28"/>
          <w:szCs w:val="28"/>
        </w:rPr>
        <w:t>Analysis</w:t>
      </w:r>
      <w:proofErr w:type="spellEnd"/>
      <w:r w:rsidRPr="001822A4">
        <w:rPr>
          <w:sz w:val="28"/>
          <w:szCs w:val="28"/>
        </w:rPr>
        <w:t xml:space="preserve">. </w:t>
      </w:r>
      <w:proofErr w:type="spellStart"/>
      <w:r w:rsidRPr="001822A4">
        <w:rPr>
          <w:iCs/>
          <w:sz w:val="28"/>
          <w:szCs w:val="28"/>
        </w:rPr>
        <w:t>Soil</w:t>
      </w:r>
      <w:proofErr w:type="spellEnd"/>
      <w:r w:rsidRPr="001822A4">
        <w:rPr>
          <w:iCs/>
          <w:sz w:val="28"/>
          <w:szCs w:val="28"/>
        </w:rPr>
        <w:t xml:space="preserve"> </w:t>
      </w:r>
      <w:proofErr w:type="spellStart"/>
      <w:r w:rsidRPr="001822A4">
        <w:rPr>
          <w:iCs/>
          <w:sz w:val="28"/>
          <w:szCs w:val="28"/>
        </w:rPr>
        <w:t>Science</w:t>
      </w:r>
      <w:proofErr w:type="spellEnd"/>
      <w:r w:rsidRPr="001822A4">
        <w:rPr>
          <w:iCs/>
          <w:sz w:val="28"/>
          <w:szCs w:val="28"/>
        </w:rPr>
        <w:t xml:space="preserve"> </w:t>
      </w:r>
      <w:proofErr w:type="spellStart"/>
      <w:r w:rsidRPr="001822A4">
        <w:rPr>
          <w:iCs/>
          <w:sz w:val="28"/>
          <w:szCs w:val="28"/>
        </w:rPr>
        <w:t>Society</w:t>
      </w:r>
      <w:proofErr w:type="spellEnd"/>
      <w:r w:rsidRPr="001822A4">
        <w:rPr>
          <w:iCs/>
          <w:sz w:val="28"/>
          <w:szCs w:val="28"/>
        </w:rPr>
        <w:t xml:space="preserve"> </w:t>
      </w:r>
      <w:proofErr w:type="spellStart"/>
      <w:r w:rsidRPr="001822A4">
        <w:rPr>
          <w:iCs/>
          <w:sz w:val="28"/>
          <w:szCs w:val="28"/>
        </w:rPr>
        <w:t>of</w:t>
      </w:r>
      <w:proofErr w:type="spellEnd"/>
      <w:r w:rsidRPr="001822A4">
        <w:rPr>
          <w:iCs/>
          <w:sz w:val="28"/>
          <w:szCs w:val="28"/>
        </w:rPr>
        <w:t xml:space="preserve"> </w:t>
      </w:r>
      <w:proofErr w:type="spellStart"/>
      <w:r w:rsidRPr="001822A4">
        <w:rPr>
          <w:iCs/>
          <w:sz w:val="28"/>
          <w:szCs w:val="28"/>
        </w:rPr>
        <w:t>America</w:t>
      </w:r>
      <w:proofErr w:type="spellEnd"/>
      <w:r w:rsidRPr="001822A4">
        <w:rPr>
          <w:sz w:val="28"/>
          <w:szCs w:val="28"/>
        </w:rPr>
        <w:t xml:space="preserve">. 2008. URL: </w:t>
      </w:r>
      <w:hyperlink r:id="rId132" w:tgtFrame="_blank" w:history="1">
        <w:r w:rsidRPr="001822A4">
          <w:rPr>
            <w:rStyle w:val="a5"/>
            <w:sz w:val="28"/>
            <w:szCs w:val="28"/>
          </w:rPr>
          <w:t>https://www.vantage-agrometius.nl/wp-content/uploads/2020/04/ElectricalConductivity_SoilScience.pdf</w:t>
        </w:r>
      </w:hyperlink>
    </w:p>
    <w:p w14:paraId="21BACDBE" w14:textId="77777777" w:rsidR="00837F74" w:rsidRPr="001822A4" w:rsidRDefault="00837F74" w:rsidP="00837F74">
      <w:pPr>
        <w:spacing w:line="360" w:lineRule="auto"/>
        <w:ind w:firstLine="567"/>
        <w:jc w:val="both"/>
        <w:rPr>
          <w:sz w:val="28"/>
          <w:szCs w:val="28"/>
        </w:rPr>
      </w:pPr>
      <w:r w:rsidRPr="001822A4">
        <w:rPr>
          <w:sz w:val="28"/>
          <w:szCs w:val="28"/>
          <w:lang w:val="en-US"/>
        </w:rPr>
        <w:t>72.</w:t>
      </w:r>
      <w:r w:rsidRPr="001822A4">
        <w:rPr>
          <w:sz w:val="28"/>
          <w:szCs w:val="28"/>
        </w:rPr>
        <w:t xml:space="preserve"> </w:t>
      </w:r>
      <w:proofErr w:type="spellStart"/>
      <w:r w:rsidRPr="001822A4">
        <w:rPr>
          <w:iCs/>
          <w:sz w:val="28"/>
          <w:szCs w:val="28"/>
        </w:rPr>
        <w:t>Sowińska-Świerkosz</w:t>
      </w:r>
      <w:proofErr w:type="spellEnd"/>
      <w:r w:rsidRPr="001822A4">
        <w:rPr>
          <w:iCs/>
          <w:sz w:val="28"/>
          <w:szCs w:val="28"/>
        </w:rPr>
        <w:t xml:space="preserve"> B., </w:t>
      </w:r>
      <w:proofErr w:type="spellStart"/>
      <w:r w:rsidRPr="001822A4">
        <w:rPr>
          <w:iCs/>
          <w:sz w:val="28"/>
          <w:szCs w:val="28"/>
        </w:rPr>
        <w:t>García</w:t>
      </w:r>
      <w:proofErr w:type="spellEnd"/>
      <w:r w:rsidRPr="001822A4">
        <w:rPr>
          <w:iCs/>
          <w:sz w:val="28"/>
          <w:szCs w:val="28"/>
        </w:rPr>
        <w:t xml:space="preserve"> J. F.</w:t>
      </w:r>
      <w:r w:rsidRPr="001822A4">
        <w:rPr>
          <w:sz w:val="28"/>
          <w:szCs w:val="28"/>
        </w:rPr>
        <w:t xml:space="preserve"> </w:t>
      </w:r>
      <w:proofErr w:type="spellStart"/>
      <w:r w:rsidRPr="001822A4">
        <w:rPr>
          <w:sz w:val="28"/>
          <w:szCs w:val="28"/>
        </w:rPr>
        <w:t>What</w:t>
      </w:r>
      <w:proofErr w:type="spellEnd"/>
      <w:r w:rsidRPr="001822A4">
        <w:rPr>
          <w:sz w:val="28"/>
          <w:szCs w:val="28"/>
        </w:rPr>
        <w:t xml:space="preserve"> </w:t>
      </w:r>
      <w:proofErr w:type="spellStart"/>
      <w:r w:rsidRPr="001822A4">
        <w:rPr>
          <w:sz w:val="28"/>
          <w:szCs w:val="28"/>
        </w:rPr>
        <w:t>are</w:t>
      </w:r>
      <w:proofErr w:type="spellEnd"/>
      <w:r w:rsidRPr="001822A4">
        <w:rPr>
          <w:sz w:val="28"/>
          <w:szCs w:val="28"/>
        </w:rPr>
        <w:t xml:space="preserve"> </w:t>
      </w:r>
      <w:proofErr w:type="spellStart"/>
      <w:r w:rsidRPr="001822A4">
        <w:rPr>
          <w:sz w:val="28"/>
          <w:szCs w:val="28"/>
        </w:rPr>
        <w:t>Nature-based</w:t>
      </w:r>
      <w:proofErr w:type="spellEnd"/>
      <w:r w:rsidRPr="001822A4">
        <w:rPr>
          <w:sz w:val="28"/>
          <w:szCs w:val="28"/>
        </w:rPr>
        <w:t xml:space="preserve"> </w:t>
      </w:r>
      <w:proofErr w:type="spellStart"/>
      <w:r w:rsidRPr="001822A4">
        <w:rPr>
          <w:sz w:val="28"/>
          <w:szCs w:val="28"/>
        </w:rPr>
        <w:t>solutions</w:t>
      </w:r>
      <w:proofErr w:type="spellEnd"/>
      <w:r w:rsidRPr="001822A4">
        <w:rPr>
          <w:sz w:val="28"/>
          <w:szCs w:val="28"/>
        </w:rPr>
        <w:t xml:space="preserve"> (</w:t>
      </w:r>
      <w:proofErr w:type="spellStart"/>
      <w:r w:rsidRPr="001822A4">
        <w:rPr>
          <w:sz w:val="28"/>
          <w:szCs w:val="28"/>
        </w:rPr>
        <w:t>NBS</w:t>
      </w:r>
      <w:proofErr w:type="spellEnd"/>
      <w:r w:rsidRPr="001822A4">
        <w:rPr>
          <w:sz w:val="28"/>
          <w:szCs w:val="28"/>
        </w:rPr>
        <w:t xml:space="preserve">)? </w:t>
      </w:r>
      <w:proofErr w:type="spellStart"/>
      <w:r w:rsidRPr="001822A4">
        <w:rPr>
          <w:sz w:val="28"/>
          <w:szCs w:val="28"/>
        </w:rPr>
        <w:t>Setting</w:t>
      </w:r>
      <w:proofErr w:type="spellEnd"/>
      <w:r w:rsidRPr="001822A4">
        <w:rPr>
          <w:sz w:val="28"/>
          <w:szCs w:val="28"/>
        </w:rPr>
        <w:t xml:space="preserve"> </w:t>
      </w:r>
      <w:proofErr w:type="spellStart"/>
      <w:r w:rsidRPr="001822A4">
        <w:rPr>
          <w:sz w:val="28"/>
          <w:szCs w:val="28"/>
        </w:rPr>
        <w:t>core</w:t>
      </w:r>
      <w:proofErr w:type="spellEnd"/>
      <w:r w:rsidRPr="001822A4">
        <w:rPr>
          <w:sz w:val="28"/>
          <w:szCs w:val="28"/>
        </w:rPr>
        <w:t xml:space="preserve"> </w:t>
      </w:r>
      <w:proofErr w:type="spellStart"/>
      <w:r w:rsidRPr="001822A4">
        <w:rPr>
          <w:sz w:val="28"/>
          <w:szCs w:val="28"/>
        </w:rPr>
        <w:t>ideas</w:t>
      </w:r>
      <w:proofErr w:type="spellEnd"/>
      <w:r w:rsidRPr="001822A4">
        <w:rPr>
          <w:sz w:val="28"/>
          <w:szCs w:val="28"/>
        </w:rPr>
        <w:t xml:space="preserve"> </w:t>
      </w:r>
      <w:proofErr w:type="spellStart"/>
      <w:r w:rsidRPr="001822A4">
        <w:rPr>
          <w:sz w:val="28"/>
          <w:szCs w:val="28"/>
        </w:rPr>
        <w:t>for</w:t>
      </w:r>
      <w:proofErr w:type="spellEnd"/>
      <w:r w:rsidRPr="001822A4">
        <w:rPr>
          <w:sz w:val="28"/>
          <w:szCs w:val="28"/>
        </w:rPr>
        <w:t xml:space="preserve"> </w:t>
      </w:r>
      <w:proofErr w:type="spellStart"/>
      <w:r w:rsidRPr="001822A4">
        <w:rPr>
          <w:sz w:val="28"/>
          <w:szCs w:val="28"/>
        </w:rPr>
        <w:t>concept</w:t>
      </w:r>
      <w:proofErr w:type="spellEnd"/>
      <w:r w:rsidRPr="001822A4">
        <w:rPr>
          <w:sz w:val="28"/>
          <w:szCs w:val="28"/>
        </w:rPr>
        <w:t xml:space="preserve"> </w:t>
      </w:r>
      <w:proofErr w:type="spellStart"/>
      <w:r w:rsidRPr="001822A4">
        <w:rPr>
          <w:sz w:val="28"/>
          <w:szCs w:val="28"/>
        </w:rPr>
        <w:t>clarification</w:t>
      </w:r>
      <w:proofErr w:type="spellEnd"/>
      <w:r w:rsidRPr="001822A4">
        <w:rPr>
          <w:sz w:val="28"/>
          <w:szCs w:val="28"/>
        </w:rPr>
        <w:t xml:space="preserve">. </w:t>
      </w:r>
      <w:proofErr w:type="spellStart"/>
      <w:r w:rsidRPr="001822A4">
        <w:rPr>
          <w:iCs/>
          <w:sz w:val="28"/>
          <w:szCs w:val="28"/>
        </w:rPr>
        <w:t>Nature-Based</w:t>
      </w:r>
      <w:proofErr w:type="spellEnd"/>
      <w:r w:rsidRPr="001822A4">
        <w:rPr>
          <w:iCs/>
          <w:sz w:val="28"/>
          <w:szCs w:val="28"/>
        </w:rPr>
        <w:t xml:space="preserve"> </w:t>
      </w:r>
      <w:proofErr w:type="spellStart"/>
      <w:r w:rsidRPr="001822A4">
        <w:rPr>
          <w:iCs/>
          <w:sz w:val="28"/>
          <w:szCs w:val="28"/>
        </w:rPr>
        <w:t>Solutions</w:t>
      </w:r>
      <w:proofErr w:type="spellEnd"/>
      <w:r w:rsidRPr="001822A4">
        <w:rPr>
          <w:sz w:val="28"/>
          <w:szCs w:val="28"/>
        </w:rPr>
        <w:t xml:space="preserve">. 2022. </w:t>
      </w:r>
      <w:proofErr w:type="spellStart"/>
      <w:r w:rsidRPr="001822A4">
        <w:rPr>
          <w:sz w:val="28"/>
          <w:szCs w:val="28"/>
        </w:rPr>
        <w:t>Vol</w:t>
      </w:r>
      <w:proofErr w:type="spellEnd"/>
      <w:r w:rsidRPr="001822A4">
        <w:rPr>
          <w:sz w:val="28"/>
          <w:szCs w:val="28"/>
        </w:rPr>
        <w:t xml:space="preserve">. 2. 100009. </w:t>
      </w:r>
      <w:proofErr w:type="spellStart"/>
      <w:r w:rsidRPr="001822A4">
        <w:rPr>
          <w:sz w:val="28"/>
          <w:szCs w:val="28"/>
        </w:rPr>
        <w:t>DOI</w:t>
      </w:r>
      <w:proofErr w:type="spellEnd"/>
      <w:r w:rsidRPr="001822A4">
        <w:rPr>
          <w:sz w:val="28"/>
          <w:szCs w:val="28"/>
        </w:rPr>
        <w:t xml:space="preserve">: </w:t>
      </w:r>
      <w:hyperlink r:id="rId133" w:tgtFrame="_blank" w:history="1">
        <w:r w:rsidRPr="001822A4">
          <w:rPr>
            <w:rStyle w:val="a5"/>
            <w:sz w:val="28"/>
            <w:szCs w:val="28"/>
          </w:rPr>
          <w:t>https://doi.org/10.1016/j.nbsj.2022.100009</w:t>
        </w:r>
      </w:hyperlink>
    </w:p>
    <w:p w14:paraId="1673BE27" w14:textId="77777777" w:rsidR="00837F74" w:rsidRPr="001822A4" w:rsidRDefault="00837F74" w:rsidP="00837F74">
      <w:pPr>
        <w:spacing w:line="360" w:lineRule="auto"/>
        <w:ind w:firstLine="567"/>
        <w:jc w:val="both"/>
        <w:rPr>
          <w:sz w:val="28"/>
          <w:szCs w:val="28"/>
          <w:lang w:val="en-US"/>
        </w:rPr>
      </w:pPr>
      <w:r w:rsidRPr="001822A4">
        <w:rPr>
          <w:sz w:val="28"/>
          <w:szCs w:val="28"/>
        </w:rPr>
        <w:t xml:space="preserve">73. Праця «Природоорієнтовані рішення для відновлення агроугідь у зруйнованій війною Україні». Дипломна робота у сфері забруднених територій </w:t>
      </w:r>
      <w:r w:rsidRPr="001822A4">
        <w:rPr>
          <w:sz w:val="28"/>
          <w:szCs w:val="28"/>
        </w:rPr>
        <w:lastRenderedPageBreak/>
        <w:t xml:space="preserve">Клара </w:t>
      </w:r>
      <w:proofErr w:type="spellStart"/>
      <w:r w:rsidRPr="001822A4">
        <w:rPr>
          <w:sz w:val="28"/>
          <w:szCs w:val="28"/>
        </w:rPr>
        <w:t>Бакман</w:t>
      </w:r>
      <w:proofErr w:type="spellEnd"/>
      <w:r w:rsidRPr="001822A4">
        <w:rPr>
          <w:sz w:val="28"/>
          <w:szCs w:val="28"/>
        </w:rPr>
        <w:t xml:space="preserve">, Фіна Марія </w:t>
      </w:r>
      <w:proofErr w:type="spellStart"/>
      <w:r w:rsidRPr="001822A4">
        <w:rPr>
          <w:sz w:val="28"/>
          <w:szCs w:val="28"/>
        </w:rPr>
        <w:t>Бьоннесс</w:t>
      </w:r>
      <w:proofErr w:type="spellEnd"/>
      <w:r w:rsidRPr="001822A4">
        <w:rPr>
          <w:sz w:val="28"/>
          <w:szCs w:val="28"/>
        </w:rPr>
        <w:t xml:space="preserve">, Карін </w:t>
      </w:r>
      <w:proofErr w:type="spellStart"/>
      <w:r w:rsidRPr="001822A4">
        <w:rPr>
          <w:sz w:val="28"/>
          <w:szCs w:val="28"/>
        </w:rPr>
        <w:t>Гельмер</w:t>
      </w:r>
      <w:proofErr w:type="spellEnd"/>
      <w:r w:rsidRPr="001822A4">
        <w:rPr>
          <w:sz w:val="28"/>
          <w:szCs w:val="28"/>
        </w:rPr>
        <w:t xml:space="preserve">, </w:t>
      </w:r>
      <w:proofErr w:type="spellStart"/>
      <w:r w:rsidRPr="001822A4">
        <w:rPr>
          <w:sz w:val="28"/>
          <w:szCs w:val="28"/>
        </w:rPr>
        <w:t>Керолайн</w:t>
      </w:r>
      <w:proofErr w:type="spellEnd"/>
      <w:r w:rsidRPr="001822A4">
        <w:rPr>
          <w:sz w:val="28"/>
          <w:szCs w:val="28"/>
        </w:rPr>
        <w:t xml:space="preserve"> </w:t>
      </w:r>
      <w:proofErr w:type="spellStart"/>
      <w:r w:rsidRPr="001822A4">
        <w:rPr>
          <w:sz w:val="28"/>
          <w:szCs w:val="28"/>
        </w:rPr>
        <w:t>Розелл</w:t>
      </w:r>
      <w:proofErr w:type="spellEnd"/>
      <w:r w:rsidRPr="001822A4">
        <w:rPr>
          <w:sz w:val="28"/>
          <w:szCs w:val="28"/>
        </w:rPr>
        <w:t xml:space="preserve">, </w:t>
      </w:r>
      <w:proofErr w:type="spellStart"/>
      <w:r w:rsidRPr="001822A4">
        <w:rPr>
          <w:sz w:val="28"/>
          <w:szCs w:val="28"/>
        </w:rPr>
        <w:t>Ловіса</w:t>
      </w:r>
      <w:proofErr w:type="spellEnd"/>
      <w:r w:rsidRPr="001822A4">
        <w:rPr>
          <w:sz w:val="28"/>
          <w:szCs w:val="28"/>
        </w:rPr>
        <w:t xml:space="preserve"> </w:t>
      </w:r>
      <w:proofErr w:type="spellStart"/>
      <w:r w:rsidRPr="001822A4">
        <w:rPr>
          <w:sz w:val="28"/>
          <w:szCs w:val="28"/>
        </w:rPr>
        <w:t>Стенсон</w:t>
      </w:r>
      <w:proofErr w:type="spellEnd"/>
      <w:r w:rsidRPr="001822A4">
        <w:rPr>
          <w:sz w:val="28"/>
          <w:szCs w:val="28"/>
        </w:rPr>
        <w:t>. Технологічний університет Чалмерса.</w:t>
      </w:r>
      <w:r>
        <w:rPr>
          <w:sz w:val="28"/>
          <w:szCs w:val="28"/>
          <w:lang w:val="en-US"/>
        </w:rPr>
        <w:t xml:space="preserve"> 2025.</w:t>
      </w:r>
      <w:r w:rsidRPr="001822A4">
        <w:rPr>
          <w:sz w:val="28"/>
          <w:szCs w:val="28"/>
        </w:rPr>
        <w:t xml:space="preserve"> Розроблено за проєктом </w:t>
      </w:r>
      <w:r w:rsidRPr="001822A4">
        <w:rPr>
          <w:sz w:val="28"/>
          <w:szCs w:val="28"/>
          <w:lang w:val="en-US"/>
        </w:rPr>
        <w:t>RECOVER</w:t>
      </w:r>
      <w:r>
        <w:rPr>
          <w:sz w:val="28"/>
          <w:szCs w:val="28"/>
        </w:rPr>
        <w:t xml:space="preserve">. </w:t>
      </w:r>
    </w:p>
    <w:p w14:paraId="7152A69F" w14:textId="77777777" w:rsidR="00837F74" w:rsidRPr="001822A4" w:rsidRDefault="00837F74" w:rsidP="00837F74">
      <w:pPr>
        <w:spacing w:line="360" w:lineRule="auto"/>
        <w:ind w:firstLine="567"/>
        <w:jc w:val="both"/>
        <w:rPr>
          <w:sz w:val="28"/>
          <w:szCs w:val="28"/>
        </w:rPr>
      </w:pPr>
      <w:r w:rsidRPr="001822A4">
        <w:rPr>
          <w:sz w:val="28"/>
          <w:szCs w:val="28"/>
          <w:lang w:val="en-US"/>
        </w:rPr>
        <w:t xml:space="preserve">74. </w:t>
      </w:r>
      <w:proofErr w:type="spellStart"/>
      <w:r w:rsidRPr="001822A4">
        <w:rPr>
          <w:iCs/>
          <w:sz w:val="28"/>
          <w:szCs w:val="28"/>
        </w:rPr>
        <w:t>Varjani</w:t>
      </w:r>
      <w:proofErr w:type="spellEnd"/>
      <w:r w:rsidRPr="001822A4">
        <w:rPr>
          <w:iCs/>
          <w:sz w:val="28"/>
          <w:szCs w:val="28"/>
        </w:rPr>
        <w:t xml:space="preserve"> S., </w:t>
      </w:r>
      <w:proofErr w:type="spellStart"/>
      <w:r w:rsidRPr="001822A4">
        <w:rPr>
          <w:iCs/>
          <w:sz w:val="28"/>
          <w:szCs w:val="28"/>
        </w:rPr>
        <w:t>Kumar</w:t>
      </w:r>
      <w:proofErr w:type="spellEnd"/>
      <w:r w:rsidRPr="001822A4">
        <w:rPr>
          <w:iCs/>
          <w:sz w:val="28"/>
          <w:szCs w:val="28"/>
        </w:rPr>
        <w:t xml:space="preserve"> G., </w:t>
      </w:r>
      <w:proofErr w:type="spellStart"/>
      <w:r w:rsidRPr="001822A4">
        <w:rPr>
          <w:iCs/>
          <w:sz w:val="28"/>
          <w:szCs w:val="28"/>
        </w:rPr>
        <w:t>Rene</w:t>
      </w:r>
      <w:proofErr w:type="spellEnd"/>
      <w:r w:rsidRPr="001822A4">
        <w:rPr>
          <w:iCs/>
          <w:sz w:val="28"/>
          <w:szCs w:val="28"/>
        </w:rPr>
        <w:t xml:space="preserve"> E. R.</w:t>
      </w:r>
      <w:r w:rsidRPr="001822A4">
        <w:rPr>
          <w:sz w:val="28"/>
          <w:szCs w:val="28"/>
        </w:rPr>
        <w:t xml:space="preserve"> </w:t>
      </w:r>
      <w:proofErr w:type="spellStart"/>
      <w:r w:rsidRPr="001822A4">
        <w:rPr>
          <w:sz w:val="28"/>
          <w:szCs w:val="28"/>
        </w:rPr>
        <w:t>Developments</w:t>
      </w:r>
      <w:proofErr w:type="spellEnd"/>
      <w:r w:rsidRPr="001822A4">
        <w:rPr>
          <w:sz w:val="28"/>
          <w:szCs w:val="28"/>
        </w:rPr>
        <w:t xml:space="preserve"> </w:t>
      </w:r>
      <w:proofErr w:type="spellStart"/>
      <w:r w:rsidRPr="001822A4">
        <w:rPr>
          <w:sz w:val="28"/>
          <w:szCs w:val="28"/>
        </w:rPr>
        <w:t>in</w:t>
      </w:r>
      <w:proofErr w:type="spellEnd"/>
      <w:r w:rsidRPr="001822A4">
        <w:rPr>
          <w:sz w:val="28"/>
          <w:szCs w:val="28"/>
        </w:rPr>
        <w:t xml:space="preserve"> </w:t>
      </w:r>
      <w:proofErr w:type="spellStart"/>
      <w:r w:rsidRPr="001822A4">
        <w:rPr>
          <w:sz w:val="28"/>
          <w:szCs w:val="28"/>
        </w:rPr>
        <w:t>biochar</w:t>
      </w:r>
      <w:proofErr w:type="spellEnd"/>
      <w:r w:rsidRPr="001822A4">
        <w:rPr>
          <w:sz w:val="28"/>
          <w:szCs w:val="28"/>
        </w:rPr>
        <w:t xml:space="preserve"> </w:t>
      </w:r>
      <w:proofErr w:type="spellStart"/>
      <w:r w:rsidRPr="001822A4">
        <w:rPr>
          <w:sz w:val="28"/>
          <w:szCs w:val="28"/>
        </w:rPr>
        <w:t>application</w:t>
      </w:r>
      <w:proofErr w:type="spellEnd"/>
      <w:r w:rsidRPr="001822A4">
        <w:rPr>
          <w:sz w:val="28"/>
          <w:szCs w:val="28"/>
        </w:rPr>
        <w:t xml:space="preserve"> </w:t>
      </w:r>
      <w:proofErr w:type="spellStart"/>
      <w:r w:rsidRPr="001822A4">
        <w:rPr>
          <w:sz w:val="28"/>
          <w:szCs w:val="28"/>
        </w:rPr>
        <w:t>for</w:t>
      </w:r>
      <w:proofErr w:type="spellEnd"/>
      <w:r w:rsidRPr="001822A4">
        <w:rPr>
          <w:sz w:val="28"/>
          <w:szCs w:val="28"/>
        </w:rPr>
        <w:t xml:space="preserve"> </w:t>
      </w:r>
      <w:proofErr w:type="spellStart"/>
      <w:r w:rsidRPr="001822A4">
        <w:rPr>
          <w:sz w:val="28"/>
          <w:szCs w:val="28"/>
        </w:rPr>
        <w:t>pesticide</w:t>
      </w:r>
      <w:proofErr w:type="spellEnd"/>
      <w:r w:rsidRPr="001822A4">
        <w:rPr>
          <w:sz w:val="28"/>
          <w:szCs w:val="28"/>
        </w:rPr>
        <w:t xml:space="preserve"> </w:t>
      </w:r>
      <w:proofErr w:type="spellStart"/>
      <w:r w:rsidRPr="001822A4">
        <w:rPr>
          <w:sz w:val="28"/>
          <w:szCs w:val="28"/>
        </w:rPr>
        <w:t>remediation</w:t>
      </w:r>
      <w:proofErr w:type="spellEnd"/>
      <w:r w:rsidRPr="001822A4">
        <w:rPr>
          <w:sz w:val="28"/>
          <w:szCs w:val="28"/>
        </w:rPr>
        <w:t xml:space="preserve">: </w:t>
      </w:r>
      <w:proofErr w:type="spellStart"/>
      <w:r w:rsidRPr="001822A4">
        <w:rPr>
          <w:sz w:val="28"/>
          <w:szCs w:val="28"/>
        </w:rPr>
        <w:t>Current</w:t>
      </w:r>
      <w:proofErr w:type="spellEnd"/>
      <w:r w:rsidRPr="001822A4">
        <w:rPr>
          <w:sz w:val="28"/>
          <w:szCs w:val="28"/>
        </w:rPr>
        <w:t xml:space="preserve"> </w:t>
      </w:r>
      <w:proofErr w:type="spellStart"/>
      <w:r w:rsidRPr="001822A4">
        <w:rPr>
          <w:sz w:val="28"/>
          <w:szCs w:val="28"/>
        </w:rPr>
        <w:t>knowledge</w:t>
      </w:r>
      <w:proofErr w:type="spellEnd"/>
      <w:r w:rsidRPr="001822A4">
        <w:rPr>
          <w:sz w:val="28"/>
          <w:szCs w:val="28"/>
        </w:rPr>
        <w:t xml:space="preserve"> </w:t>
      </w:r>
      <w:proofErr w:type="spellStart"/>
      <w:r w:rsidRPr="001822A4">
        <w:rPr>
          <w:sz w:val="28"/>
          <w:szCs w:val="28"/>
        </w:rPr>
        <w:t>and</w:t>
      </w:r>
      <w:proofErr w:type="spellEnd"/>
      <w:r w:rsidRPr="001822A4">
        <w:rPr>
          <w:sz w:val="28"/>
          <w:szCs w:val="28"/>
        </w:rPr>
        <w:t xml:space="preserve"> </w:t>
      </w:r>
      <w:proofErr w:type="spellStart"/>
      <w:r w:rsidRPr="001822A4">
        <w:rPr>
          <w:sz w:val="28"/>
          <w:szCs w:val="28"/>
        </w:rPr>
        <w:t>future</w:t>
      </w:r>
      <w:proofErr w:type="spellEnd"/>
      <w:r w:rsidRPr="001822A4">
        <w:rPr>
          <w:sz w:val="28"/>
          <w:szCs w:val="28"/>
        </w:rPr>
        <w:t xml:space="preserve"> </w:t>
      </w:r>
      <w:proofErr w:type="spellStart"/>
      <w:r w:rsidRPr="001822A4">
        <w:rPr>
          <w:sz w:val="28"/>
          <w:szCs w:val="28"/>
        </w:rPr>
        <w:t>research</w:t>
      </w:r>
      <w:proofErr w:type="spellEnd"/>
      <w:r w:rsidRPr="001822A4">
        <w:rPr>
          <w:sz w:val="28"/>
          <w:szCs w:val="28"/>
        </w:rPr>
        <w:t xml:space="preserve"> </w:t>
      </w:r>
      <w:proofErr w:type="spellStart"/>
      <w:r w:rsidRPr="001822A4">
        <w:rPr>
          <w:sz w:val="28"/>
          <w:szCs w:val="28"/>
        </w:rPr>
        <w:t>directions</w:t>
      </w:r>
      <w:proofErr w:type="spellEnd"/>
      <w:r w:rsidRPr="001822A4">
        <w:rPr>
          <w:sz w:val="28"/>
          <w:szCs w:val="28"/>
        </w:rPr>
        <w:t xml:space="preserve">. </w:t>
      </w:r>
      <w:proofErr w:type="spellStart"/>
      <w:r w:rsidRPr="001822A4">
        <w:rPr>
          <w:iCs/>
          <w:sz w:val="28"/>
          <w:szCs w:val="28"/>
        </w:rPr>
        <w:t>Journal</w:t>
      </w:r>
      <w:proofErr w:type="spellEnd"/>
      <w:r w:rsidRPr="001822A4">
        <w:rPr>
          <w:iCs/>
          <w:sz w:val="28"/>
          <w:szCs w:val="28"/>
        </w:rPr>
        <w:t xml:space="preserve"> </w:t>
      </w:r>
      <w:proofErr w:type="spellStart"/>
      <w:r w:rsidRPr="001822A4">
        <w:rPr>
          <w:iCs/>
          <w:sz w:val="28"/>
          <w:szCs w:val="28"/>
        </w:rPr>
        <w:t>of</w:t>
      </w:r>
      <w:proofErr w:type="spellEnd"/>
      <w:r w:rsidRPr="001822A4">
        <w:rPr>
          <w:iCs/>
          <w:sz w:val="28"/>
          <w:szCs w:val="28"/>
        </w:rPr>
        <w:t xml:space="preserve"> </w:t>
      </w:r>
      <w:proofErr w:type="spellStart"/>
      <w:r w:rsidRPr="001822A4">
        <w:rPr>
          <w:iCs/>
          <w:sz w:val="28"/>
          <w:szCs w:val="28"/>
        </w:rPr>
        <w:t>Environmental</w:t>
      </w:r>
      <w:proofErr w:type="spellEnd"/>
      <w:r w:rsidRPr="001822A4">
        <w:rPr>
          <w:iCs/>
          <w:sz w:val="28"/>
          <w:szCs w:val="28"/>
        </w:rPr>
        <w:t xml:space="preserve"> </w:t>
      </w:r>
      <w:proofErr w:type="spellStart"/>
      <w:r w:rsidRPr="001822A4">
        <w:rPr>
          <w:iCs/>
          <w:sz w:val="28"/>
          <w:szCs w:val="28"/>
        </w:rPr>
        <w:t>Management</w:t>
      </w:r>
      <w:proofErr w:type="spellEnd"/>
      <w:r w:rsidRPr="001822A4">
        <w:rPr>
          <w:sz w:val="28"/>
          <w:szCs w:val="28"/>
        </w:rPr>
        <w:t xml:space="preserve">. 2019. </w:t>
      </w:r>
      <w:proofErr w:type="spellStart"/>
      <w:r w:rsidRPr="001822A4">
        <w:rPr>
          <w:sz w:val="28"/>
          <w:szCs w:val="28"/>
        </w:rPr>
        <w:t>Vol</w:t>
      </w:r>
      <w:proofErr w:type="spellEnd"/>
      <w:r w:rsidRPr="001822A4">
        <w:rPr>
          <w:sz w:val="28"/>
          <w:szCs w:val="28"/>
        </w:rPr>
        <w:t xml:space="preserve">. 232. P. 505–513. </w:t>
      </w:r>
      <w:proofErr w:type="spellStart"/>
      <w:r w:rsidRPr="001822A4">
        <w:rPr>
          <w:sz w:val="28"/>
          <w:szCs w:val="28"/>
        </w:rPr>
        <w:t>DOI</w:t>
      </w:r>
      <w:proofErr w:type="spellEnd"/>
      <w:r w:rsidRPr="001822A4">
        <w:rPr>
          <w:sz w:val="28"/>
          <w:szCs w:val="28"/>
        </w:rPr>
        <w:t xml:space="preserve">: </w:t>
      </w:r>
      <w:hyperlink r:id="rId134" w:tgtFrame="_blank" w:history="1">
        <w:r w:rsidRPr="001822A4">
          <w:rPr>
            <w:rStyle w:val="a5"/>
            <w:sz w:val="28"/>
            <w:szCs w:val="28"/>
          </w:rPr>
          <w:t>https://doi.org/10.1016/j.jenvman.2018.11.043</w:t>
        </w:r>
      </w:hyperlink>
    </w:p>
    <w:p w14:paraId="0ACF1468" w14:textId="77777777" w:rsidR="00837F74" w:rsidRPr="001822A4" w:rsidRDefault="00837F74" w:rsidP="00837F74">
      <w:pPr>
        <w:spacing w:line="360" w:lineRule="auto"/>
        <w:ind w:firstLine="567"/>
        <w:jc w:val="both"/>
        <w:rPr>
          <w:sz w:val="28"/>
          <w:szCs w:val="28"/>
          <w:lang w:val="en-US"/>
        </w:rPr>
      </w:pPr>
      <w:r w:rsidRPr="001822A4">
        <w:rPr>
          <w:sz w:val="28"/>
          <w:szCs w:val="28"/>
          <w:lang w:val="en-US"/>
        </w:rPr>
        <w:t xml:space="preserve">75. </w:t>
      </w:r>
      <w:r w:rsidRPr="001822A4">
        <w:rPr>
          <w:sz w:val="28"/>
          <w:szCs w:val="28"/>
        </w:rPr>
        <w:t xml:space="preserve">A </w:t>
      </w:r>
      <w:proofErr w:type="spellStart"/>
      <w:r w:rsidRPr="001822A4">
        <w:rPr>
          <w:sz w:val="28"/>
          <w:szCs w:val="28"/>
        </w:rPr>
        <w:t>phytoexclusion</w:t>
      </w:r>
      <w:proofErr w:type="spellEnd"/>
      <w:r w:rsidRPr="001822A4">
        <w:rPr>
          <w:sz w:val="28"/>
          <w:szCs w:val="28"/>
        </w:rPr>
        <w:t xml:space="preserve"> </w:t>
      </w:r>
      <w:proofErr w:type="spellStart"/>
      <w:r w:rsidRPr="001822A4">
        <w:rPr>
          <w:sz w:val="28"/>
          <w:szCs w:val="28"/>
        </w:rPr>
        <w:t>strategy</w:t>
      </w:r>
      <w:proofErr w:type="spellEnd"/>
      <w:r w:rsidRPr="001822A4">
        <w:rPr>
          <w:sz w:val="28"/>
          <w:szCs w:val="28"/>
        </w:rPr>
        <w:t xml:space="preserve"> </w:t>
      </w:r>
      <w:proofErr w:type="spellStart"/>
      <w:r w:rsidRPr="001822A4">
        <w:rPr>
          <w:sz w:val="28"/>
          <w:szCs w:val="28"/>
        </w:rPr>
        <w:t>for</w:t>
      </w:r>
      <w:proofErr w:type="spellEnd"/>
      <w:r w:rsidRPr="001822A4">
        <w:rPr>
          <w:sz w:val="28"/>
          <w:szCs w:val="28"/>
        </w:rPr>
        <w:t xml:space="preserve"> </w:t>
      </w:r>
      <w:proofErr w:type="spellStart"/>
      <w:r w:rsidRPr="001822A4">
        <w:rPr>
          <w:sz w:val="28"/>
          <w:szCs w:val="28"/>
        </w:rPr>
        <w:t>reducing</w:t>
      </w:r>
      <w:proofErr w:type="spellEnd"/>
      <w:r w:rsidRPr="001822A4">
        <w:rPr>
          <w:sz w:val="28"/>
          <w:szCs w:val="28"/>
        </w:rPr>
        <w:t xml:space="preserve"> </w:t>
      </w:r>
      <w:proofErr w:type="spellStart"/>
      <w:r w:rsidRPr="001822A4">
        <w:rPr>
          <w:sz w:val="28"/>
          <w:szCs w:val="28"/>
        </w:rPr>
        <w:t>contamination</w:t>
      </w:r>
      <w:proofErr w:type="spellEnd"/>
      <w:r w:rsidRPr="001822A4">
        <w:rPr>
          <w:sz w:val="28"/>
          <w:szCs w:val="28"/>
        </w:rPr>
        <w:t xml:space="preserve"> </w:t>
      </w:r>
      <w:proofErr w:type="spellStart"/>
      <w:r w:rsidRPr="001822A4">
        <w:rPr>
          <w:sz w:val="28"/>
          <w:szCs w:val="28"/>
        </w:rPr>
        <w:t>risk</w:t>
      </w:r>
      <w:proofErr w:type="spellEnd"/>
      <w:r w:rsidRPr="001822A4">
        <w:rPr>
          <w:sz w:val="28"/>
          <w:szCs w:val="28"/>
        </w:rPr>
        <w:t xml:space="preserve"> </w:t>
      </w:r>
      <w:proofErr w:type="spellStart"/>
      <w:r w:rsidRPr="001822A4">
        <w:rPr>
          <w:sz w:val="28"/>
          <w:szCs w:val="28"/>
        </w:rPr>
        <w:t>of</w:t>
      </w:r>
      <w:proofErr w:type="spellEnd"/>
      <w:r w:rsidRPr="001822A4">
        <w:rPr>
          <w:sz w:val="28"/>
          <w:szCs w:val="28"/>
        </w:rPr>
        <w:t xml:space="preserve"> </w:t>
      </w:r>
      <w:proofErr w:type="spellStart"/>
      <w:r w:rsidRPr="001822A4">
        <w:rPr>
          <w:sz w:val="28"/>
          <w:szCs w:val="28"/>
        </w:rPr>
        <w:t>rice</w:t>
      </w:r>
      <w:proofErr w:type="spellEnd"/>
      <w:r w:rsidRPr="001822A4">
        <w:rPr>
          <w:sz w:val="28"/>
          <w:szCs w:val="28"/>
        </w:rPr>
        <w:t xml:space="preserve"> </w:t>
      </w:r>
      <w:proofErr w:type="spellStart"/>
      <w:r w:rsidRPr="001822A4">
        <w:rPr>
          <w:sz w:val="28"/>
          <w:szCs w:val="28"/>
        </w:rPr>
        <w:t>based</w:t>
      </w:r>
      <w:proofErr w:type="spellEnd"/>
      <w:r w:rsidRPr="001822A4">
        <w:rPr>
          <w:sz w:val="28"/>
          <w:szCs w:val="28"/>
        </w:rPr>
        <w:t xml:space="preserve"> </w:t>
      </w:r>
      <w:proofErr w:type="spellStart"/>
      <w:r w:rsidRPr="001822A4">
        <w:rPr>
          <w:sz w:val="28"/>
          <w:szCs w:val="28"/>
        </w:rPr>
        <w:t>on</w:t>
      </w:r>
      <w:proofErr w:type="spellEnd"/>
      <w:r w:rsidRPr="001822A4">
        <w:rPr>
          <w:sz w:val="28"/>
          <w:szCs w:val="28"/>
        </w:rPr>
        <w:t xml:space="preserve"> </w:t>
      </w:r>
      <w:proofErr w:type="spellStart"/>
      <w:r w:rsidRPr="001822A4">
        <w:rPr>
          <w:sz w:val="28"/>
          <w:szCs w:val="28"/>
        </w:rPr>
        <w:t>low-Cd</w:t>
      </w:r>
      <w:proofErr w:type="spellEnd"/>
      <w:r w:rsidRPr="001822A4">
        <w:rPr>
          <w:sz w:val="28"/>
          <w:szCs w:val="28"/>
        </w:rPr>
        <w:t xml:space="preserve"> </w:t>
      </w:r>
      <w:proofErr w:type="spellStart"/>
      <w:r w:rsidRPr="001822A4">
        <w:rPr>
          <w:sz w:val="28"/>
          <w:szCs w:val="28"/>
        </w:rPr>
        <w:t>natural</w:t>
      </w:r>
      <w:proofErr w:type="spellEnd"/>
      <w:r w:rsidRPr="001822A4">
        <w:rPr>
          <w:sz w:val="28"/>
          <w:szCs w:val="28"/>
        </w:rPr>
        <w:t xml:space="preserve"> </w:t>
      </w:r>
      <w:proofErr w:type="spellStart"/>
      <w:r w:rsidRPr="001822A4">
        <w:rPr>
          <w:sz w:val="28"/>
          <w:szCs w:val="28"/>
        </w:rPr>
        <w:t>variations</w:t>
      </w:r>
      <w:proofErr w:type="spellEnd"/>
      <w:r w:rsidRPr="001822A4">
        <w:rPr>
          <w:sz w:val="28"/>
          <w:szCs w:val="28"/>
        </w:rPr>
        <w:t xml:space="preserve"> </w:t>
      </w:r>
      <w:proofErr w:type="spellStart"/>
      <w:r w:rsidRPr="001822A4">
        <w:rPr>
          <w:sz w:val="28"/>
          <w:szCs w:val="28"/>
        </w:rPr>
        <w:t>pyramid</w:t>
      </w:r>
      <w:proofErr w:type="spellEnd"/>
      <w:r w:rsidRPr="001822A4">
        <w:rPr>
          <w:sz w:val="28"/>
          <w:szCs w:val="28"/>
        </w:rPr>
        <w:t xml:space="preserve"> </w:t>
      </w:r>
      <w:proofErr w:type="spellStart"/>
      <w:r w:rsidRPr="001822A4">
        <w:rPr>
          <w:sz w:val="28"/>
          <w:szCs w:val="28"/>
        </w:rPr>
        <w:t>of</w:t>
      </w:r>
      <w:proofErr w:type="spellEnd"/>
      <w:r w:rsidRPr="001822A4">
        <w:rPr>
          <w:sz w:val="28"/>
          <w:szCs w:val="28"/>
        </w:rPr>
        <w:t xml:space="preserve"> </w:t>
      </w:r>
      <w:proofErr w:type="spellStart"/>
      <w:r w:rsidRPr="001822A4">
        <w:rPr>
          <w:sz w:val="28"/>
          <w:szCs w:val="28"/>
        </w:rPr>
        <w:t>root</w:t>
      </w:r>
      <w:proofErr w:type="spellEnd"/>
      <w:r w:rsidRPr="001822A4">
        <w:rPr>
          <w:sz w:val="28"/>
          <w:szCs w:val="28"/>
        </w:rPr>
        <w:t xml:space="preserve"> </w:t>
      </w:r>
      <w:proofErr w:type="spellStart"/>
      <w:r w:rsidRPr="001822A4">
        <w:rPr>
          <w:sz w:val="28"/>
          <w:szCs w:val="28"/>
        </w:rPr>
        <w:t>transporters</w:t>
      </w:r>
      <w:proofErr w:type="spellEnd"/>
      <w:r w:rsidRPr="001822A4">
        <w:rPr>
          <w:sz w:val="28"/>
          <w:szCs w:val="28"/>
        </w:rPr>
        <w:t xml:space="preserve"> / Y. </w:t>
      </w:r>
      <w:proofErr w:type="spellStart"/>
      <w:r w:rsidRPr="001822A4">
        <w:rPr>
          <w:sz w:val="28"/>
          <w:szCs w:val="28"/>
        </w:rPr>
        <w:t>Huili</w:t>
      </w:r>
      <w:proofErr w:type="spellEnd"/>
      <w:r w:rsidRPr="001822A4">
        <w:rPr>
          <w:sz w:val="28"/>
          <w:szCs w:val="28"/>
        </w:rPr>
        <w:t xml:space="preserve"> </w:t>
      </w:r>
      <w:proofErr w:type="spellStart"/>
      <w:r w:rsidRPr="001822A4">
        <w:rPr>
          <w:sz w:val="28"/>
          <w:szCs w:val="28"/>
        </w:rPr>
        <w:t>et</w:t>
      </w:r>
      <w:proofErr w:type="spellEnd"/>
      <w:r w:rsidRPr="001822A4">
        <w:rPr>
          <w:sz w:val="28"/>
          <w:szCs w:val="28"/>
        </w:rPr>
        <w:t xml:space="preserve"> </w:t>
      </w:r>
      <w:proofErr w:type="spellStart"/>
      <w:r w:rsidRPr="001822A4">
        <w:rPr>
          <w:sz w:val="28"/>
          <w:szCs w:val="28"/>
        </w:rPr>
        <w:t>al</w:t>
      </w:r>
      <w:proofErr w:type="spellEnd"/>
      <w:r w:rsidRPr="001822A4">
        <w:rPr>
          <w:sz w:val="28"/>
          <w:szCs w:val="28"/>
        </w:rPr>
        <w:t xml:space="preserve">. </w:t>
      </w:r>
      <w:proofErr w:type="spellStart"/>
      <w:r w:rsidRPr="001822A4">
        <w:rPr>
          <w:iCs/>
          <w:sz w:val="28"/>
          <w:szCs w:val="28"/>
        </w:rPr>
        <w:t>Journal</w:t>
      </w:r>
      <w:proofErr w:type="spellEnd"/>
      <w:r w:rsidRPr="001822A4">
        <w:rPr>
          <w:iCs/>
          <w:sz w:val="28"/>
          <w:szCs w:val="28"/>
        </w:rPr>
        <w:t xml:space="preserve"> </w:t>
      </w:r>
      <w:proofErr w:type="spellStart"/>
      <w:r w:rsidRPr="001822A4">
        <w:rPr>
          <w:iCs/>
          <w:sz w:val="28"/>
          <w:szCs w:val="28"/>
        </w:rPr>
        <w:t>of</w:t>
      </w:r>
      <w:proofErr w:type="spellEnd"/>
      <w:r w:rsidRPr="001822A4">
        <w:rPr>
          <w:iCs/>
          <w:sz w:val="28"/>
          <w:szCs w:val="28"/>
        </w:rPr>
        <w:t xml:space="preserve"> </w:t>
      </w:r>
      <w:proofErr w:type="spellStart"/>
      <w:r w:rsidRPr="001822A4">
        <w:rPr>
          <w:iCs/>
          <w:sz w:val="28"/>
          <w:szCs w:val="28"/>
        </w:rPr>
        <w:t>Hazardous</w:t>
      </w:r>
      <w:proofErr w:type="spellEnd"/>
      <w:r w:rsidRPr="001822A4">
        <w:rPr>
          <w:iCs/>
          <w:sz w:val="28"/>
          <w:szCs w:val="28"/>
        </w:rPr>
        <w:t xml:space="preserve"> </w:t>
      </w:r>
      <w:proofErr w:type="spellStart"/>
      <w:r w:rsidRPr="001822A4">
        <w:rPr>
          <w:iCs/>
          <w:sz w:val="28"/>
          <w:szCs w:val="28"/>
        </w:rPr>
        <w:t>Materials</w:t>
      </w:r>
      <w:proofErr w:type="spellEnd"/>
      <w:r w:rsidRPr="001822A4">
        <w:rPr>
          <w:sz w:val="28"/>
          <w:szCs w:val="28"/>
        </w:rPr>
        <w:t xml:space="preserve">. 2023. </w:t>
      </w:r>
      <w:proofErr w:type="spellStart"/>
      <w:r w:rsidRPr="001822A4">
        <w:rPr>
          <w:sz w:val="28"/>
          <w:szCs w:val="28"/>
        </w:rPr>
        <w:t>Vol</w:t>
      </w:r>
      <w:proofErr w:type="spellEnd"/>
      <w:r w:rsidRPr="001822A4">
        <w:rPr>
          <w:sz w:val="28"/>
          <w:szCs w:val="28"/>
        </w:rPr>
        <w:t xml:space="preserve">. 458. 131865. </w:t>
      </w:r>
      <w:proofErr w:type="spellStart"/>
      <w:r w:rsidRPr="001822A4">
        <w:rPr>
          <w:sz w:val="28"/>
          <w:szCs w:val="28"/>
        </w:rPr>
        <w:t>DOI</w:t>
      </w:r>
      <w:proofErr w:type="spellEnd"/>
      <w:r w:rsidRPr="001822A4">
        <w:rPr>
          <w:sz w:val="28"/>
          <w:szCs w:val="28"/>
        </w:rPr>
        <w:t xml:space="preserve">: </w:t>
      </w:r>
      <w:hyperlink r:id="rId135" w:tgtFrame="_blank" w:history="1">
        <w:r w:rsidRPr="001822A4">
          <w:rPr>
            <w:rStyle w:val="a5"/>
            <w:sz w:val="28"/>
            <w:szCs w:val="28"/>
          </w:rPr>
          <w:t>https://doi.org/10.1016/j.jhazmat.2023.131865</w:t>
        </w:r>
      </w:hyperlink>
    </w:p>
    <w:p w14:paraId="4C5C3355" w14:textId="77777777" w:rsidR="003533D2" w:rsidRPr="00837F74" w:rsidRDefault="003533D2" w:rsidP="00D70179">
      <w:pPr>
        <w:spacing w:line="360" w:lineRule="auto"/>
        <w:jc w:val="both"/>
        <w:rPr>
          <w:sz w:val="28"/>
          <w:szCs w:val="28"/>
          <w:lang w:val="en-US"/>
        </w:rPr>
      </w:pPr>
    </w:p>
    <w:p w14:paraId="082A187A" w14:textId="77777777" w:rsidR="003533D2" w:rsidRPr="00E95AF0" w:rsidRDefault="003533D2" w:rsidP="00D70179">
      <w:pPr>
        <w:spacing w:line="360" w:lineRule="auto"/>
        <w:jc w:val="both"/>
        <w:rPr>
          <w:sz w:val="28"/>
          <w:szCs w:val="28"/>
        </w:rPr>
      </w:pPr>
    </w:p>
    <w:p w14:paraId="51F9B691" w14:textId="77777777" w:rsidR="003533D2" w:rsidRPr="00E95AF0" w:rsidRDefault="003533D2" w:rsidP="00D70179">
      <w:pPr>
        <w:spacing w:line="360" w:lineRule="auto"/>
        <w:jc w:val="both"/>
        <w:rPr>
          <w:sz w:val="28"/>
          <w:szCs w:val="28"/>
        </w:rPr>
      </w:pPr>
    </w:p>
    <w:p w14:paraId="73DDC5FE" w14:textId="77777777" w:rsidR="009A5B81" w:rsidRPr="00E95AF0" w:rsidRDefault="009A5B81" w:rsidP="00D70179">
      <w:pPr>
        <w:spacing w:line="360" w:lineRule="auto"/>
        <w:jc w:val="both"/>
        <w:rPr>
          <w:sz w:val="28"/>
          <w:szCs w:val="28"/>
        </w:rPr>
      </w:pPr>
    </w:p>
    <w:p w14:paraId="1E01A201" w14:textId="77777777" w:rsidR="009A5B81" w:rsidRPr="00E95AF0" w:rsidRDefault="009A5B81" w:rsidP="00D70179">
      <w:pPr>
        <w:spacing w:line="360" w:lineRule="auto"/>
        <w:jc w:val="both"/>
        <w:rPr>
          <w:sz w:val="28"/>
          <w:szCs w:val="28"/>
        </w:rPr>
      </w:pPr>
    </w:p>
    <w:p w14:paraId="3FB0B63D" w14:textId="77777777" w:rsidR="009A5B81" w:rsidRPr="00E95AF0" w:rsidRDefault="009A5B81" w:rsidP="00D70179">
      <w:pPr>
        <w:spacing w:line="360" w:lineRule="auto"/>
        <w:jc w:val="both"/>
        <w:rPr>
          <w:sz w:val="28"/>
          <w:szCs w:val="28"/>
        </w:rPr>
      </w:pPr>
    </w:p>
    <w:p w14:paraId="794C0CA3" w14:textId="77777777" w:rsidR="009A5B81" w:rsidRPr="00E95AF0" w:rsidRDefault="009A5B81" w:rsidP="00D70179">
      <w:pPr>
        <w:spacing w:line="360" w:lineRule="auto"/>
        <w:jc w:val="both"/>
        <w:rPr>
          <w:sz w:val="28"/>
          <w:szCs w:val="28"/>
        </w:rPr>
      </w:pPr>
    </w:p>
    <w:p w14:paraId="758DB82E" w14:textId="77777777" w:rsidR="009A5B81" w:rsidRPr="00E95AF0" w:rsidRDefault="009A5B81" w:rsidP="00D70179">
      <w:pPr>
        <w:spacing w:line="360" w:lineRule="auto"/>
        <w:jc w:val="both"/>
        <w:rPr>
          <w:sz w:val="28"/>
          <w:szCs w:val="28"/>
        </w:rPr>
      </w:pPr>
    </w:p>
    <w:p w14:paraId="58DFBD5D" w14:textId="77777777" w:rsidR="009A5B81" w:rsidRPr="00E95AF0" w:rsidRDefault="009A5B81" w:rsidP="00D70179">
      <w:pPr>
        <w:spacing w:line="360" w:lineRule="auto"/>
        <w:jc w:val="both"/>
        <w:rPr>
          <w:sz w:val="28"/>
          <w:szCs w:val="28"/>
        </w:rPr>
      </w:pPr>
    </w:p>
    <w:p w14:paraId="1F00315E" w14:textId="77777777" w:rsidR="009A5B81" w:rsidRPr="00E95AF0" w:rsidRDefault="009A5B81" w:rsidP="00D70179">
      <w:pPr>
        <w:spacing w:line="360" w:lineRule="auto"/>
        <w:jc w:val="both"/>
        <w:rPr>
          <w:sz w:val="28"/>
          <w:szCs w:val="28"/>
        </w:rPr>
      </w:pPr>
    </w:p>
    <w:p w14:paraId="6572B006" w14:textId="77777777" w:rsidR="009A5B81" w:rsidRPr="00E95AF0" w:rsidRDefault="009A5B81" w:rsidP="00D70179">
      <w:pPr>
        <w:spacing w:line="360" w:lineRule="auto"/>
        <w:jc w:val="both"/>
        <w:rPr>
          <w:sz w:val="28"/>
          <w:szCs w:val="28"/>
        </w:rPr>
      </w:pPr>
    </w:p>
    <w:p w14:paraId="7BD7BDF4" w14:textId="77777777" w:rsidR="009A5B81" w:rsidRPr="00E95AF0" w:rsidRDefault="009A5B81" w:rsidP="00D70179">
      <w:pPr>
        <w:spacing w:line="360" w:lineRule="auto"/>
        <w:jc w:val="both"/>
        <w:rPr>
          <w:sz w:val="28"/>
          <w:szCs w:val="28"/>
        </w:rPr>
      </w:pPr>
    </w:p>
    <w:p w14:paraId="1E9F2970" w14:textId="77777777" w:rsidR="009A5B81" w:rsidRPr="00E95AF0" w:rsidRDefault="009A5B81" w:rsidP="00D70179">
      <w:pPr>
        <w:spacing w:line="360" w:lineRule="auto"/>
        <w:jc w:val="both"/>
        <w:rPr>
          <w:sz w:val="28"/>
          <w:szCs w:val="28"/>
        </w:rPr>
      </w:pPr>
    </w:p>
    <w:p w14:paraId="5B056176" w14:textId="77777777" w:rsidR="009A5B81" w:rsidRPr="00E95AF0" w:rsidRDefault="009A5B81" w:rsidP="00D70179">
      <w:pPr>
        <w:spacing w:line="360" w:lineRule="auto"/>
        <w:jc w:val="both"/>
        <w:rPr>
          <w:sz w:val="28"/>
          <w:szCs w:val="28"/>
        </w:rPr>
      </w:pPr>
    </w:p>
    <w:p w14:paraId="7878D969" w14:textId="77777777" w:rsidR="009A5B81" w:rsidRPr="00E95AF0" w:rsidRDefault="009A5B81" w:rsidP="00D70179">
      <w:pPr>
        <w:spacing w:line="360" w:lineRule="auto"/>
        <w:jc w:val="both"/>
        <w:rPr>
          <w:sz w:val="28"/>
          <w:szCs w:val="28"/>
        </w:rPr>
      </w:pPr>
    </w:p>
    <w:p w14:paraId="4F39806A" w14:textId="77777777" w:rsidR="009A5B81" w:rsidRPr="00E95AF0" w:rsidRDefault="009A5B81" w:rsidP="00D70179">
      <w:pPr>
        <w:spacing w:line="360" w:lineRule="auto"/>
        <w:jc w:val="both"/>
        <w:rPr>
          <w:sz w:val="28"/>
          <w:szCs w:val="28"/>
        </w:rPr>
      </w:pPr>
    </w:p>
    <w:p w14:paraId="6C00324E" w14:textId="77777777" w:rsidR="009A5B81" w:rsidRPr="00E95AF0" w:rsidRDefault="009A5B81" w:rsidP="00D70179">
      <w:pPr>
        <w:spacing w:line="360" w:lineRule="auto"/>
        <w:jc w:val="both"/>
        <w:rPr>
          <w:sz w:val="28"/>
          <w:szCs w:val="28"/>
        </w:rPr>
      </w:pPr>
    </w:p>
    <w:p w14:paraId="5E96C555" w14:textId="77777777" w:rsidR="009A5B81" w:rsidRPr="00E95AF0" w:rsidRDefault="009A5B81" w:rsidP="00D70179">
      <w:pPr>
        <w:spacing w:line="360" w:lineRule="auto"/>
        <w:jc w:val="both"/>
        <w:rPr>
          <w:sz w:val="28"/>
          <w:szCs w:val="28"/>
        </w:rPr>
      </w:pPr>
    </w:p>
    <w:p w14:paraId="22812B80" w14:textId="2D2C0040" w:rsidR="00644A51" w:rsidRPr="00E95AF0" w:rsidRDefault="00644A51" w:rsidP="00D70179">
      <w:pPr>
        <w:pStyle w:val="a4"/>
        <w:spacing w:before="0" w:beforeAutospacing="0" w:after="0" w:afterAutospacing="0" w:line="360" w:lineRule="auto"/>
        <w:jc w:val="both"/>
        <w:rPr>
          <w:sz w:val="28"/>
          <w:szCs w:val="28"/>
        </w:rPr>
      </w:pPr>
    </w:p>
    <w:p w14:paraId="5A88C937" w14:textId="470D0920" w:rsidR="00E268F8" w:rsidRPr="00E95AF0" w:rsidRDefault="00E268F8" w:rsidP="00E268F8">
      <w:pPr>
        <w:pStyle w:val="a4"/>
        <w:spacing w:before="0" w:beforeAutospacing="0" w:after="0" w:afterAutospacing="0" w:line="360" w:lineRule="auto"/>
        <w:jc w:val="center"/>
        <w:rPr>
          <w:b/>
          <w:sz w:val="28"/>
          <w:szCs w:val="28"/>
        </w:rPr>
      </w:pPr>
      <w:r w:rsidRPr="00E95AF0">
        <w:rPr>
          <w:b/>
          <w:sz w:val="28"/>
          <w:szCs w:val="28"/>
        </w:rPr>
        <w:lastRenderedPageBreak/>
        <w:t>ДОДАТКИ</w:t>
      </w:r>
    </w:p>
    <w:p w14:paraId="78249C19" w14:textId="77777777" w:rsidR="00E268F8" w:rsidRPr="00E95AF0" w:rsidRDefault="00E268F8" w:rsidP="00D70179">
      <w:pPr>
        <w:pStyle w:val="a4"/>
        <w:spacing w:before="0" w:beforeAutospacing="0" w:after="0" w:afterAutospacing="0" w:line="360" w:lineRule="auto"/>
        <w:jc w:val="both"/>
        <w:rPr>
          <w:sz w:val="28"/>
          <w:szCs w:val="28"/>
        </w:rPr>
      </w:pPr>
    </w:p>
    <w:p w14:paraId="69CCB2FB" w14:textId="2169EFE3" w:rsidR="00605F4C" w:rsidRPr="00E95AF0" w:rsidRDefault="00E268F8" w:rsidP="00E268F8">
      <w:pPr>
        <w:pStyle w:val="a4"/>
        <w:spacing w:before="0" w:beforeAutospacing="0" w:after="0" w:afterAutospacing="0" w:line="360" w:lineRule="auto"/>
        <w:jc w:val="right"/>
        <w:rPr>
          <w:b/>
          <w:sz w:val="28"/>
          <w:szCs w:val="28"/>
        </w:rPr>
      </w:pPr>
      <w:r w:rsidRPr="00E95AF0">
        <w:rPr>
          <w:b/>
          <w:sz w:val="28"/>
          <w:szCs w:val="28"/>
        </w:rPr>
        <w:t>Додаток А</w:t>
      </w:r>
    </w:p>
    <w:p w14:paraId="02FA2094" w14:textId="790BFDF3" w:rsidR="005C3CB5" w:rsidRPr="00E95AF0" w:rsidRDefault="000A1633" w:rsidP="005C3CB5">
      <w:pPr>
        <w:pStyle w:val="a4"/>
        <w:spacing w:before="0" w:beforeAutospacing="0" w:after="0" w:afterAutospacing="0" w:line="360" w:lineRule="auto"/>
        <w:jc w:val="center"/>
        <w:rPr>
          <w:b/>
          <w:bCs/>
          <w:sz w:val="28"/>
          <w:szCs w:val="28"/>
        </w:rPr>
      </w:pPr>
      <w:r w:rsidRPr="00E95AF0">
        <w:rPr>
          <w:b/>
          <w:sz w:val="28"/>
        </w:rPr>
        <w:t xml:space="preserve">Протокол лабораторних вимірювань параметрів ґрунтових проб </w:t>
      </w:r>
      <w:r w:rsidR="004C2E47" w:rsidRPr="00E95AF0">
        <w:rPr>
          <w:b/>
          <w:sz w:val="28"/>
        </w:rPr>
        <w:t>у</w:t>
      </w:r>
      <w:r w:rsidRPr="00E95AF0">
        <w:rPr>
          <w:b/>
          <w:sz w:val="28"/>
        </w:rPr>
        <w:t xml:space="preserve"> </w:t>
      </w:r>
      <w:r w:rsidR="004C2E47" w:rsidRPr="00E95AF0">
        <w:rPr>
          <w:b/>
          <w:sz w:val="28"/>
        </w:rPr>
        <w:t>рамках проєкту</w:t>
      </w:r>
      <w:r w:rsidRPr="00E95AF0">
        <w:rPr>
          <w:b/>
          <w:sz w:val="28"/>
        </w:rPr>
        <w:t xml:space="preserve"> </w:t>
      </w:r>
      <w:r w:rsidRPr="00E95AF0">
        <w:rPr>
          <w:b/>
          <w:bCs/>
          <w:sz w:val="28"/>
          <w:szCs w:val="28"/>
        </w:rPr>
        <w:t>«</w:t>
      </w:r>
      <w:proofErr w:type="spellStart"/>
      <w:r w:rsidRPr="00E95AF0">
        <w:rPr>
          <w:b/>
          <w:bCs/>
          <w:sz w:val="28"/>
          <w:szCs w:val="28"/>
        </w:rPr>
        <w:t>RECOVER</w:t>
      </w:r>
      <w:proofErr w:type="spellEnd"/>
      <w:r w:rsidRPr="00E95AF0">
        <w:rPr>
          <w:b/>
          <w:bCs/>
          <w:sz w:val="28"/>
          <w:szCs w:val="28"/>
        </w:rPr>
        <w:t>: Кліматично розумне відновлення сільського господарства на розмінованих територіях України»</w:t>
      </w:r>
    </w:p>
    <w:tbl>
      <w:tblPr>
        <w:tblW w:w="963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6"/>
        <w:gridCol w:w="1842"/>
        <w:gridCol w:w="1843"/>
        <w:gridCol w:w="1985"/>
        <w:gridCol w:w="1842"/>
        <w:gridCol w:w="1701"/>
      </w:tblGrid>
      <w:tr w:rsidR="005C3CB5" w:rsidRPr="00E95AF0" w14:paraId="046A62D0" w14:textId="77777777" w:rsidTr="0069297D">
        <w:trPr>
          <w:cantSplit/>
          <w:trHeight w:val="392"/>
        </w:trPr>
        <w:tc>
          <w:tcPr>
            <w:tcW w:w="426" w:type="dxa"/>
            <w:shd w:val="clear" w:color="auto" w:fill="auto"/>
            <w:tcMar>
              <w:top w:w="100" w:type="dxa"/>
              <w:left w:w="100" w:type="dxa"/>
              <w:bottom w:w="100" w:type="dxa"/>
              <w:right w:w="100" w:type="dxa"/>
            </w:tcMar>
          </w:tcPr>
          <w:p w14:paraId="38AC6D11" w14:textId="1B8633AB" w:rsidR="005C3CB5" w:rsidRPr="00E95AF0" w:rsidRDefault="005C3CB5" w:rsidP="004C2E47">
            <w:pPr>
              <w:widowControl w:val="0"/>
              <w:pBdr>
                <w:top w:val="nil"/>
                <w:left w:val="nil"/>
                <w:bottom w:val="nil"/>
                <w:right w:val="nil"/>
                <w:between w:val="nil"/>
              </w:pBdr>
              <w:jc w:val="center"/>
              <w:rPr>
                <w:b/>
                <w:szCs w:val="20"/>
              </w:rPr>
            </w:pPr>
            <w:r w:rsidRPr="00E95AF0">
              <w:rPr>
                <w:b/>
                <w:szCs w:val="20"/>
              </w:rPr>
              <w:t>№</w:t>
            </w:r>
          </w:p>
          <w:p w14:paraId="18851E21" w14:textId="268549D2" w:rsidR="005C3CB5" w:rsidRPr="00E95AF0" w:rsidRDefault="00BB7E60" w:rsidP="004C2E47">
            <w:pPr>
              <w:widowControl w:val="0"/>
              <w:pBdr>
                <w:top w:val="nil"/>
                <w:left w:val="nil"/>
                <w:bottom w:val="nil"/>
                <w:right w:val="nil"/>
                <w:between w:val="nil"/>
              </w:pBdr>
              <w:jc w:val="center"/>
              <w:rPr>
                <w:b/>
                <w:szCs w:val="20"/>
              </w:rPr>
            </w:pPr>
            <w:r w:rsidRPr="00E95AF0">
              <w:rPr>
                <w:b/>
                <w:szCs w:val="20"/>
              </w:rPr>
              <w:t>з/п</w:t>
            </w:r>
          </w:p>
        </w:tc>
        <w:tc>
          <w:tcPr>
            <w:tcW w:w="1842" w:type="dxa"/>
            <w:shd w:val="clear" w:color="auto" w:fill="auto"/>
            <w:tcMar>
              <w:top w:w="100" w:type="dxa"/>
              <w:left w:w="100" w:type="dxa"/>
              <w:bottom w:w="100" w:type="dxa"/>
              <w:right w:w="100" w:type="dxa"/>
            </w:tcMar>
          </w:tcPr>
          <w:p w14:paraId="45E19162" w14:textId="3DBE88C8" w:rsidR="005C3CB5" w:rsidRPr="00E95AF0" w:rsidRDefault="005C3CB5" w:rsidP="004C2E47">
            <w:pPr>
              <w:widowControl w:val="0"/>
              <w:pBdr>
                <w:top w:val="nil"/>
                <w:left w:val="nil"/>
                <w:bottom w:val="nil"/>
                <w:right w:val="nil"/>
                <w:between w:val="nil"/>
              </w:pBdr>
              <w:jc w:val="center"/>
              <w:rPr>
                <w:b/>
                <w:szCs w:val="20"/>
              </w:rPr>
            </w:pPr>
            <w:r w:rsidRPr="00E95AF0">
              <w:rPr>
                <w:b/>
                <w:szCs w:val="20"/>
              </w:rPr>
              <w:t>Ідентифікатор зразка</w:t>
            </w:r>
          </w:p>
        </w:tc>
        <w:tc>
          <w:tcPr>
            <w:tcW w:w="1843" w:type="dxa"/>
            <w:shd w:val="clear" w:color="auto" w:fill="auto"/>
            <w:tcMar>
              <w:top w:w="100" w:type="dxa"/>
              <w:left w:w="100" w:type="dxa"/>
              <w:bottom w:w="100" w:type="dxa"/>
              <w:right w:w="100" w:type="dxa"/>
            </w:tcMar>
          </w:tcPr>
          <w:p w14:paraId="6500BAC6" w14:textId="1B4BCB91" w:rsidR="005C3CB5" w:rsidRPr="00E95AF0" w:rsidRDefault="005C3CB5" w:rsidP="004C2E47">
            <w:pPr>
              <w:widowControl w:val="0"/>
              <w:pBdr>
                <w:top w:val="nil"/>
                <w:left w:val="nil"/>
                <w:bottom w:val="nil"/>
                <w:right w:val="nil"/>
                <w:between w:val="nil"/>
              </w:pBdr>
              <w:tabs>
                <w:tab w:val="left" w:pos="572"/>
              </w:tabs>
              <w:jc w:val="center"/>
              <w:rPr>
                <w:b/>
                <w:szCs w:val="20"/>
              </w:rPr>
            </w:pPr>
            <w:r w:rsidRPr="00E95AF0">
              <w:rPr>
                <w:b/>
                <w:szCs w:val="20"/>
              </w:rPr>
              <w:t>Вологість, %</w:t>
            </w:r>
          </w:p>
          <w:p w14:paraId="79933BAF" w14:textId="6C613F3B" w:rsidR="005C3CB5" w:rsidRPr="00E95AF0" w:rsidRDefault="005C3CB5" w:rsidP="004C2E47">
            <w:pPr>
              <w:widowControl w:val="0"/>
              <w:pBdr>
                <w:top w:val="nil"/>
                <w:left w:val="nil"/>
                <w:bottom w:val="nil"/>
                <w:right w:val="nil"/>
                <w:between w:val="nil"/>
              </w:pBdr>
              <w:jc w:val="center"/>
              <w:rPr>
                <w:i/>
                <w:szCs w:val="20"/>
              </w:rPr>
            </w:pPr>
            <w:r w:rsidRPr="00E95AF0">
              <w:rPr>
                <w:i/>
                <w:szCs w:val="20"/>
              </w:rPr>
              <w:t>(105° 5 год)</w:t>
            </w:r>
          </w:p>
        </w:tc>
        <w:tc>
          <w:tcPr>
            <w:tcW w:w="1985" w:type="dxa"/>
            <w:shd w:val="clear" w:color="auto" w:fill="auto"/>
            <w:tcMar>
              <w:top w:w="100" w:type="dxa"/>
              <w:left w:w="100" w:type="dxa"/>
              <w:bottom w:w="100" w:type="dxa"/>
              <w:right w:w="100" w:type="dxa"/>
            </w:tcMar>
          </w:tcPr>
          <w:p w14:paraId="0209D605" w14:textId="45CD45A7" w:rsidR="005C3CB5" w:rsidRPr="00E95AF0" w:rsidRDefault="005C3CB5" w:rsidP="004C2E47">
            <w:pPr>
              <w:widowControl w:val="0"/>
              <w:pBdr>
                <w:top w:val="nil"/>
                <w:left w:val="nil"/>
                <w:bottom w:val="nil"/>
                <w:right w:val="nil"/>
                <w:between w:val="nil"/>
              </w:pBdr>
              <w:jc w:val="center"/>
              <w:rPr>
                <w:b/>
                <w:szCs w:val="20"/>
              </w:rPr>
            </w:pPr>
            <w:r w:rsidRPr="00E95AF0">
              <w:rPr>
                <w:b/>
                <w:szCs w:val="20"/>
              </w:rPr>
              <w:t>Вміст органічної речовини, %</w:t>
            </w:r>
          </w:p>
          <w:p w14:paraId="206595AC" w14:textId="70769F5A" w:rsidR="005C3CB5" w:rsidRPr="00E95AF0" w:rsidRDefault="005C3CB5" w:rsidP="004C2E47">
            <w:pPr>
              <w:widowControl w:val="0"/>
              <w:pBdr>
                <w:top w:val="nil"/>
                <w:left w:val="nil"/>
                <w:bottom w:val="nil"/>
                <w:right w:val="nil"/>
                <w:between w:val="nil"/>
              </w:pBdr>
              <w:jc w:val="center"/>
              <w:rPr>
                <w:i/>
                <w:szCs w:val="20"/>
              </w:rPr>
            </w:pPr>
            <w:r w:rsidRPr="00E95AF0">
              <w:rPr>
                <w:i/>
                <w:szCs w:val="20"/>
              </w:rPr>
              <w:t>(500° 4 год)</w:t>
            </w:r>
          </w:p>
        </w:tc>
        <w:tc>
          <w:tcPr>
            <w:tcW w:w="1842" w:type="dxa"/>
          </w:tcPr>
          <w:p w14:paraId="742BACF1" w14:textId="78C7865D" w:rsidR="005C3CB5" w:rsidRPr="00E95AF0" w:rsidRDefault="005C3CB5" w:rsidP="004C2E47">
            <w:pPr>
              <w:widowControl w:val="0"/>
              <w:pBdr>
                <w:top w:val="nil"/>
                <w:left w:val="nil"/>
                <w:bottom w:val="nil"/>
                <w:right w:val="nil"/>
                <w:between w:val="nil"/>
              </w:pBdr>
              <w:jc w:val="center"/>
              <w:rPr>
                <w:b/>
                <w:szCs w:val="20"/>
                <w:lang w:val="ru-RU"/>
              </w:rPr>
            </w:pPr>
            <w:r w:rsidRPr="00E95AF0">
              <w:rPr>
                <w:b/>
                <w:szCs w:val="20"/>
              </w:rPr>
              <w:t xml:space="preserve">Питома </w:t>
            </w:r>
            <w:proofErr w:type="spellStart"/>
            <w:r w:rsidRPr="00E95AF0">
              <w:rPr>
                <w:b/>
                <w:szCs w:val="20"/>
              </w:rPr>
              <w:t>електропро</w:t>
            </w:r>
            <w:proofErr w:type="spellEnd"/>
            <w:r w:rsidR="00C47BE3" w:rsidRPr="00E95AF0">
              <w:rPr>
                <w:b/>
                <w:szCs w:val="20"/>
              </w:rPr>
              <w:t>–</w:t>
            </w:r>
            <w:proofErr w:type="spellStart"/>
            <w:r w:rsidRPr="00E95AF0">
              <w:rPr>
                <w:b/>
                <w:szCs w:val="20"/>
              </w:rPr>
              <w:t>відність</w:t>
            </w:r>
            <w:proofErr w:type="spellEnd"/>
            <w:r w:rsidRPr="00E95AF0">
              <w:rPr>
                <w:b/>
                <w:szCs w:val="20"/>
              </w:rPr>
              <w:t xml:space="preserve">, </w:t>
            </w:r>
            <w:proofErr w:type="spellStart"/>
            <w:r w:rsidRPr="00E95AF0">
              <w:rPr>
                <w:b/>
                <w:szCs w:val="20"/>
              </w:rPr>
              <w:t>mS</w:t>
            </w:r>
            <w:proofErr w:type="spellEnd"/>
            <w:r w:rsidRPr="00E95AF0">
              <w:rPr>
                <w:b/>
                <w:szCs w:val="20"/>
              </w:rPr>
              <w:t>/cm</w:t>
            </w:r>
          </w:p>
        </w:tc>
        <w:tc>
          <w:tcPr>
            <w:tcW w:w="1701" w:type="dxa"/>
          </w:tcPr>
          <w:p w14:paraId="4A968200" w14:textId="15BE57D8" w:rsidR="005C3CB5" w:rsidRPr="00E95AF0" w:rsidRDefault="009F355E" w:rsidP="004C2E47">
            <w:pPr>
              <w:widowControl w:val="0"/>
              <w:pBdr>
                <w:top w:val="nil"/>
                <w:left w:val="nil"/>
                <w:bottom w:val="nil"/>
                <w:right w:val="nil"/>
                <w:between w:val="nil"/>
              </w:pBdr>
              <w:jc w:val="center"/>
              <w:rPr>
                <w:b/>
                <w:szCs w:val="20"/>
              </w:rPr>
            </w:pPr>
            <w:r w:rsidRPr="00E95AF0">
              <w:rPr>
                <w:b/>
                <w:szCs w:val="20"/>
                <w:lang w:val="en-US"/>
              </w:rPr>
              <w:t>pH H</w:t>
            </w:r>
            <w:r w:rsidRPr="00E95AF0">
              <w:rPr>
                <w:b/>
                <w:szCs w:val="20"/>
                <w:vertAlign w:val="subscript"/>
                <w:lang w:val="en-US"/>
              </w:rPr>
              <w:t>2</w:t>
            </w:r>
            <w:r w:rsidRPr="00E95AF0">
              <w:rPr>
                <w:b/>
                <w:szCs w:val="20"/>
                <w:lang w:val="en-US"/>
              </w:rPr>
              <w:t>O</w:t>
            </w:r>
          </w:p>
        </w:tc>
      </w:tr>
      <w:tr w:rsidR="0069297D" w:rsidRPr="00E95AF0" w14:paraId="664F1740" w14:textId="77777777" w:rsidTr="0069297D">
        <w:trPr>
          <w:trHeight w:val="132"/>
        </w:trPr>
        <w:tc>
          <w:tcPr>
            <w:tcW w:w="426" w:type="dxa"/>
            <w:shd w:val="clear" w:color="auto" w:fill="auto"/>
            <w:tcMar>
              <w:top w:w="100" w:type="dxa"/>
              <w:left w:w="100" w:type="dxa"/>
              <w:bottom w:w="100" w:type="dxa"/>
              <w:right w:w="100" w:type="dxa"/>
            </w:tcMar>
          </w:tcPr>
          <w:p w14:paraId="005D87E1"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1</w:t>
            </w:r>
          </w:p>
        </w:tc>
        <w:tc>
          <w:tcPr>
            <w:tcW w:w="1842" w:type="dxa"/>
            <w:shd w:val="clear" w:color="auto" w:fill="auto"/>
            <w:tcMar>
              <w:top w:w="100" w:type="dxa"/>
              <w:left w:w="100" w:type="dxa"/>
              <w:bottom w:w="100" w:type="dxa"/>
              <w:right w:w="100" w:type="dxa"/>
            </w:tcMar>
          </w:tcPr>
          <w:p w14:paraId="1F326CB3" w14:textId="109B7E32" w:rsidR="00BB7E60" w:rsidRPr="00E95AF0" w:rsidRDefault="00BB7E60" w:rsidP="00BB7E60">
            <w:pPr>
              <w:widowControl w:val="0"/>
              <w:pBdr>
                <w:top w:val="nil"/>
                <w:left w:val="nil"/>
                <w:bottom w:val="nil"/>
                <w:right w:val="nil"/>
                <w:between w:val="nil"/>
              </w:pBdr>
              <w:rPr>
                <w:sz w:val="22"/>
                <w:szCs w:val="22"/>
              </w:rPr>
            </w:pPr>
            <w:r w:rsidRPr="00E95AF0">
              <w:rPr>
                <w:sz w:val="22"/>
                <w:szCs w:val="22"/>
              </w:rPr>
              <w:t>К1</w:t>
            </w:r>
            <w:r w:rsidR="00C47BE3" w:rsidRPr="00E95AF0">
              <w:rPr>
                <w:sz w:val="22"/>
                <w:szCs w:val="22"/>
              </w:rPr>
              <w:t>–</w:t>
            </w:r>
            <w:r w:rsidRPr="00E95AF0">
              <w:rPr>
                <w:sz w:val="22"/>
                <w:szCs w:val="22"/>
              </w:rPr>
              <w:t>Д</w:t>
            </w:r>
          </w:p>
        </w:tc>
        <w:tc>
          <w:tcPr>
            <w:tcW w:w="1843" w:type="dxa"/>
            <w:shd w:val="clear" w:color="auto" w:fill="auto"/>
            <w:tcMar>
              <w:top w:w="100" w:type="dxa"/>
              <w:left w:w="100" w:type="dxa"/>
              <w:bottom w:w="100" w:type="dxa"/>
              <w:right w:w="100" w:type="dxa"/>
            </w:tcMar>
            <w:vAlign w:val="bottom"/>
          </w:tcPr>
          <w:p w14:paraId="6C80DE13" w14:textId="3D5FD98E"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0,1381</w:t>
            </w:r>
          </w:p>
        </w:tc>
        <w:tc>
          <w:tcPr>
            <w:tcW w:w="1985" w:type="dxa"/>
            <w:shd w:val="clear" w:color="auto" w:fill="auto"/>
            <w:tcMar>
              <w:top w:w="100" w:type="dxa"/>
              <w:left w:w="100" w:type="dxa"/>
              <w:bottom w:w="100" w:type="dxa"/>
              <w:right w:w="100" w:type="dxa"/>
            </w:tcMar>
            <w:vAlign w:val="bottom"/>
          </w:tcPr>
          <w:p w14:paraId="26D47F55" w14:textId="5FA037E4"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0,2418</w:t>
            </w:r>
          </w:p>
        </w:tc>
        <w:tc>
          <w:tcPr>
            <w:tcW w:w="1842" w:type="dxa"/>
            <w:vAlign w:val="bottom"/>
          </w:tcPr>
          <w:p w14:paraId="4125A03E" w14:textId="11A69CEA"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25</w:t>
            </w:r>
          </w:p>
        </w:tc>
        <w:tc>
          <w:tcPr>
            <w:tcW w:w="1701" w:type="dxa"/>
            <w:vAlign w:val="bottom"/>
          </w:tcPr>
          <w:p w14:paraId="5B81457C" w14:textId="3104901E"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6,74</w:t>
            </w:r>
          </w:p>
        </w:tc>
      </w:tr>
      <w:tr w:rsidR="0069297D" w:rsidRPr="00E95AF0" w14:paraId="4635ED23" w14:textId="77777777" w:rsidTr="0069297D">
        <w:tc>
          <w:tcPr>
            <w:tcW w:w="426" w:type="dxa"/>
            <w:shd w:val="clear" w:color="auto" w:fill="auto"/>
            <w:tcMar>
              <w:top w:w="100" w:type="dxa"/>
              <w:left w:w="100" w:type="dxa"/>
              <w:bottom w:w="100" w:type="dxa"/>
              <w:right w:w="100" w:type="dxa"/>
            </w:tcMar>
          </w:tcPr>
          <w:p w14:paraId="033BEC76"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2</w:t>
            </w:r>
          </w:p>
        </w:tc>
        <w:tc>
          <w:tcPr>
            <w:tcW w:w="1842" w:type="dxa"/>
            <w:shd w:val="clear" w:color="auto" w:fill="auto"/>
            <w:tcMar>
              <w:top w:w="100" w:type="dxa"/>
              <w:left w:w="100" w:type="dxa"/>
              <w:bottom w:w="100" w:type="dxa"/>
              <w:right w:w="100" w:type="dxa"/>
            </w:tcMar>
          </w:tcPr>
          <w:p w14:paraId="2CEB2829" w14:textId="4975ECEB" w:rsidR="00BB7E60" w:rsidRPr="00E95AF0" w:rsidRDefault="00BB7E60" w:rsidP="00BB7E60">
            <w:pPr>
              <w:widowControl w:val="0"/>
              <w:pBdr>
                <w:top w:val="nil"/>
                <w:left w:val="nil"/>
                <w:bottom w:val="nil"/>
                <w:right w:val="nil"/>
                <w:between w:val="nil"/>
              </w:pBdr>
              <w:rPr>
                <w:sz w:val="22"/>
                <w:szCs w:val="22"/>
              </w:rPr>
            </w:pPr>
            <w:r w:rsidRPr="00E95AF0">
              <w:rPr>
                <w:sz w:val="22"/>
                <w:szCs w:val="22"/>
              </w:rPr>
              <w:t>К1</w:t>
            </w:r>
            <w:r w:rsidR="00C47BE3" w:rsidRPr="00E95AF0">
              <w:rPr>
                <w:sz w:val="22"/>
                <w:szCs w:val="22"/>
              </w:rPr>
              <w:t>–</w:t>
            </w:r>
            <w:r w:rsidRPr="00E95AF0">
              <w:rPr>
                <w:sz w:val="22"/>
                <w:szCs w:val="22"/>
              </w:rPr>
              <w:t>Б1</w:t>
            </w:r>
            <w:r w:rsidR="00C47BE3" w:rsidRPr="00E95AF0">
              <w:rPr>
                <w:sz w:val="22"/>
                <w:szCs w:val="22"/>
              </w:rPr>
              <w:t>–</w:t>
            </w:r>
            <w:r w:rsidRPr="00E95AF0">
              <w:rPr>
                <w:sz w:val="22"/>
                <w:szCs w:val="22"/>
              </w:rPr>
              <w:t>N</w:t>
            </w:r>
          </w:p>
        </w:tc>
        <w:tc>
          <w:tcPr>
            <w:tcW w:w="1843" w:type="dxa"/>
            <w:shd w:val="clear" w:color="auto" w:fill="auto"/>
            <w:tcMar>
              <w:top w:w="100" w:type="dxa"/>
              <w:left w:w="100" w:type="dxa"/>
              <w:bottom w:w="100" w:type="dxa"/>
              <w:right w:w="100" w:type="dxa"/>
            </w:tcMar>
            <w:vAlign w:val="bottom"/>
          </w:tcPr>
          <w:p w14:paraId="547076B3" w14:textId="212A0304"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0,1382</w:t>
            </w:r>
          </w:p>
        </w:tc>
        <w:tc>
          <w:tcPr>
            <w:tcW w:w="1985" w:type="dxa"/>
            <w:shd w:val="clear" w:color="auto" w:fill="auto"/>
            <w:tcMar>
              <w:top w:w="100" w:type="dxa"/>
              <w:left w:w="100" w:type="dxa"/>
              <w:bottom w:w="100" w:type="dxa"/>
              <w:right w:w="100" w:type="dxa"/>
            </w:tcMar>
            <w:vAlign w:val="bottom"/>
          </w:tcPr>
          <w:p w14:paraId="79869EA5" w14:textId="208D1686"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0,2703</w:t>
            </w:r>
          </w:p>
        </w:tc>
        <w:tc>
          <w:tcPr>
            <w:tcW w:w="1842" w:type="dxa"/>
            <w:vAlign w:val="bottom"/>
          </w:tcPr>
          <w:p w14:paraId="3C81162E" w14:textId="3FDE823E"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40</w:t>
            </w:r>
          </w:p>
        </w:tc>
        <w:tc>
          <w:tcPr>
            <w:tcW w:w="1701" w:type="dxa"/>
            <w:vAlign w:val="bottom"/>
          </w:tcPr>
          <w:p w14:paraId="3F3CAE77" w14:textId="17199123"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6,98</w:t>
            </w:r>
          </w:p>
        </w:tc>
      </w:tr>
      <w:tr w:rsidR="0069297D" w:rsidRPr="00E95AF0" w14:paraId="68891A83" w14:textId="77777777" w:rsidTr="0069297D">
        <w:tc>
          <w:tcPr>
            <w:tcW w:w="426" w:type="dxa"/>
            <w:shd w:val="clear" w:color="auto" w:fill="auto"/>
            <w:tcMar>
              <w:top w:w="100" w:type="dxa"/>
              <w:left w:w="100" w:type="dxa"/>
              <w:bottom w:w="100" w:type="dxa"/>
              <w:right w:w="100" w:type="dxa"/>
            </w:tcMar>
          </w:tcPr>
          <w:p w14:paraId="1DD72C3D"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3</w:t>
            </w:r>
          </w:p>
        </w:tc>
        <w:tc>
          <w:tcPr>
            <w:tcW w:w="1842" w:type="dxa"/>
            <w:shd w:val="clear" w:color="auto" w:fill="auto"/>
            <w:tcMar>
              <w:top w:w="100" w:type="dxa"/>
              <w:left w:w="100" w:type="dxa"/>
              <w:bottom w:w="100" w:type="dxa"/>
              <w:right w:w="100" w:type="dxa"/>
            </w:tcMar>
          </w:tcPr>
          <w:p w14:paraId="62C8CF70" w14:textId="22B586EE" w:rsidR="00BB7E60" w:rsidRPr="00E95AF0" w:rsidRDefault="00BB7E60" w:rsidP="00BB7E60">
            <w:pPr>
              <w:widowControl w:val="0"/>
              <w:pBdr>
                <w:top w:val="nil"/>
                <w:left w:val="nil"/>
                <w:bottom w:val="nil"/>
                <w:right w:val="nil"/>
                <w:between w:val="nil"/>
              </w:pBdr>
              <w:rPr>
                <w:sz w:val="22"/>
                <w:szCs w:val="22"/>
              </w:rPr>
            </w:pPr>
            <w:r w:rsidRPr="00E95AF0">
              <w:rPr>
                <w:sz w:val="22"/>
                <w:szCs w:val="22"/>
              </w:rPr>
              <w:t>К1</w:t>
            </w:r>
            <w:r w:rsidR="00C47BE3" w:rsidRPr="00E95AF0">
              <w:rPr>
                <w:sz w:val="22"/>
                <w:szCs w:val="22"/>
              </w:rPr>
              <w:t>–</w:t>
            </w:r>
            <w:r w:rsidRPr="00E95AF0">
              <w:rPr>
                <w:sz w:val="22"/>
                <w:szCs w:val="22"/>
              </w:rPr>
              <w:t>Б2</w:t>
            </w:r>
            <w:r w:rsidR="00C47BE3" w:rsidRPr="00E95AF0">
              <w:rPr>
                <w:sz w:val="22"/>
                <w:szCs w:val="22"/>
              </w:rPr>
              <w:t>–</w:t>
            </w:r>
            <w:r w:rsidRPr="00E95AF0">
              <w:rPr>
                <w:sz w:val="22"/>
                <w:szCs w:val="22"/>
              </w:rPr>
              <w:t>S</w:t>
            </w:r>
          </w:p>
        </w:tc>
        <w:tc>
          <w:tcPr>
            <w:tcW w:w="1843" w:type="dxa"/>
            <w:shd w:val="clear" w:color="auto" w:fill="auto"/>
            <w:tcMar>
              <w:top w:w="100" w:type="dxa"/>
              <w:left w:w="100" w:type="dxa"/>
              <w:bottom w:w="100" w:type="dxa"/>
              <w:right w:w="100" w:type="dxa"/>
            </w:tcMar>
            <w:vAlign w:val="bottom"/>
          </w:tcPr>
          <w:p w14:paraId="4CCAED21" w14:textId="63C26F8A"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0,1338</w:t>
            </w:r>
          </w:p>
        </w:tc>
        <w:tc>
          <w:tcPr>
            <w:tcW w:w="1985" w:type="dxa"/>
            <w:shd w:val="clear" w:color="auto" w:fill="auto"/>
            <w:tcMar>
              <w:top w:w="100" w:type="dxa"/>
              <w:left w:w="100" w:type="dxa"/>
              <w:bottom w:w="100" w:type="dxa"/>
              <w:right w:w="100" w:type="dxa"/>
            </w:tcMar>
            <w:vAlign w:val="bottom"/>
          </w:tcPr>
          <w:p w14:paraId="1FF7E4FB" w14:textId="5FA5CD59"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0,2761</w:t>
            </w:r>
          </w:p>
        </w:tc>
        <w:tc>
          <w:tcPr>
            <w:tcW w:w="1842" w:type="dxa"/>
            <w:vAlign w:val="bottom"/>
          </w:tcPr>
          <w:p w14:paraId="04182A6F" w14:textId="56375811"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57</w:t>
            </w:r>
          </w:p>
        </w:tc>
        <w:tc>
          <w:tcPr>
            <w:tcW w:w="1701" w:type="dxa"/>
            <w:vAlign w:val="bottom"/>
          </w:tcPr>
          <w:p w14:paraId="2E208F1C" w14:textId="4AE1B512"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7,14</w:t>
            </w:r>
          </w:p>
        </w:tc>
      </w:tr>
      <w:tr w:rsidR="0069297D" w:rsidRPr="00E95AF0" w14:paraId="73E03AC2" w14:textId="77777777" w:rsidTr="0069297D">
        <w:tc>
          <w:tcPr>
            <w:tcW w:w="426" w:type="dxa"/>
            <w:shd w:val="clear" w:color="auto" w:fill="auto"/>
            <w:tcMar>
              <w:top w:w="100" w:type="dxa"/>
              <w:left w:w="100" w:type="dxa"/>
              <w:bottom w:w="100" w:type="dxa"/>
              <w:right w:w="100" w:type="dxa"/>
            </w:tcMar>
          </w:tcPr>
          <w:p w14:paraId="6ECB0315"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4</w:t>
            </w:r>
          </w:p>
        </w:tc>
        <w:tc>
          <w:tcPr>
            <w:tcW w:w="1842" w:type="dxa"/>
            <w:shd w:val="clear" w:color="auto" w:fill="auto"/>
            <w:tcMar>
              <w:top w:w="100" w:type="dxa"/>
              <w:left w:w="100" w:type="dxa"/>
              <w:bottom w:w="100" w:type="dxa"/>
              <w:right w:w="100" w:type="dxa"/>
            </w:tcMar>
          </w:tcPr>
          <w:p w14:paraId="7D422141" w14:textId="287DC11D" w:rsidR="00BB7E60" w:rsidRPr="00E95AF0" w:rsidRDefault="00BB7E60" w:rsidP="00BB7E60">
            <w:pPr>
              <w:widowControl w:val="0"/>
              <w:pBdr>
                <w:top w:val="nil"/>
                <w:left w:val="nil"/>
                <w:bottom w:val="nil"/>
                <w:right w:val="nil"/>
                <w:between w:val="nil"/>
              </w:pBdr>
              <w:rPr>
                <w:sz w:val="22"/>
                <w:szCs w:val="22"/>
              </w:rPr>
            </w:pPr>
            <w:r w:rsidRPr="00E95AF0">
              <w:rPr>
                <w:sz w:val="22"/>
                <w:szCs w:val="22"/>
              </w:rPr>
              <w:t>К1</w:t>
            </w:r>
            <w:r w:rsidR="00C47BE3" w:rsidRPr="00E95AF0">
              <w:rPr>
                <w:sz w:val="22"/>
                <w:szCs w:val="22"/>
              </w:rPr>
              <w:t>–</w:t>
            </w:r>
            <w:r w:rsidRPr="00E95AF0">
              <w:rPr>
                <w:sz w:val="22"/>
                <w:szCs w:val="22"/>
              </w:rPr>
              <w:t>Б3</w:t>
            </w:r>
            <w:r w:rsidR="00C47BE3" w:rsidRPr="00E95AF0">
              <w:rPr>
                <w:sz w:val="22"/>
                <w:szCs w:val="22"/>
              </w:rPr>
              <w:t>–</w:t>
            </w:r>
            <w:r w:rsidRPr="00E95AF0">
              <w:rPr>
                <w:sz w:val="22"/>
                <w:szCs w:val="22"/>
              </w:rPr>
              <w:t>E</w:t>
            </w:r>
          </w:p>
        </w:tc>
        <w:tc>
          <w:tcPr>
            <w:tcW w:w="1843" w:type="dxa"/>
            <w:shd w:val="clear" w:color="auto" w:fill="auto"/>
            <w:tcMar>
              <w:top w:w="100" w:type="dxa"/>
              <w:left w:w="100" w:type="dxa"/>
              <w:bottom w:w="100" w:type="dxa"/>
              <w:right w:w="100" w:type="dxa"/>
            </w:tcMar>
            <w:vAlign w:val="bottom"/>
          </w:tcPr>
          <w:p w14:paraId="6D02B8B7" w14:textId="353DFF1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0,1261</w:t>
            </w:r>
          </w:p>
        </w:tc>
        <w:tc>
          <w:tcPr>
            <w:tcW w:w="1985" w:type="dxa"/>
            <w:shd w:val="clear" w:color="auto" w:fill="auto"/>
            <w:tcMar>
              <w:top w:w="100" w:type="dxa"/>
              <w:left w:w="100" w:type="dxa"/>
              <w:bottom w:w="100" w:type="dxa"/>
              <w:right w:w="100" w:type="dxa"/>
            </w:tcMar>
            <w:vAlign w:val="bottom"/>
          </w:tcPr>
          <w:p w14:paraId="1C75394C" w14:textId="76C3B1C9"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0,2745</w:t>
            </w:r>
          </w:p>
        </w:tc>
        <w:tc>
          <w:tcPr>
            <w:tcW w:w="1842" w:type="dxa"/>
            <w:vAlign w:val="bottom"/>
          </w:tcPr>
          <w:p w14:paraId="5823D2FA" w14:textId="243A7253"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61</w:t>
            </w:r>
          </w:p>
        </w:tc>
        <w:tc>
          <w:tcPr>
            <w:tcW w:w="1701" w:type="dxa"/>
            <w:vAlign w:val="bottom"/>
          </w:tcPr>
          <w:p w14:paraId="7161ADC3" w14:textId="4FEC46B5"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6,57</w:t>
            </w:r>
          </w:p>
        </w:tc>
      </w:tr>
      <w:tr w:rsidR="0069297D" w:rsidRPr="00E95AF0" w14:paraId="0CF71D5C" w14:textId="77777777" w:rsidTr="0069297D">
        <w:tc>
          <w:tcPr>
            <w:tcW w:w="426" w:type="dxa"/>
            <w:shd w:val="clear" w:color="auto" w:fill="auto"/>
            <w:tcMar>
              <w:top w:w="100" w:type="dxa"/>
              <w:left w:w="100" w:type="dxa"/>
              <w:bottom w:w="100" w:type="dxa"/>
              <w:right w:w="100" w:type="dxa"/>
            </w:tcMar>
          </w:tcPr>
          <w:p w14:paraId="7C3B0C79"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5</w:t>
            </w:r>
          </w:p>
        </w:tc>
        <w:tc>
          <w:tcPr>
            <w:tcW w:w="1842" w:type="dxa"/>
            <w:shd w:val="clear" w:color="auto" w:fill="auto"/>
            <w:tcMar>
              <w:top w:w="100" w:type="dxa"/>
              <w:left w:w="100" w:type="dxa"/>
              <w:bottom w:w="100" w:type="dxa"/>
              <w:right w:w="100" w:type="dxa"/>
            </w:tcMar>
          </w:tcPr>
          <w:p w14:paraId="005A82A9" w14:textId="649084F8" w:rsidR="00BB7E60" w:rsidRPr="00E95AF0" w:rsidRDefault="00BB7E60" w:rsidP="00BB7E60">
            <w:pPr>
              <w:widowControl w:val="0"/>
              <w:pBdr>
                <w:top w:val="nil"/>
                <w:left w:val="nil"/>
                <w:bottom w:val="nil"/>
                <w:right w:val="nil"/>
                <w:between w:val="nil"/>
              </w:pBdr>
              <w:rPr>
                <w:sz w:val="22"/>
                <w:szCs w:val="22"/>
              </w:rPr>
            </w:pPr>
            <w:r w:rsidRPr="00E95AF0">
              <w:rPr>
                <w:sz w:val="22"/>
                <w:szCs w:val="22"/>
              </w:rPr>
              <w:t>K1</w:t>
            </w:r>
            <w:r w:rsidR="00C47BE3" w:rsidRPr="00E95AF0">
              <w:rPr>
                <w:sz w:val="22"/>
                <w:szCs w:val="22"/>
              </w:rPr>
              <w:t>–</w:t>
            </w:r>
            <w:r w:rsidRPr="00E95AF0">
              <w:rPr>
                <w:sz w:val="22"/>
                <w:szCs w:val="22"/>
              </w:rPr>
              <w:t>Б4</w:t>
            </w:r>
            <w:r w:rsidR="00C47BE3" w:rsidRPr="00E95AF0">
              <w:rPr>
                <w:sz w:val="22"/>
                <w:szCs w:val="22"/>
              </w:rPr>
              <w:t>–</w:t>
            </w:r>
            <w:r w:rsidRPr="00E95AF0">
              <w:rPr>
                <w:sz w:val="22"/>
                <w:szCs w:val="22"/>
              </w:rPr>
              <w:t>W</w:t>
            </w:r>
          </w:p>
        </w:tc>
        <w:tc>
          <w:tcPr>
            <w:tcW w:w="1843" w:type="dxa"/>
            <w:shd w:val="clear" w:color="auto" w:fill="auto"/>
            <w:tcMar>
              <w:top w:w="100" w:type="dxa"/>
              <w:left w:w="100" w:type="dxa"/>
              <w:bottom w:w="100" w:type="dxa"/>
              <w:right w:w="100" w:type="dxa"/>
            </w:tcMar>
            <w:vAlign w:val="bottom"/>
          </w:tcPr>
          <w:p w14:paraId="2B5334E2" w14:textId="266FD5CC"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0,1159</w:t>
            </w:r>
          </w:p>
        </w:tc>
        <w:tc>
          <w:tcPr>
            <w:tcW w:w="1985" w:type="dxa"/>
            <w:shd w:val="clear" w:color="auto" w:fill="auto"/>
            <w:tcMar>
              <w:top w:w="100" w:type="dxa"/>
              <w:left w:w="100" w:type="dxa"/>
              <w:bottom w:w="100" w:type="dxa"/>
              <w:right w:w="100" w:type="dxa"/>
            </w:tcMar>
            <w:vAlign w:val="bottom"/>
          </w:tcPr>
          <w:p w14:paraId="32209161" w14:textId="4C885FC9"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0,2652</w:t>
            </w:r>
          </w:p>
        </w:tc>
        <w:tc>
          <w:tcPr>
            <w:tcW w:w="1842" w:type="dxa"/>
            <w:vAlign w:val="bottom"/>
          </w:tcPr>
          <w:p w14:paraId="2675FED8" w14:textId="71408E13"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57</w:t>
            </w:r>
          </w:p>
        </w:tc>
        <w:tc>
          <w:tcPr>
            <w:tcW w:w="1701" w:type="dxa"/>
            <w:vAlign w:val="bottom"/>
          </w:tcPr>
          <w:p w14:paraId="17BE7EAF" w14:textId="36617F6C"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7,08</w:t>
            </w:r>
          </w:p>
        </w:tc>
      </w:tr>
      <w:tr w:rsidR="0069297D" w:rsidRPr="00E95AF0" w14:paraId="2D98FE61" w14:textId="77777777" w:rsidTr="0069297D">
        <w:tc>
          <w:tcPr>
            <w:tcW w:w="426" w:type="dxa"/>
            <w:shd w:val="clear" w:color="auto" w:fill="auto"/>
            <w:tcMar>
              <w:top w:w="100" w:type="dxa"/>
              <w:left w:w="100" w:type="dxa"/>
              <w:bottom w:w="100" w:type="dxa"/>
              <w:right w:w="100" w:type="dxa"/>
            </w:tcMar>
          </w:tcPr>
          <w:p w14:paraId="7F2DFC28"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6</w:t>
            </w:r>
          </w:p>
        </w:tc>
        <w:tc>
          <w:tcPr>
            <w:tcW w:w="1842" w:type="dxa"/>
            <w:shd w:val="clear" w:color="auto" w:fill="auto"/>
            <w:tcMar>
              <w:top w:w="100" w:type="dxa"/>
              <w:left w:w="100" w:type="dxa"/>
              <w:bottom w:w="100" w:type="dxa"/>
              <w:right w:w="100" w:type="dxa"/>
            </w:tcMar>
          </w:tcPr>
          <w:p w14:paraId="222F8209" w14:textId="023DA7BC" w:rsidR="00BB7E60" w:rsidRPr="00E95AF0" w:rsidRDefault="00BB7E60" w:rsidP="00BB7E60">
            <w:pPr>
              <w:widowControl w:val="0"/>
              <w:pBdr>
                <w:top w:val="nil"/>
                <w:left w:val="nil"/>
                <w:bottom w:val="nil"/>
                <w:right w:val="nil"/>
                <w:between w:val="nil"/>
              </w:pBdr>
              <w:rPr>
                <w:sz w:val="22"/>
                <w:szCs w:val="22"/>
              </w:rPr>
            </w:pPr>
            <w:r w:rsidRPr="00E95AF0">
              <w:rPr>
                <w:sz w:val="22"/>
                <w:szCs w:val="22"/>
              </w:rPr>
              <w:t>K1</w:t>
            </w:r>
            <w:r w:rsidR="00C47BE3" w:rsidRPr="00E95AF0">
              <w:rPr>
                <w:sz w:val="22"/>
                <w:szCs w:val="22"/>
              </w:rPr>
              <w:t>–</w:t>
            </w:r>
            <w:r w:rsidRPr="00E95AF0">
              <w:rPr>
                <w:sz w:val="22"/>
                <w:szCs w:val="22"/>
              </w:rPr>
              <w:t>5</w:t>
            </w:r>
            <w:r w:rsidR="00C47BE3" w:rsidRPr="00E95AF0">
              <w:rPr>
                <w:sz w:val="22"/>
                <w:szCs w:val="22"/>
              </w:rPr>
              <w:t>–</w:t>
            </w:r>
            <w:r w:rsidRPr="00E95AF0">
              <w:rPr>
                <w:sz w:val="22"/>
                <w:szCs w:val="22"/>
              </w:rPr>
              <w:t>N</w:t>
            </w:r>
          </w:p>
        </w:tc>
        <w:tc>
          <w:tcPr>
            <w:tcW w:w="1843" w:type="dxa"/>
            <w:shd w:val="clear" w:color="auto" w:fill="auto"/>
            <w:tcMar>
              <w:top w:w="100" w:type="dxa"/>
              <w:left w:w="100" w:type="dxa"/>
              <w:bottom w:w="100" w:type="dxa"/>
              <w:right w:w="100" w:type="dxa"/>
            </w:tcMar>
            <w:vAlign w:val="bottom"/>
          </w:tcPr>
          <w:p w14:paraId="139C5309" w14:textId="2B69AEAE"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0,1366</w:t>
            </w:r>
          </w:p>
        </w:tc>
        <w:tc>
          <w:tcPr>
            <w:tcW w:w="1985" w:type="dxa"/>
            <w:shd w:val="clear" w:color="auto" w:fill="auto"/>
            <w:tcMar>
              <w:top w:w="100" w:type="dxa"/>
              <w:left w:w="100" w:type="dxa"/>
              <w:bottom w:w="100" w:type="dxa"/>
              <w:right w:w="100" w:type="dxa"/>
            </w:tcMar>
            <w:vAlign w:val="bottom"/>
          </w:tcPr>
          <w:p w14:paraId="6F2A49D9" w14:textId="26CF6DEC"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0,2756</w:t>
            </w:r>
          </w:p>
        </w:tc>
        <w:tc>
          <w:tcPr>
            <w:tcW w:w="1842" w:type="dxa"/>
            <w:vAlign w:val="bottom"/>
          </w:tcPr>
          <w:p w14:paraId="445FF1E8" w14:textId="54976A62"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59</w:t>
            </w:r>
          </w:p>
        </w:tc>
        <w:tc>
          <w:tcPr>
            <w:tcW w:w="1701" w:type="dxa"/>
            <w:vAlign w:val="bottom"/>
          </w:tcPr>
          <w:p w14:paraId="2FD036A9" w14:textId="55621AC4"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7,28</w:t>
            </w:r>
          </w:p>
        </w:tc>
      </w:tr>
      <w:tr w:rsidR="0069297D" w:rsidRPr="00E95AF0" w14:paraId="6A3EF27F" w14:textId="77777777" w:rsidTr="0069297D">
        <w:tc>
          <w:tcPr>
            <w:tcW w:w="426" w:type="dxa"/>
            <w:shd w:val="clear" w:color="auto" w:fill="auto"/>
            <w:tcMar>
              <w:top w:w="100" w:type="dxa"/>
              <w:left w:w="100" w:type="dxa"/>
              <w:bottom w:w="100" w:type="dxa"/>
              <w:right w:w="100" w:type="dxa"/>
            </w:tcMar>
          </w:tcPr>
          <w:p w14:paraId="61638A6E"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7</w:t>
            </w:r>
          </w:p>
        </w:tc>
        <w:tc>
          <w:tcPr>
            <w:tcW w:w="1842" w:type="dxa"/>
            <w:shd w:val="clear" w:color="auto" w:fill="auto"/>
            <w:tcMar>
              <w:top w:w="100" w:type="dxa"/>
              <w:left w:w="100" w:type="dxa"/>
              <w:bottom w:w="100" w:type="dxa"/>
              <w:right w:w="100" w:type="dxa"/>
            </w:tcMar>
          </w:tcPr>
          <w:p w14:paraId="42C28AD5" w14:textId="0C62C23F" w:rsidR="00BB7E60" w:rsidRPr="00E95AF0" w:rsidRDefault="00BB7E60" w:rsidP="00BB7E60">
            <w:pPr>
              <w:widowControl w:val="0"/>
              <w:rPr>
                <w:sz w:val="22"/>
                <w:szCs w:val="22"/>
              </w:rPr>
            </w:pPr>
            <w:r w:rsidRPr="00E95AF0">
              <w:rPr>
                <w:sz w:val="22"/>
                <w:szCs w:val="22"/>
              </w:rPr>
              <w:t>K1</w:t>
            </w:r>
            <w:r w:rsidR="00C47BE3" w:rsidRPr="00E95AF0">
              <w:rPr>
                <w:sz w:val="22"/>
                <w:szCs w:val="22"/>
              </w:rPr>
              <w:t>–</w:t>
            </w:r>
            <w:r w:rsidRPr="00E95AF0">
              <w:rPr>
                <w:sz w:val="22"/>
                <w:szCs w:val="22"/>
              </w:rPr>
              <w:t>10</w:t>
            </w:r>
            <w:r w:rsidR="00C47BE3" w:rsidRPr="00E95AF0">
              <w:rPr>
                <w:sz w:val="22"/>
                <w:szCs w:val="22"/>
              </w:rPr>
              <w:t>–</w:t>
            </w:r>
            <w:r w:rsidRPr="00E95AF0">
              <w:rPr>
                <w:sz w:val="22"/>
                <w:szCs w:val="22"/>
              </w:rPr>
              <w:t>N</w:t>
            </w:r>
          </w:p>
        </w:tc>
        <w:tc>
          <w:tcPr>
            <w:tcW w:w="1843" w:type="dxa"/>
            <w:shd w:val="clear" w:color="auto" w:fill="auto"/>
            <w:tcMar>
              <w:top w:w="100" w:type="dxa"/>
              <w:left w:w="100" w:type="dxa"/>
              <w:bottom w:w="100" w:type="dxa"/>
              <w:right w:w="100" w:type="dxa"/>
            </w:tcMar>
            <w:vAlign w:val="bottom"/>
          </w:tcPr>
          <w:p w14:paraId="3C54E44C" w14:textId="105F0C33"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0,1253</w:t>
            </w:r>
          </w:p>
        </w:tc>
        <w:tc>
          <w:tcPr>
            <w:tcW w:w="1985" w:type="dxa"/>
            <w:shd w:val="clear" w:color="auto" w:fill="auto"/>
            <w:tcMar>
              <w:top w:w="100" w:type="dxa"/>
              <w:left w:w="100" w:type="dxa"/>
              <w:bottom w:w="100" w:type="dxa"/>
              <w:right w:w="100" w:type="dxa"/>
            </w:tcMar>
            <w:vAlign w:val="bottom"/>
          </w:tcPr>
          <w:p w14:paraId="1FC70610" w14:textId="7EB8D0A5"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0,2839</w:t>
            </w:r>
          </w:p>
        </w:tc>
        <w:tc>
          <w:tcPr>
            <w:tcW w:w="1842" w:type="dxa"/>
            <w:vAlign w:val="bottom"/>
          </w:tcPr>
          <w:p w14:paraId="31404E1C" w14:textId="4FD918A1"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93</w:t>
            </w:r>
          </w:p>
        </w:tc>
        <w:tc>
          <w:tcPr>
            <w:tcW w:w="1701" w:type="dxa"/>
            <w:vAlign w:val="bottom"/>
          </w:tcPr>
          <w:p w14:paraId="0B0147CA" w14:textId="2FA9A473"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6,91</w:t>
            </w:r>
          </w:p>
        </w:tc>
      </w:tr>
      <w:tr w:rsidR="0069297D" w:rsidRPr="00E95AF0" w14:paraId="721DF71E" w14:textId="77777777" w:rsidTr="0069297D">
        <w:tc>
          <w:tcPr>
            <w:tcW w:w="426" w:type="dxa"/>
            <w:shd w:val="clear" w:color="auto" w:fill="auto"/>
            <w:tcMar>
              <w:top w:w="100" w:type="dxa"/>
              <w:left w:w="100" w:type="dxa"/>
              <w:bottom w:w="100" w:type="dxa"/>
              <w:right w:w="100" w:type="dxa"/>
            </w:tcMar>
          </w:tcPr>
          <w:p w14:paraId="0BE9D6B2"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8</w:t>
            </w:r>
          </w:p>
        </w:tc>
        <w:tc>
          <w:tcPr>
            <w:tcW w:w="1842" w:type="dxa"/>
            <w:shd w:val="clear" w:color="auto" w:fill="auto"/>
            <w:tcMar>
              <w:top w:w="100" w:type="dxa"/>
              <w:left w:w="100" w:type="dxa"/>
              <w:bottom w:w="100" w:type="dxa"/>
              <w:right w:w="100" w:type="dxa"/>
            </w:tcMar>
          </w:tcPr>
          <w:p w14:paraId="24DE1500" w14:textId="168E8AD9" w:rsidR="00BB7E60" w:rsidRPr="00E95AF0" w:rsidRDefault="00BB7E60" w:rsidP="00BB7E60">
            <w:pPr>
              <w:widowControl w:val="0"/>
              <w:pBdr>
                <w:top w:val="nil"/>
                <w:left w:val="nil"/>
                <w:bottom w:val="nil"/>
                <w:right w:val="nil"/>
                <w:between w:val="nil"/>
              </w:pBdr>
              <w:rPr>
                <w:sz w:val="22"/>
                <w:szCs w:val="22"/>
              </w:rPr>
            </w:pPr>
            <w:r w:rsidRPr="00E95AF0">
              <w:rPr>
                <w:sz w:val="22"/>
                <w:szCs w:val="22"/>
              </w:rPr>
              <w:t>K1</w:t>
            </w:r>
            <w:r w:rsidR="00C47BE3" w:rsidRPr="00E95AF0">
              <w:rPr>
                <w:sz w:val="22"/>
                <w:szCs w:val="22"/>
              </w:rPr>
              <w:t>–</w:t>
            </w:r>
            <w:r w:rsidRPr="00E95AF0">
              <w:rPr>
                <w:sz w:val="22"/>
                <w:szCs w:val="22"/>
              </w:rPr>
              <w:t>15</w:t>
            </w:r>
            <w:r w:rsidR="00C47BE3" w:rsidRPr="00E95AF0">
              <w:rPr>
                <w:sz w:val="22"/>
                <w:szCs w:val="22"/>
              </w:rPr>
              <w:t>–</w:t>
            </w:r>
            <w:r w:rsidRPr="00E95AF0">
              <w:rPr>
                <w:sz w:val="22"/>
                <w:szCs w:val="22"/>
              </w:rPr>
              <w:t>N</w:t>
            </w:r>
          </w:p>
        </w:tc>
        <w:tc>
          <w:tcPr>
            <w:tcW w:w="1843" w:type="dxa"/>
            <w:shd w:val="clear" w:color="auto" w:fill="auto"/>
            <w:tcMar>
              <w:top w:w="100" w:type="dxa"/>
              <w:left w:w="100" w:type="dxa"/>
              <w:bottom w:w="100" w:type="dxa"/>
              <w:right w:w="100" w:type="dxa"/>
            </w:tcMar>
            <w:vAlign w:val="bottom"/>
          </w:tcPr>
          <w:p w14:paraId="76D86C86" w14:textId="2963C2D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0,1161</w:t>
            </w:r>
          </w:p>
        </w:tc>
        <w:tc>
          <w:tcPr>
            <w:tcW w:w="1985" w:type="dxa"/>
            <w:shd w:val="clear" w:color="auto" w:fill="auto"/>
            <w:tcMar>
              <w:top w:w="100" w:type="dxa"/>
              <w:left w:w="100" w:type="dxa"/>
              <w:bottom w:w="100" w:type="dxa"/>
              <w:right w:w="100" w:type="dxa"/>
            </w:tcMar>
            <w:vAlign w:val="bottom"/>
          </w:tcPr>
          <w:p w14:paraId="67C8547A" w14:textId="132948F3"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0,2826</w:t>
            </w:r>
          </w:p>
        </w:tc>
        <w:tc>
          <w:tcPr>
            <w:tcW w:w="1842" w:type="dxa"/>
            <w:vAlign w:val="bottom"/>
          </w:tcPr>
          <w:p w14:paraId="0B5DB9A5" w14:textId="5692A8F6"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91</w:t>
            </w:r>
          </w:p>
        </w:tc>
        <w:tc>
          <w:tcPr>
            <w:tcW w:w="1701" w:type="dxa"/>
            <w:vAlign w:val="bottom"/>
          </w:tcPr>
          <w:p w14:paraId="25A7A2F2" w14:textId="1A16A20D"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6,93</w:t>
            </w:r>
          </w:p>
        </w:tc>
      </w:tr>
      <w:tr w:rsidR="0069297D" w:rsidRPr="00E95AF0" w14:paraId="76ACA018" w14:textId="77777777" w:rsidTr="0069297D">
        <w:tc>
          <w:tcPr>
            <w:tcW w:w="426" w:type="dxa"/>
            <w:shd w:val="clear" w:color="auto" w:fill="auto"/>
            <w:tcMar>
              <w:top w:w="100" w:type="dxa"/>
              <w:left w:w="100" w:type="dxa"/>
              <w:bottom w:w="100" w:type="dxa"/>
              <w:right w:w="100" w:type="dxa"/>
            </w:tcMar>
          </w:tcPr>
          <w:p w14:paraId="029E311D"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9</w:t>
            </w:r>
          </w:p>
        </w:tc>
        <w:tc>
          <w:tcPr>
            <w:tcW w:w="1842" w:type="dxa"/>
            <w:shd w:val="clear" w:color="auto" w:fill="auto"/>
            <w:tcMar>
              <w:top w:w="100" w:type="dxa"/>
              <w:left w:w="100" w:type="dxa"/>
              <w:bottom w:w="100" w:type="dxa"/>
              <w:right w:w="100" w:type="dxa"/>
            </w:tcMar>
          </w:tcPr>
          <w:p w14:paraId="09CED8B7" w14:textId="0115A110" w:rsidR="00BB7E60" w:rsidRPr="00E95AF0" w:rsidRDefault="00BB7E60" w:rsidP="00BB7E60">
            <w:pPr>
              <w:widowControl w:val="0"/>
              <w:pBdr>
                <w:top w:val="nil"/>
                <w:left w:val="nil"/>
                <w:bottom w:val="nil"/>
                <w:right w:val="nil"/>
                <w:between w:val="nil"/>
              </w:pBdr>
              <w:rPr>
                <w:sz w:val="22"/>
                <w:szCs w:val="22"/>
              </w:rPr>
            </w:pPr>
            <w:r w:rsidRPr="00E95AF0">
              <w:rPr>
                <w:sz w:val="22"/>
                <w:szCs w:val="22"/>
              </w:rPr>
              <w:t>K1</w:t>
            </w:r>
            <w:r w:rsidR="00C47BE3" w:rsidRPr="00E95AF0">
              <w:rPr>
                <w:sz w:val="22"/>
                <w:szCs w:val="22"/>
              </w:rPr>
              <w:t>–</w:t>
            </w:r>
            <w:r w:rsidRPr="00E95AF0">
              <w:rPr>
                <w:sz w:val="22"/>
                <w:szCs w:val="22"/>
              </w:rPr>
              <w:t>5</w:t>
            </w:r>
            <w:r w:rsidR="00C47BE3" w:rsidRPr="00E95AF0">
              <w:rPr>
                <w:sz w:val="22"/>
                <w:szCs w:val="22"/>
              </w:rPr>
              <w:t>–</w:t>
            </w:r>
            <w:r w:rsidRPr="00E95AF0">
              <w:rPr>
                <w:sz w:val="22"/>
                <w:szCs w:val="22"/>
              </w:rPr>
              <w:t>S</w:t>
            </w:r>
          </w:p>
        </w:tc>
        <w:tc>
          <w:tcPr>
            <w:tcW w:w="1843" w:type="dxa"/>
            <w:shd w:val="clear" w:color="auto" w:fill="auto"/>
            <w:tcMar>
              <w:top w:w="100" w:type="dxa"/>
              <w:left w:w="100" w:type="dxa"/>
              <w:bottom w:w="100" w:type="dxa"/>
              <w:right w:w="100" w:type="dxa"/>
            </w:tcMar>
            <w:vAlign w:val="bottom"/>
          </w:tcPr>
          <w:p w14:paraId="5F5C9A48" w14:textId="7336826D"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0,1303</w:t>
            </w:r>
          </w:p>
        </w:tc>
        <w:tc>
          <w:tcPr>
            <w:tcW w:w="1985" w:type="dxa"/>
            <w:shd w:val="clear" w:color="auto" w:fill="auto"/>
            <w:tcMar>
              <w:top w:w="100" w:type="dxa"/>
              <w:left w:w="100" w:type="dxa"/>
              <w:bottom w:w="100" w:type="dxa"/>
              <w:right w:w="100" w:type="dxa"/>
            </w:tcMar>
            <w:vAlign w:val="bottom"/>
          </w:tcPr>
          <w:p w14:paraId="7E9796A8" w14:textId="31E04142"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0,2594</w:t>
            </w:r>
          </w:p>
        </w:tc>
        <w:tc>
          <w:tcPr>
            <w:tcW w:w="1842" w:type="dxa"/>
            <w:vAlign w:val="bottom"/>
          </w:tcPr>
          <w:p w14:paraId="187BAC23" w14:textId="5368C25A"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112</w:t>
            </w:r>
          </w:p>
        </w:tc>
        <w:tc>
          <w:tcPr>
            <w:tcW w:w="1701" w:type="dxa"/>
            <w:vAlign w:val="bottom"/>
          </w:tcPr>
          <w:p w14:paraId="5B876CFE" w14:textId="71539121"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7,08</w:t>
            </w:r>
          </w:p>
        </w:tc>
      </w:tr>
      <w:tr w:rsidR="00BB7E60" w:rsidRPr="00E95AF0" w14:paraId="3166F3D3" w14:textId="77777777" w:rsidTr="0069297D">
        <w:tc>
          <w:tcPr>
            <w:tcW w:w="426" w:type="dxa"/>
            <w:shd w:val="clear" w:color="auto" w:fill="auto"/>
            <w:tcMar>
              <w:top w:w="100" w:type="dxa"/>
              <w:left w:w="100" w:type="dxa"/>
              <w:bottom w:w="100" w:type="dxa"/>
              <w:right w:w="100" w:type="dxa"/>
            </w:tcMar>
          </w:tcPr>
          <w:p w14:paraId="7E142B98" w14:textId="27AA2C1E"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10</w:t>
            </w:r>
          </w:p>
        </w:tc>
        <w:tc>
          <w:tcPr>
            <w:tcW w:w="1842" w:type="dxa"/>
            <w:shd w:val="clear" w:color="auto" w:fill="auto"/>
            <w:tcMar>
              <w:top w:w="100" w:type="dxa"/>
              <w:left w:w="100" w:type="dxa"/>
              <w:bottom w:w="100" w:type="dxa"/>
              <w:right w:w="100" w:type="dxa"/>
            </w:tcMar>
          </w:tcPr>
          <w:p w14:paraId="66D97076" w14:textId="54DBC8EB" w:rsidR="00BB7E60" w:rsidRPr="00E95AF0" w:rsidRDefault="00BB7E60" w:rsidP="00BB7E60">
            <w:pPr>
              <w:widowControl w:val="0"/>
              <w:pBdr>
                <w:top w:val="nil"/>
                <w:left w:val="nil"/>
                <w:bottom w:val="nil"/>
                <w:right w:val="nil"/>
                <w:between w:val="nil"/>
              </w:pBdr>
              <w:rPr>
                <w:sz w:val="22"/>
                <w:szCs w:val="22"/>
              </w:rPr>
            </w:pPr>
            <w:r w:rsidRPr="00E95AF0">
              <w:rPr>
                <w:sz w:val="22"/>
                <w:szCs w:val="22"/>
              </w:rPr>
              <w:t>K1</w:t>
            </w:r>
            <w:r w:rsidR="00C47BE3" w:rsidRPr="00E95AF0">
              <w:rPr>
                <w:sz w:val="22"/>
                <w:szCs w:val="22"/>
              </w:rPr>
              <w:t>–</w:t>
            </w:r>
            <w:r w:rsidRPr="00E95AF0">
              <w:rPr>
                <w:sz w:val="22"/>
                <w:szCs w:val="22"/>
              </w:rPr>
              <w:t>10</w:t>
            </w:r>
            <w:r w:rsidR="00C47BE3" w:rsidRPr="00E95AF0">
              <w:rPr>
                <w:sz w:val="22"/>
                <w:szCs w:val="22"/>
              </w:rPr>
              <w:t>–</w:t>
            </w:r>
            <w:r w:rsidRPr="00E95AF0">
              <w:rPr>
                <w:sz w:val="22"/>
                <w:szCs w:val="22"/>
              </w:rPr>
              <w:t>S</w:t>
            </w:r>
          </w:p>
        </w:tc>
        <w:tc>
          <w:tcPr>
            <w:tcW w:w="1843" w:type="dxa"/>
            <w:shd w:val="clear" w:color="auto" w:fill="auto"/>
            <w:tcMar>
              <w:top w:w="100" w:type="dxa"/>
              <w:left w:w="100" w:type="dxa"/>
              <w:bottom w:w="100" w:type="dxa"/>
              <w:right w:w="100" w:type="dxa"/>
            </w:tcMar>
            <w:vAlign w:val="bottom"/>
          </w:tcPr>
          <w:p w14:paraId="3EBC3DA7" w14:textId="0D368504"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0,1329</w:t>
            </w:r>
          </w:p>
        </w:tc>
        <w:tc>
          <w:tcPr>
            <w:tcW w:w="1985" w:type="dxa"/>
            <w:shd w:val="clear" w:color="auto" w:fill="auto"/>
            <w:tcMar>
              <w:top w:w="100" w:type="dxa"/>
              <w:left w:w="100" w:type="dxa"/>
              <w:bottom w:w="100" w:type="dxa"/>
              <w:right w:w="100" w:type="dxa"/>
            </w:tcMar>
            <w:vAlign w:val="bottom"/>
          </w:tcPr>
          <w:p w14:paraId="569600E4" w14:textId="0334568C"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0,2761</w:t>
            </w:r>
          </w:p>
        </w:tc>
        <w:tc>
          <w:tcPr>
            <w:tcW w:w="1842" w:type="dxa"/>
            <w:vAlign w:val="bottom"/>
          </w:tcPr>
          <w:p w14:paraId="53AD00C5" w14:textId="74F4E07E"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123</w:t>
            </w:r>
          </w:p>
        </w:tc>
        <w:tc>
          <w:tcPr>
            <w:tcW w:w="1701" w:type="dxa"/>
            <w:vAlign w:val="bottom"/>
          </w:tcPr>
          <w:p w14:paraId="2F036C85" w14:textId="2DF398F9"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7,19</w:t>
            </w:r>
          </w:p>
        </w:tc>
      </w:tr>
      <w:tr w:rsidR="0069297D" w:rsidRPr="00E95AF0" w14:paraId="596E3AFD" w14:textId="77777777" w:rsidTr="0069297D">
        <w:tc>
          <w:tcPr>
            <w:tcW w:w="426" w:type="dxa"/>
            <w:shd w:val="clear" w:color="auto" w:fill="auto"/>
            <w:tcMar>
              <w:top w:w="100" w:type="dxa"/>
              <w:left w:w="100" w:type="dxa"/>
              <w:bottom w:w="100" w:type="dxa"/>
              <w:right w:w="100" w:type="dxa"/>
            </w:tcMar>
          </w:tcPr>
          <w:p w14:paraId="78443AF7"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11</w:t>
            </w:r>
          </w:p>
        </w:tc>
        <w:tc>
          <w:tcPr>
            <w:tcW w:w="1842" w:type="dxa"/>
            <w:shd w:val="clear" w:color="auto" w:fill="auto"/>
            <w:tcMar>
              <w:top w:w="100" w:type="dxa"/>
              <w:left w:w="100" w:type="dxa"/>
              <w:bottom w:w="100" w:type="dxa"/>
              <w:right w:w="100" w:type="dxa"/>
            </w:tcMar>
          </w:tcPr>
          <w:p w14:paraId="6C970EAA" w14:textId="12B57566" w:rsidR="00BB7E60" w:rsidRPr="00E95AF0" w:rsidRDefault="00BB7E60" w:rsidP="00BB7E60">
            <w:pPr>
              <w:widowControl w:val="0"/>
              <w:pBdr>
                <w:top w:val="nil"/>
                <w:left w:val="nil"/>
                <w:bottom w:val="nil"/>
                <w:right w:val="nil"/>
                <w:between w:val="nil"/>
              </w:pBdr>
              <w:rPr>
                <w:sz w:val="22"/>
                <w:szCs w:val="22"/>
              </w:rPr>
            </w:pPr>
            <w:r w:rsidRPr="00E95AF0">
              <w:rPr>
                <w:sz w:val="22"/>
                <w:szCs w:val="22"/>
              </w:rPr>
              <w:t>K1</w:t>
            </w:r>
            <w:r w:rsidR="00C47BE3" w:rsidRPr="00E95AF0">
              <w:rPr>
                <w:sz w:val="22"/>
                <w:szCs w:val="22"/>
              </w:rPr>
              <w:t>–</w:t>
            </w:r>
            <w:r w:rsidRPr="00E95AF0">
              <w:rPr>
                <w:sz w:val="22"/>
                <w:szCs w:val="22"/>
              </w:rPr>
              <w:t>15</w:t>
            </w:r>
            <w:r w:rsidR="00C47BE3" w:rsidRPr="00E95AF0">
              <w:rPr>
                <w:sz w:val="22"/>
                <w:szCs w:val="22"/>
              </w:rPr>
              <w:t>–</w:t>
            </w:r>
            <w:r w:rsidRPr="00E95AF0">
              <w:rPr>
                <w:sz w:val="22"/>
                <w:szCs w:val="22"/>
              </w:rPr>
              <w:t>S</w:t>
            </w:r>
          </w:p>
        </w:tc>
        <w:tc>
          <w:tcPr>
            <w:tcW w:w="1843" w:type="dxa"/>
            <w:shd w:val="clear" w:color="auto" w:fill="auto"/>
            <w:tcMar>
              <w:top w:w="100" w:type="dxa"/>
              <w:left w:w="100" w:type="dxa"/>
              <w:bottom w:w="100" w:type="dxa"/>
              <w:right w:w="100" w:type="dxa"/>
            </w:tcMar>
            <w:vAlign w:val="bottom"/>
          </w:tcPr>
          <w:p w14:paraId="7A1A7030" w14:textId="7F998FD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0,1397</w:t>
            </w:r>
          </w:p>
        </w:tc>
        <w:tc>
          <w:tcPr>
            <w:tcW w:w="1985" w:type="dxa"/>
            <w:shd w:val="clear" w:color="auto" w:fill="auto"/>
            <w:tcMar>
              <w:top w:w="100" w:type="dxa"/>
              <w:left w:w="100" w:type="dxa"/>
              <w:bottom w:w="100" w:type="dxa"/>
              <w:right w:w="100" w:type="dxa"/>
            </w:tcMar>
            <w:vAlign w:val="bottom"/>
          </w:tcPr>
          <w:p w14:paraId="634ED8F2" w14:textId="09E8FCF9"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0,2751</w:t>
            </w:r>
          </w:p>
        </w:tc>
        <w:tc>
          <w:tcPr>
            <w:tcW w:w="1842" w:type="dxa"/>
            <w:vAlign w:val="bottom"/>
          </w:tcPr>
          <w:p w14:paraId="62E5B153" w14:textId="71552DE4"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94</w:t>
            </w:r>
          </w:p>
        </w:tc>
        <w:tc>
          <w:tcPr>
            <w:tcW w:w="1701" w:type="dxa"/>
            <w:vAlign w:val="bottom"/>
          </w:tcPr>
          <w:p w14:paraId="20D0AF32" w14:textId="75405734"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6,97</w:t>
            </w:r>
          </w:p>
        </w:tc>
      </w:tr>
      <w:tr w:rsidR="0069297D" w:rsidRPr="00E95AF0" w14:paraId="57EABA8A" w14:textId="77777777" w:rsidTr="0069297D">
        <w:tc>
          <w:tcPr>
            <w:tcW w:w="426" w:type="dxa"/>
            <w:shd w:val="clear" w:color="auto" w:fill="auto"/>
            <w:tcMar>
              <w:top w:w="100" w:type="dxa"/>
              <w:left w:w="100" w:type="dxa"/>
              <w:bottom w:w="100" w:type="dxa"/>
              <w:right w:w="100" w:type="dxa"/>
            </w:tcMar>
          </w:tcPr>
          <w:p w14:paraId="74D9D00E"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12</w:t>
            </w:r>
          </w:p>
        </w:tc>
        <w:tc>
          <w:tcPr>
            <w:tcW w:w="1842" w:type="dxa"/>
            <w:shd w:val="clear" w:color="auto" w:fill="auto"/>
            <w:tcMar>
              <w:top w:w="100" w:type="dxa"/>
              <w:left w:w="100" w:type="dxa"/>
              <w:bottom w:w="100" w:type="dxa"/>
              <w:right w:w="100" w:type="dxa"/>
            </w:tcMar>
          </w:tcPr>
          <w:p w14:paraId="630F8DB6" w14:textId="59E0D973" w:rsidR="00BB7E60" w:rsidRPr="00E95AF0" w:rsidRDefault="00BB7E60" w:rsidP="00BB7E60">
            <w:pPr>
              <w:widowControl w:val="0"/>
              <w:pBdr>
                <w:top w:val="nil"/>
                <w:left w:val="nil"/>
                <w:bottom w:val="nil"/>
                <w:right w:val="nil"/>
                <w:between w:val="nil"/>
              </w:pBdr>
              <w:rPr>
                <w:sz w:val="22"/>
                <w:szCs w:val="22"/>
              </w:rPr>
            </w:pPr>
            <w:r w:rsidRPr="00E95AF0">
              <w:rPr>
                <w:sz w:val="22"/>
                <w:szCs w:val="22"/>
              </w:rPr>
              <w:t>K1</w:t>
            </w:r>
            <w:r w:rsidR="00C47BE3" w:rsidRPr="00E95AF0">
              <w:rPr>
                <w:sz w:val="22"/>
                <w:szCs w:val="22"/>
              </w:rPr>
              <w:t>–</w:t>
            </w:r>
            <w:r w:rsidRPr="00E95AF0">
              <w:rPr>
                <w:sz w:val="22"/>
                <w:szCs w:val="22"/>
              </w:rPr>
              <w:t>5</w:t>
            </w:r>
            <w:r w:rsidR="00C47BE3" w:rsidRPr="00E95AF0">
              <w:rPr>
                <w:sz w:val="22"/>
                <w:szCs w:val="22"/>
              </w:rPr>
              <w:t>–</w:t>
            </w:r>
            <w:r w:rsidRPr="00E95AF0">
              <w:rPr>
                <w:sz w:val="22"/>
                <w:szCs w:val="22"/>
              </w:rPr>
              <w:t>E</w:t>
            </w:r>
          </w:p>
        </w:tc>
        <w:tc>
          <w:tcPr>
            <w:tcW w:w="1843" w:type="dxa"/>
            <w:shd w:val="clear" w:color="auto" w:fill="auto"/>
            <w:tcMar>
              <w:top w:w="100" w:type="dxa"/>
              <w:left w:w="100" w:type="dxa"/>
              <w:bottom w:w="100" w:type="dxa"/>
              <w:right w:w="100" w:type="dxa"/>
            </w:tcMar>
            <w:vAlign w:val="bottom"/>
          </w:tcPr>
          <w:p w14:paraId="66BC7D38" w14:textId="41301D72"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0,1392</w:t>
            </w:r>
          </w:p>
        </w:tc>
        <w:tc>
          <w:tcPr>
            <w:tcW w:w="1985" w:type="dxa"/>
            <w:shd w:val="clear" w:color="auto" w:fill="auto"/>
            <w:tcMar>
              <w:top w:w="100" w:type="dxa"/>
              <w:left w:w="100" w:type="dxa"/>
              <w:bottom w:w="100" w:type="dxa"/>
              <w:right w:w="100" w:type="dxa"/>
            </w:tcMar>
            <w:vAlign w:val="bottom"/>
          </w:tcPr>
          <w:p w14:paraId="681CC214" w14:textId="4A3D9435"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0,2602</w:t>
            </w:r>
          </w:p>
        </w:tc>
        <w:tc>
          <w:tcPr>
            <w:tcW w:w="1842" w:type="dxa"/>
            <w:vAlign w:val="bottom"/>
          </w:tcPr>
          <w:p w14:paraId="324E7952" w14:textId="6BCE8839"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58</w:t>
            </w:r>
          </w:p>
        </w:tc>
        <w:tc>
          <w:tcPr>
            <w:tcW w:w="1701" w:type="dxa"/>
            <w:vAlign w:val="bottom"/>
          </w:tcPr>
          <w:p w14:paraId="07910287" w14:textId="405E626C"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6,82</w:t>
            </w:r>
          </w:p>
        </w:tc>
      </w:tr>
      <w:tr w:rsidR="0069297D" w:rsidRPr="00E95AF0" w14:paraId="3BF3A70F" w14:textId="77777777" w:rsidTr="0069297D">
        <w:tc>
          <w:tcPr>
            <w:tcW w:w="426" w:type="dxa"/>
            <w:shd w:val="clear" w:color="auto" w:fill="auto"/>
            <w:tcMar>
              <w:top w:w="100" w:type="dxa"/>
              <w:left w:w="100" w:type="dxa"/>
              <w:bottom w:w="100" w:type="dxa"/>
              <w:right w:w="100" w:type="dxa"/>
            </w:tcMar>
          </w:tcPr>
          <w:p w14:paraId="630312ED"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13</w:t>
            </w:r>
          </w:p>
        </w:tc>
        <w:tc>
          <w:tcPr>
            <w:tcW w:w="1842" w:type="dxa"/>
            <w:shd w:val="clear" w:color="auto" w:fill="auto"/>
            <w:tcMar>
              <w:top w:w="100" w:type="dxa"/>
              <w:left w:w="100" w:type="dxa"/>
              <w:bottom w:w="100" w:type="dxa"/>
              <w:right w:w="100" w:type="dxa"/>
            </w:tcMar>
          </w:tcPr>
          <w:p w14:paraId="07FA034A" w14:textId="74934E7D" w:rsidR="00BB7E60" w:rsidRPr="00E95AF0" w:rsidRDefault="00BB7E60" w:rsidP="00BB7E60">
            <w:pPr>
              <w:widowControl w:val="0"/>
              <w:pBdr>
                <w:top w:val="nil"/>
                <w:left w:val="nil"/>
                <w:bottom w:val="nil"/>
                <w:right w:val="nil"/>
                <w:between w:val="nil"/>
              </w:pBdr>
              <w:rPr>
                <w:sz w:val="22"/>
                <w:szCs w:val="22"/>
              </w:rPr>
            </w:pPr>
            <w:r w:rsidRPr="00E95AF0">
              <w:rPr>
                <w:sz w:val="22"/>
                <w:szCs w:val="22"/>
              </w:rPr>
              <w:t>K1</w:t>
            </w:r>
            <w:r w:rsidR="00C47BE3" w:rsidRPr="00E95AF0">
              <w:rPr>
                <w:sz w:val="22"/>
                <w:szCs w:val="22"/>
              </w:rPr>
              <w:t>–</w:t>
            </w:r>
            <w:r w:rsidRPr="00E95AF0">
              <w:rPr>
                <w:sz w:val="22"/>
                <w:szCs w:val="22"/>
              </w:rPr>
              <w:t>10</w:t>
            </w:r>
            <w:r w:rsidR="00C47BE3" w:rsidRPr="00E95AF0">
              <w:rPr>
                <w:sz w:val="22"/>
                <w:szCs w:val="22"/>
              </w:rPr>
              <w:t>–</w:t>
            </w:r>
            <w:r w:rsidRPr="00E95AF0">
              <w:rPr>
                <w:sz w:val="22"/>
                <w:szCs w:val="22"/>
              </w:rPr>
              <w:t>E</w:t>
            </w:r>
          </w:p>
        </w:tc>
        <w:tc>
          <w:tcPr>
            <w:tcW w:w="1843" w:type="dxa"/>
            <w:shd w:val="clear" w:color="auto" w:fill="auto"/>
            <w:tcMar>
              <w:top w:w="100" w:type="dxa"/>
              <w:left w:w="100" w:type="dxa"/>
              <w:bottom w:w="100" w:type="dxa"/>
              <w:right w:w="100" w:type="dxa"/>
            </w:tcMar>
            <w:vAlign w:val="bottom"/>
          </w:tcPr>
          <w:p w14:paraId="1D5CE4A8" w14:textId="6DE67F72"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0,1405</w:t>
            </w:r>
          </w:p>
        </w:tc>
        <w:tc>
          <w:tcPr>
            <w:tcW w:w="1985" w:type="dxa"/>
            <w:shd w:val="clear" w:color="auto" w:fill="auto"/>
            <w:tcMar>
              <w:top w:w="100" w:type="dxa"/>
              <w:left w:w="100" w:type="dxa"/>
              <w:bottom w:w="100" w:type="dxa"/>
              <w:right w:w="100" w:type="dxa"/>
            </w:tcMar>
            <w:vAlign w:val="bottom"/>
          </w:tcPr>
          <w:p w14:paraId="0FBCD268" w14:textId="376B851E"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0,3143</w:t>
            </w:r>
          </w:p>
        </w:tc>
        <w:tc>
          <w:tcPr>
            <w:tcW w:w="1842" w:type="dxa"/>
            <w:vAlign w:val="bottom"/>
          </w:tcPr>
          <w:p w14:paraId="59E09D4C" w14:textId="6D4CF169"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80</w:t>
            </w:r>
          </w:p>
        </w:tc>
        <w:tc>
          <w:tcPr>
            <w:tcW w:w="1701" w:type="dxa"/>
            <w:vAlign w:val="bottom"/>
          </w:tcPr>
          <w:p w14:paraId="18FF4B52" w14:textId="7FF29EE0"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6,89</w:t>
            </w:r>
          </w:p>
        </w:tc>
      </w:tr>
      <w:tr w:rsidR="0069297D" w:rsidRPr="00E95AF0" w14:paraId="712092CE" w14:textId="77777777" w:rsidTr="0069297D">
        <w:tc>
          <w:tcPr>
            <w:tcW w:w="426" w:type="dxa"/>
            <w:shd w:val="clear" w:color="auto" w:fill="auto"/>
            <w:tcMar>
              <w:top w:w="100" w:type="dxa"/>
              <w:left w:w="100" w:type="dxa"/>
              <w:bottom w:w="100" w:type="dxa"/>
              <w:right w:w="100" w:type="dxa"/>
            </w:tcMar>
          </w:tcPr>
          <w:p w14:paraId="0D5CD108"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14</w:t>
            </w:r>
          </w:p>
        </w:tc>
        <w:tc>
          <w:tcPr>
            <w:tcW w:w="1842" w:type="dxa"/>
            <w:shd w:val="clear" w:color="auto" w:fill="auto"/>
            <w:tcMar>
              <w:top w:w="100" w:type="dxa"/>
              <w:left w:w="100" w:type="dxa"/>
              <w:bottom w:w="100" w:type="dxa"/>
              <w:right w:w="100" w:type="dxa"/>
            </w:tcMar>
          </w:tcPr>
          <w:p w14:paraId="3CCBC692" w14:textId="1E214DD9" w:rsidR="00BB7E60" w:rsidRPr="00E95AF0" w:rsidRDefault="00BB7E60" w:rsidP="00BB7E60">
            <w:pPr>
              <w:widowControl w:val="0"/>
              <w:pBdr>
                <w:top w:val="nil"/>
                <w:left w:val="nil"/>
                <w:bottom w:val="nil"/>
                <w:right w:val="nil"/>
                <w:between w:val="nil"/>
              </w:pBdr>
              <w:rPr>
                <w:sz w:val="22"/>
                <w:szCs w:val="22"/>
              </w:rPr>
            </w:pPr>
            <w:r w:rsidRPr="00E95AF0">
              <w:rPr>
                <w:sz w:val="22"/>
                <w:szCs w:val="22"/>
              </w:rPr>
              <w:t>K1</w:t>
            </w:r>
            <w:r w:rsidR="00C47BE3" w:rsidRPr="00E95AF0">
              <w:rPr>
                <w:sz w:val="22"/>
                <w:szCs w:val="22"/>
              </w:rPr>
              <w:t>–</w:t>
            </w:r>
            <w:r w:rsidRPr="00E95AF0">
              <w:rPr>
                <w:sz w:val="22"/>
                <w:szCs w:val="22"/>
              </w:rPr>
              <w:t>15</w:t>
            </w:r>
            <w:r w:rsidR="00C47BE3" w:rsidRPr="00E95AF0">
              <w:rPr>
                <w:sz w:val="22"/>
                <w:szCs w:val="22"/>
              </w:rPr>
              <w:t>–</w:t>
            </w:r>
            <w:r w:rsidRPr="00E95AF0">
              <w:rPr>
                <w:sz w:val="22"/>
                <w:szCs w:val="22"/>
              </w:rPr>
              <w:t>E</w:t>
            </w:r>
          </w:p>
        </w:tc>
        <w:tc>
          <w:tcPr>
            <w:tcW w:w="1843" w:type="dxa"/>
            <w:shd w:val="clear" w:color="auto" w:fill="auto"/>
            <w:tcMar>
              <w:top w:w="100" w:type="dxa"/>
              <w:left w:w="100" w:type="dxa"/>
              <w:bottom w:w="100" w:type="dxa"/>
              <w:right w:w="100" w:type="dxa"/>
            </w:tcMar>
            <w:vAlign w:val="bottom"/>
          </w:tcPr>
          <w:p w14:paraId="708D9E63" w14:textId="3EB41ADF"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0,1291</w:t>
            </w:r>
          </w:p>
        </w:tc>
        <w:tc>
          <w:tcPr>
            <w:tcW w:w="1985" w:type="dxa"/>
            <w:shd w:val="clear" w:color="auto" w:fill="auto"/>
            <w:tcMar>
              <w:top w:w="100" w:type="dxa"/>
              <w:left w:w="100" w:type="dxa"/>
              <w:bottom w:w="100" w:type="dxa"/>
              <w:right w:w="100" w:type="dxa"/>
            </w:tcMar>
            <w:vAlign w:val="bottom"/>
          </w:tcPr>
          <w:p w14:paraId="04022385" w14:textId="32DEB295"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0,2964</w:t>
            </w:r>
          </w:p>
        </w:tc>
        <w:tc>
          <w:tcPr>
            <w:tcW w:w="1842" w:type="dxa"/>
            <w:vAlign w:val="bottom"/>
          </w:tcPr>
          <w:p w14:paraId="611959FD" w14:textId="3BD628FA"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65</w:t>
            </w:r>
          </w:p>
        </w:tc>
        <w:tc>
          <w:tcPr>
            <w:tcW w:w="1701" w:type="dxa"/>
            <w:vAlign w:val="bottom"/>
          </w:tcPr>
          <w:p w14:paraId="249E335A" w14:textId="19C5E8D2"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6,27</w:t>
            </w:r>
          </w:p>
        </w:tc>
      </w:tr>
      <w:tr w:rsidR="0069297D" w:rsidRPr="00E95AF0" w14:paraId="3C42DEEC" w14:textId="77777777" w:rsidTr="0069297D">
        <w:tc>
          <w:tcPr>
            <w:tcW w:w="426" w:type="dxa"/>
            <w:shd w:val="clear" w:color="auto" w:fill="auto"/>
            <w:tcMar>
              <w:top w:w="100" w:type="dxa"/>
              <w:left w:w="100" w:type="dxa"/>
              <w:bottom w:w="100" w:type="dxa"/>
              <w:right w:w="100" w:type="dxa"/>
            </w:tcMar>
          </w:tcPr>
          <w:p w14:paraId="09ACEF56"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15</w:t>
            </w:r>
          </w:p>
        </w:tc>
        <w:tc>
          <w:tcPr>
            <w:tcW w:w="1842" w:type="dxa"/>
            <w:shd w:val="clear" w:color="auto" w:fill="auto"/>
            <w:tcMar>
              <w:top w:w="100" w:type="dxa"/>
              <w:left w:w="100" w:type="dxa"/>
              <w:bottom w:w="100" w:type="dxa"/>
              <w:right w:w="100" w:type="dxa"/>
            </w:tcMar>
          </w:tcPr>
          <w:p w14:paraId="4A666B84" w14:textId="51E96801" w:rsidR="00BB7E60" w:rsidRPr="00E95AF0" w:rsidRDefault="00BB7E60" w:rsidP="00BB7E60">
            <w:pPr>
              <w:widowControl w:val="0"/>
              <w:pBdr>
                <w:top w:val="nil"/>
                <w:left w:val="nil"/>
                <w:bottom w:val="nil"/>
                <w:right w:val="nil"/>
                <w:between w:val="nil"/>
              </w:pBdr>
              <w:rPr>
                <w:sz w:val="22"/>
                <w:szCs w:val="22"/>
              </w:rPr>
            </w:pPr>
            <w:r w:rsidRPr="00E95AF0">
              <w:rPr>
                <w:sz w:val="22"/>
                <w:szCs w:val="22"/>
              </w:rPr>
              <w:t>K1</w:t>
            </w:r>
            <w:r w:rsidR="00C47BE3" w:rsidRPr="00E95AF0">
              <w:rPr>
                <w:sz w:val="22"/>
                <w:szCs w:val="22"/>
              </w:rPr>
              <w:t>–</w:t>
            </w:r>
            <w:r w:rsidRPr="00E95AF0">
              <w:rPr>
                <w:sz w:val="22"/>
                <w:szCs w:val="22"/>
              </w:rPr>
              <w:t>5</w:t>
            </w:r>
            <w:r w:rsidR="00C47BE3" w:rsidRPr="00E95AF0">
              <w:rPr>
                <w:sz w:val="22"/>
                <w:szCs w:val="22"/>
              </w:rPr>
              <w:t>–</w:t>
            </w:r>
            <w:r w:rsidRPr="00E95AF0">
              <w:rPr>
                <w:sz w:val="22"/>
                <w:szCs w:val="22"/>
              </w:rPr>
              <w:t>W</w:t>
            </w:r>
          </w:p>
        </w:tc>
        <w:tc>
          <w:tcPr>
            <w:tcW w:w="1843" w:type="dxa"/>
            <w:shd w:val="clear" w:color="auto" w:fill="auto"/>
            <w:tcMar>
              <w:top w:w="100" w:type="dxa"/>
              <w:left w:w="100" w:type="dxa"/>
              <w:bottom w:w="100" w:type="dxa"/>
              <w:right w:w="100" w:type="dxa"/>
            </w:tcMar>
            <w:vAlign w:val="bottom"/>
          </w:tcPr>
          <w:p w14:paraId="56378669" w14:textId="1E77AA91"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0,1334</w:t>
            </w:r>
          </w:p>
        </w:tc>
        <w:tc>
          <w:tcPr>
            <w:tcW w:w="1985" w:type="dxa"/>
            <w:shd w:val="clear" w:color="auto" w:fill="auto"/>
            <w:tcMar>
              <w:top w:w="100" w:type="dxa"/>
              <w:left w:w="100" w:type="dxa"/>
              <w:bottom w:w="100" w:type="dxa"/>
              <w:right w:w="100" w:type="dxa"/>
            </w:tcMar>
            <w:vAlign w:val="bottom"/>
          </w:tcPr>
          <w:p w14:paraId="2B2C53B8" w14:textId="2475BA13"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0,2562</w:t>
            </w:r>
          </w:p>
        </w:tc>
        <w:tc>
          <w:tcPr>
            <w:tcW w:w="1842" w:type="dxa"/>
            <w:vAlign w:val="bottom"/>
          </w:tcPr>
          <w:p w14:paraId="5E94910F" w14:textId="21EEE4F3"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72</w:t>
            </w:r>
          </w:p>
        </w:tc>
        <w:tc>
          <w:tcPr>
            <w:tcW w:w="1701" w:type="dxa"/>
            <w:vAlign w:val="bottom"/>
          </w:tcPr>
          <w:p w14:paraId="048DD6C7" w14:textId="58817410"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6,68</w:t>
            </w:r>
          </w:p>
        </w:tc>
      </w:tr>
      <w:tr w:rsidR="0069297D" w:rsidRPr="00E95AF0" w14:paraId="7265C504" w14:textId="77777777" w:rsidTr="0069297D">
        <w:tc>
          <w:tcPr>
            <w:tcW w:w="426" w:type="dxa"/>
            <w:shd w:val="clear" w:color="auto" w:fill="auto"/>
            <w:tcMar>
              <w:top w:w="100" w:type="dxa"/>
              <w:left w:w="100" w:type="dxa"/>
              <w:bottom w:w="100" w:type="dxa"/>
              <w:right w:w="100" w:type="dxa"/>
            </w:tcMar>
          </w:tcPr>
          <w:p w14:paraId="6C6ED7A7"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16</w:t>
            </w:r>
          </w:p>
        </w:tc>
        <w:tc>
          <w:tcPr>
            <w:tcW w:w="1842" w:type="dxa"/>
            <w:shd w:val="clear" w:color="auto" w:fill="auto"/>
            <w:tcMar>
              <w:top w:w="100" w:type="dxa"/>
              <w:left w:w="100" w:type="dxa"/>
              <w:bottom w:w="100" w:type="dxa"/>
              <w:right w:w="100" w:type="dxa"/>
            </w:tcMar>
          </w:tcPr>
          <w:p w14:paraId="73540C4A" w14:textId="2C0F8F7E" w:rsidR="00BB7E60" w:rsidRPr="00E95AF0" w:rsidRDefault="00BB7E60" w:rsidP="00BB7E60">
            <w:pPr>
              <w:widowControl w:val="0"/>
              <w:pBdr>
                <w:top w:val="nil"/>
                <w:left w:val="nil"/>
                <w:bottom w:val="nil"/>
                <w:right w:val="nil"/>
                <w:between w:val="nil"/>
              </w:pBdr>
              <w:rPr>
                <w:sz w:val="22"/>
                <w:szCs w:val="22"/>
              </w:rPr>
            </w:pPr>
            <w:r w:rsidRPr="00E95AF0">
              <w:rPr>
                <w:sz w:val="22"/>
                <w:szCs w:val="22"/>
              </w:rPr>
              <w:t>K1</w:t>
            </w:r>
            <w:r w:rsidR="00C47BE3" w:rsidRPr="00E95AF0">
              <w:rPr>
                <w:sz w:val="22"/>
                <w:szCs w:val="22"/>
              </w:rPr>
              <w:t>–</w:t>
            </w:r>
            <w:r w:rsidRPr="00E95AF0">
              <w:rPr>
                <w:sz w:val="22"/>
                <w:szCs w:val="22"/>
              </w:rPr>
              <w:t>10</w:t>
            </w:r>
            <w:r w:rsidR="00C47BE3" w:rsidRPr="00E95AF0">
              <w:rPr>
                <w:sz w:val="22"/>
                <w:szCs w:val="22"/>
              </w:rPr>
              <w:t>–</w:t>
            </w:r>
            <w:r w:rsidRPr="00E95AF0">
              <w:rPr>
                <w:sz w:val="22"/>
                <w:szCs w:val="22"/>
              </w:rPr>
              <w:t>W</w:t>
            </w:r>
          </w:p>
        </w:tc>
        <w:tc>
          <w:tcPr>
            <w:tcW w:w="1843" w:type="dxa"/>
            <w:shd w:val="clear" w:color="auto" w:fill="auto"/>
            <w:tcMar>
              <w:top w:w="100" w:type="dxa"/>
              <w:left w:w="100" w:type="dxa"/>
              <w:bottom w:w="100" w:type="dxa"/>
              <w:right w:w="100" w:type="dxa"/>
            </w:tcMar>
            <w:vAlign w:val="bottom"/>
          </w:tcPr>
          <w:p w14:paraId="7A685F00" w14:textId="6FD73013"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0,1339</w:t>
            </w:r>
          </w:p>
        </w:tc>
        <w:tc>
          <w:tcPr>
            <w:tcW w:w="1985" w:type="dxa"/>
            <w:shd w:val="clear" w:color="auto" w:fill="auto"/>
            <w:tcMar>
              <w:top w:w="100" w:type="dxa"/>
              <w:left w:w="100" w:type="dxa"/>
              <w:bottom w:w="100" w:type="dxa"/>
              <w:right w:w="100" w:type="dxa"/>
            </w:tcMar>
            <w:vAlign w:val="bottom"/>
          </w:tcPr>
          <w:p w14:paraId="11118767" w14:textId="53702A5E"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0,2918</w:t>
            </w:r>
          </w:p>
        </w:tc>
        <w:tc>
          <w:tcPr>
            <w:tcW w:w="1842" w:type="dxa"/>
            <w:vAlign w:val="bottom"/>
          </w:tcPr>
          <w:p w14:paraId="68842C65" w14:textId="64D207DB"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70</w:t>
            </w:r>
          </w:p>
        </w:tc>
        <w:tc>
          <w:tcPr>
            <w:tcW w:w="1701" w:type="dxa"/>
            <w:vAlign w:val="bottom"/>
          </w:tcPr>
          <w:p w14:paraId="31A7FE73" w14:textId="794E775B"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6,71</w:t>
            </w:r>
          </w:p>
        </w:tc>
      </w:tr>
      <w:tr w:rsidR="0069297D" w:rsidRPr="00E95AF0" w14:paraId="0B6ADA77" w14:textId="77777777" w:rsidTr="0069297D">
        <w:tc>
          <w:tcPr>
            <w:tcW w:w="426" w:type="dxa"/>
            <w:shd w:val="clear" w:color="auto" w:fill="auto"/>
            <w:tcMar>
              <w:top w:w="100" w:type="dxa"/>
              <w:left w:w="100" w:type="dxa"/>
              <w:bottom w:w="100" w:type="dxa"/>
              <w:right w:w="100" w:type="dxa"/>
            </w:tcMar>
          </w:tcPr>
          <w:p w14:paraId="45441646"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17</w:t>
            </w:r>
          </w:p>
        </w:tc>
        <w:tc>
          <w:tcPr>
            <w:tcW w:w="1842" w:type="dxa"/>
            <w:shd w:val="clear" w:color="auto" w:fill="auto"/>
            <w:tcMar>
              <w:top w:w="100" w:type="dxa"/>
              <w:left w:w="100" w:type="dxa"/>
              <w:bottom w:w="100" w:type="dxa"/>
              <w:right w:w="100" w:type="dxa"/>
            </w:tcMar>
          </w:tcPr>
          <w:p w14:paraId="601763F4" w14:textId="4D80FE5D" w:rsidR="00BB7E60" w:rsidRPr="00E95AF0" w:rsidRDefault="00BB7E60" w:rsidP="00BB7E60">
            <w:pPr>
              <w:widowControl w:val="0"/>
              <w:pBdr>
                <w:top w:val="nil"/>
                <w:left w:val="nil"/>
                <w:bottom w:val="nil"/>
                <w:right w:val="nil"/>
                <w:between w:val="nil"/>
              </w:pBdr>
              <w:rPr>
                <w:sz w:val="22"/>
                <w:szCs w:val="22"/>
              </w:rPr>
            </w:pPr>
            <w:r w:rsidRPr="00E95AF0">
              <w:rPr>
                <w:sz w:val="22"/>
                <w:szCs w:val="22"/>
              </w:rPr>
              <w:t>K1</w:t>
            </w:r>
            <w:r w:rsidR="00C47BE3" w:rsidRPr="00E95AF0">
              <w:rPr>
                <w:sz w:val="22"/>
                <w:szCs w:val="22"/>
              </w:rPr>
              <w:t>–</w:t>
            </w:r>
            <w:r w:rsidRPr="00E95AF0">
              <w:rPr>
                <w:sz w:val="22"/>
                <w:szCs w:val="22"/>
              </w:rPr>
              <w:t>15</w:t>
            </w:r>
            <w:r w:rsidR="00C47BE3" w:rsidRPr="00E95AF0">
              <w:rPr>
                <w:sz w:val="22"/>
                <w:szCs w:val="22"/>
              </w:rPr>
              <w:t>–</w:t>
            </w:r>
            <w:r w:rsidRPr="00E95AF0">
              <w:rPr>
                <w:sz w:val="22"/>
                <w:szCs w:val="22"/>
              </w:rPr>
              <w:t>W</w:t>
            </w:r>
          </w:p>
        </w:tc>
        <w:tc>
          <w:tcPr>
            <w:tcW w:w="1843" w:type="dxa"/>
            <w:shd w:val="clear" w:color="auto" w:fill="auto"/>
            <w:tcMar>
              <w:top w:w="100" w:type="dxa"/>
              <w:left w:w="100" w:type="dxa"/>
              <w:bottom w:w="100" w:type="dxa"/>
              <w:right w:w="100" w:type="dxa"/>
            </w:tcMar>
            <w:vAlign w:val="bottom"/>
          </w:tcPr>
          <w:p w14:paraId="7C627063" w14:textId="2D5C39F8"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0,1353</w:t>
            </w:r>
          </w:p>
        </w:tc>
        <w:tc>
          <w:tcPr>
            <w:tcW w:w="1985" w:type="dxa"/>
            <w:shd w:val="clear" w:color="auto" w:fill="auto"/>
            <w:tcMar>
              <w:top w:w="100" w:type="dxa"/>
              <w:left w:w="100" w:type="dxa"/>
              <w:bottom w:w="100" w:type="dxa"/>
              <w:right w:w="100" w:type="dxa"/>
            </w:tcMar>
            <w:vAlign w:val="bottom"/>
          </w:tcPr>
          <w:p w14:paraId="677E839E" w14:textId="11162C39"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0,3082</w:t>
            </w:r>
          </w:p>
        </w:tc>
        <w:tc>
          <w:tcPr>
            <w:tcW w:w="1842" w:type="dxa"/>
            <w:vAlign w:val="bottom"/>
          </w:tcPr>
          <w:p w14:paraId="7B8C35C3" w14:textId="688444A2"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78</w:t>
            </w:r>
          </w:p>
        </w:tc>
        <w:tc>
          <w:tcPr>
            <w:tcW w:w="1701" w:type="dxa"/>
            <w:vAlign w:val="bottom"/>
          </w:tcPr>
          <w:p w14:paraId="4CF77339" w14:textId="5245CD54"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6,57</w:t>
            </w:r>
          </w:p>
        </w:tc>
      </w:tr>
      <w:tr w:rsidR="0069297D" w:rsidRPr="00E95AF0" w14:paraId="1A023338" w14:textId="77777777" w:rsidTr="0069297D">
        <w:tc>
          <w:tcPr>
            <w:tcW w:w="426" w:type="dxa"/>
            <w:shd w:val="clear" w:color="auto" w:fill="auto"/>
            <w:tcMar>
              <w:top w:w="100" w:type="dxa"/>
              <w:left w:w="100" w:type="dxa"/>
              <w:bottom w:w="100" w:type="dxa"/>
              <w:right w:w="100" w:type="dxa"/>
            </w:tcMar>
          </w:tcPr>
          <w:p w14:paraId="22D6FD2E"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18</w:t>
            </w:r>
          </w:p>
        </w:tc>
        <w:tc>
          <w:tcPr>
            <w:tcW w:w="1842" w:type="dxa"/>
            <w:shd w:val="clear" w:color="auto" w:fill="auto"/>
            <w:tcMar>
              <w:top w:w="100" w:type="dxa"/>
              <w:left w:w="100" w:type="dxa"/>
              <w:bottom w:w="100" w:type="dxa"/>
              <w:right w:w="100" w:type="dxa"/>
            </w:tcMar>
          </w:tcPr>
          <w:p w14:paraId="2CBB87A2" w14:textId="04DF662C" w:rsidR="00BB7E60" w:rsidRPr="00E95AF0" w:rsidRDefault="00BB7E60" w:rsidP="00BB7E60">
            <w:pPr>
              <w:widowControl w:val="0"/>
              <w:pBdr>
                <w:top w:val="nil"/>
                <w:left w:val="nil"/>
                <w:bottom w:val="nil"/>
                <w:right w:val="nil"/>
                <w:between w:val="nil"/>
              </w:pBdr>
              <w:rPr>
                <w:sz w:val="22"/>
                <w:szCs w:val="22"/>
              </w:rPr>
            </w:pPr>
            <w:r w:rsidRPr="00E95AF0">
              <w:rPr>
                <w:sz w:val="22"/>
                <w:szCs w:val="22"/>
              </w:rPr>
              <w:t>К2</w:t>
            </w:r>
            <w:r w:rsidR="00C47BE3" w:rsidRPr="00E95AF0">
              <w:rPr>
                <w:sz w:val="22"/>
                <w:szCs w:val="22"/>
              </w:rPr>
              <w:t>–</w:t>
            </w:r>
            <w:r w:rsidRPr="00E95AF0">
              <w:rPr>
                <w:sz w:val="22"/>
                <w:szCs w:val="22"/>
              </w:rPr>
              <w:t>Д</w:t>
            </w:r>
          </w:p>
        </w:tc>
        <w:tc>
          <w:tcPr>
            <w:tcW w:w="1843" w:type="dxa"/>
            <w:shd w:val="clear" w:color="auto" w:fill="auto"/>
            <w:tcMar>
              <w:top w:w="100" w:type="dxa"/>
              <w:left w:w="100" w:type="dxa"/>
              <w:bottom w:w="100" w:type="dxa"/>
              <w:right w:w="100" w:type="dxa"/>
            </w:tcMar>
            <w:vAlign w:val="bottom"/>
          </w:tcPr>
          <w:p w14:paraId="314F14FD" w14:textId="10B38A3F"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0,1776</w:t>
            </w:r>
          </w:p>
        </w:tc>
        <w:tc>
          <w:tcPr>
            <w:tcW w:w="1985" w:type="dxa"/>
            <w:shd w:val="clear" w:color="auto" w:fill="auto"/>
            <w:tcMar>
              <w:top w:w="100" w:type="dxa"/>
              <w:left w:w="100" w:type="dxa"/>
              <w:bottom w:w="100" w:type="dxa"/>
              <w:right w:w="100" w:type="dxa"/>
            </w:tcMar>
            <w:vAlign w:val="bottom"/>
          </w:tcPr>
          <w:p w14:paraId="41E4FE29" w14:textId="579A2802"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0,2227</w:t>
            </w:r>
          </w:p>
        </w:tc>
        <w:tc>
          <w:tcPr>
            <w:tcW w:w="1842" w:type="dxa"/>
            <w:vAlign w:val="bottom"/>
          </w:tcPr>
          <w:p w14:paraId="08F732FB" w14:textId="42296C55"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28</w:t>
            </w:r>
          </w:p>
        </w:tc>
        <w:tc>
          <w:tcPr>
            <w:tcW w:w="1701" w:type="dxa"/>
            <w:vAlign w:val="bottom"/>
          </w:tcPr>
          <w:p w14:paraId="0E6B709F" w14:textId="4BE453CE"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6,75</w:t>
            </w:r>
          </w:p>
        </w:tc>
      </w:tr>
      <w:tr w:rsidR="0069297D" w:rsidRPr="00E95AF0" w14:paraId="6A9E6E54" w14:textId="77777777" w:rsidTr="0069297D">
        <w:tc>
          <w:tcPr>
            <w:tcW w:w="426" w:type="dxa"/>
            <w:shd w:val="clear" w:color="auto" w:fill="auto"/>
            <w:tcMar>
              <w:top w:w="100" w:type="dxa"/>
              <w:left w:w="100" w:type="dxa"/>
              <w:bottom w:w="100" w:type="dxa"/>
              <w:right w:w="100" w:type="dxa"/>
            </w:tcMar>
          </w:tcPr>
          <w:p w14:paraId="6173ADBA"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19</w:t>
            </w:r>
          </w:p>
        </w:tc>
        <w:tc>
          <w:tcPr>
            <w:tcW w:w="1842" w:type="dxa"/>
            <w:shd w:val="clear" w:color="auto" w:fill="auto"/>
            <w:tcMar>
              <w:top w:w="100" w:type="dxa"/>
              <w:left w:w="100" w:type="dxa"/>
              <w:bottom w:w="100" w:type="dxa"/>
              <w:right w:w="100" w:type="dxa"/>
            </w:tcMar>
          </w:tcPr>
          <w:p w14:paraId="2DDCB63A" w14:textId="032E0677" w:rsidR="00BB7E60" w:rsidRPr="00E95AF0" w:rsidRDefault="00BB7E60" w:rsidP="00BB7E60">
            <w:pPr>
              <w:widowControl w:val="0"/>
              <w:pBdr>
                <w:top w:val="nil"/>
                <w:left w:val="nil"/>
                <w:bottom w:val="nil"/>
                <w:right w:val="nil"/>
                <w:between w:val="nil"/>
              </w:pBdr>
              <w:rPr>
                <w:sz w:val="22"/>
                <w:szCs w:val="22"/>
              </w:rPr>
            </w:pPr>
            <w:r w:rsidRPr="00E95AF0">
              <w:rPr>
                <w:sz w:val="22"/>
                <w:szCs w:val="22"/>
              </w:rPr>
              <w:t>К2</w:t>
            </w:r>
            <w:r w:rsidR="00C47BE3" w:rsidRPr="00E95AF0">
              <w:rPr>
                <w:sz w:val="22"/>
                <w:szCs w:val="22"/>
              </w:rPr>
              <w:t>–</w:t>
            </w:r>
            <w:r w:rsidRPr="00E95AF0">
              <w:rPr>
                <w:sz w:val="22"/>
                <w:szCs w:val="22"/>
              </w:rPr>
              <w:t>Б1</w:t>
            </w:r>
            <w:r w:rsidR="00C47BE3" w:rsidRPr="00E95AF0">
              <w:rPr>
                <w:sz w:val="22"/>
                <w:szCs w:val="22"/>
              </w:rPr>
              <w:t>–</w:t>
            </w:r>
            <w:r w:rsidRPr="00E95AF0">
              <w:rPr>
                <w:sz w:val="22"/>
                <w:szCs w:val="22"/>
              </w:rPr>
              <w:t>N</w:t>
            </w:r>
          </w:p>
        </w:tc>
        <w:tc>
          <w:tcPr>
            <w:tcW w:w="1843" w:type="dxa"/>
            <w:shd w:val="clear" w:color="auto" w:fill="auto"/>
            <w:tcMar>
              <w:top w:w="100" w:type="dxa"/>
              <w:left w:w="100" w:type="dxa"/>
              <w:bottom w:w="100" w:type="dxa"/>
              <w:right w:w="100" w:type="dxa"/>
            </w:tcMar>
            <w:vAlign w:val="bottom"/>
          </w:tcPr>
          <w:p w14:paraId="07479A01" w14:textId="52CB4161"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0,1607</w:t>
            </w:r>
          </w:p>
        </w:tc>
        <w:tc>
          <w:tcPr>
            <w:tcW w:w="1985" w:type="dxa"/>
            <w:shd w:val="clear" w:color="auto" w:fill="auto"/>
            <w:tcMar>
              <w:top w:w="100" w:type="dxa"/>
              <w:left w:w="100" w:type="dxa"/>
              <w:bottom w:w="100" w:type="dxa"/>
              <w:right w:w="100" w:type="dxa"/>
            </w:tcMar>
            <w:vAlign w:val="bottom"/>
          </w:tcPr>
          <w:p w14:paraId="60EBBE0D" w14:textId="4FFDB143"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0,2723</w:t>
            </w:r>
          </w:p>
        </w:tc>
        <w:tc>
          <w:tcPr>
            <w:tcW w:w="1842" w:type="dxa"/>
            <w:vAlign w:val="bottom"/>
          </w:tcPr>
          <w:p w14:paraId="4EE6E093" w14:textId="4A2DC6CE"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66</w:t>
            </w:r>
          </w:p>
        </w:tc>
        <w:tc>
          <w:tcPr>
            <w:tcW w:w="1701" w:type="dxa"/>
            <w:vAlign w:val="bottom"/>
          </w:tcPr>
          <w:p w14:paraId="0A4237CE" w14:textId="116FE646"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7,06</w:t>
            </w:r>
          </w:p>
        </w:tc>
      </w:tr>
      <w:tr w:rsidR="0069297D" w:rsidRPr="00E95AF0" w14:paraId="3C9468C5" w14:textId="77777777" w:rsidTr="0069297D">
        <w:tc>
          <w:tcPr>
            <w:tcW w:w="426" w:type="dxa"/>
            <w:shd w:val="clear" w:color="auto" w:fill="auto"/>
            <w:tcMar>
              <w:top w:w="100" w:type="dxa"/>
              <w:left w:w="100" w:type="dxa"/>
              <w:bottom w:w="100" w:type="dxa"/>
              <w:right w:w="100" w:type="dxa"/>
            </w:tcMar>
          </w:tcPr>
          <w:p w14:paraId="5AFB7843"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20</w:t>
            </w:r>
          </w:p>
        </w:tc>
        <w:tc>
          <w:tcPr>
            <w:tcW w:w="1842" w:type="dxa"/>
            <w:shd w:val="clear" w:color="auto" w:fill="auto"/>
            <w:tcMar>
              <w:top w:w="100" w:type="dxa"/>
              <w:left w:w="100" w:type="dxa"/>
              <w:bottom w:w="100" w:type="dxa"/>
              <w:right w:w="100" w:type="dxa"/>
            </w:tcMar>
          </w:tcPr>
          <w:p w14:paraId="7C4183D1" w14:textId="664DE713" w:rsidR="00BB7E60" w:rsidRPr="00E95AF0" w:rsidRDefault="00BB7E60" w:rsidP="00BB7E60">
            <w:pPr>
              <w:widowControl w:val="0"/>
              <w:pBdr>
                <w:top w:val="nil"/>
                <w:left w:val="nil"/>
                <w:bottom w:val="nil"/>
                <w:right w:val="nil"/>
                <w:between w:val="nil"/>
              </w:pBdr>
              <w:rPr>
                <w:sz w:val="22"/>
                <w:szCs w:val="22"/>
              </w:rPr>
            </w:pPr>
            <w:r w:rsidRPr="00E95AF0">
              <w:rPr>
                <w:sz w:val="22"/>
                <w:szCs w:val="22"/>
              </w:rPr>
              <w:t>K2</w:t>
            </w:r>
            <w:r w:rsidR="00C47BE3" w:rsidRPr="00E95AF0">
              <w:rPr>
                <w:sz w:val="22"/>
                <w:szCs w:val="22"/>
              </w:rPr>
              <w:t>–</w:t>
            </w:r>
            <w:r w:rsidRPr="00E95AF0">
              <w:rPr>
                <w:sz w:val="22"/>
                <w:szCs w:val="22"/>
              </w:rPr>
              <w:t>Б2</w:t>
            </w:r>
            <w:r w:rsidR="00C47BE3" w:rsidRPr="00E95AF0">
              <w:rPr>
                <w:sz w:val="22"/>
                <w:szCs w:val="22"/>
              </w:rPr>
              <w:t>–</w:t>
            </w:r>
            <w:r w:rsidRPr="00E95AF0">
              <w:rPr>
                <w:sz w:val="22"/>
                <w:szCs w:val="22"/>
              </w:rPr>
              <w:t>S</w:t>
            </w:r>
          </w:p>
        </w:tc>
        <w:tc>
          <w:tcPr>
            <w:tcW w:w="1843" w:type="dxa"/>
            <w:shd w:val="clear" w:color="auto" w:fill="auto"/>
            <w:tcMar>
              <w:top w:w="100" w:type="dxa"/>
              <w:left w:w="100" w:type="dxa"/>
              <w:bottom w:w="100" w:type="dxa"/>
              <w:right w:w="100" w:type="dxa"/>
            </w:tcMar>
            <w:vAlign w:val="bottom"/>
          </w:tcPr>
          <w:p w14:paraId="786AF530" w14:textId="5A98080E"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0,1681</w:t>
            </w:r>
          </w:p>
        </w:tc>
        <w:tc>
          <w:tcPr>
            <w:tcW w:w="1985" w:type="dxa"/>
            <w:shd w:val="clear" w:color="auto" w:fill="auto"/>
            <w:tcMar>
              <w:top w:w="100" w:type="dxa"/>
              <w:left w:w="100" w:type="dxa"/>
              <w:bottom w:w="100" w:type="dxa"/>
              <w:right w:w="100" w:type="dxa"/>
            </w:tcMar>
            <w:vAlign w:val="bottom"/>
          </w:tcPr>
          <w:p w14:paraId="3A4D33D7" w14:textId="52863DB1"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0,2619</w:t>
            </w:r>
          </w:p>
        </w:tc>
        <w:tc>
          <w:tcPr>
            <w:tcW w:w="1842" w:type="dxa"/>
            <w:vAlign w:val="bottom"/>
          </w:tcPr>
          <w:p w14:paraId="3ECA8D42" w14:textId="5930A314"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51</w:t>
            </w:r>
          </w:p>
        </w:tc>
        <w:tc>
          <w:tcPr>
            <w:tcW w:w="1701" w:type="dxa"/>
            <w:vAlign w:val="bottom"/>
          </w:tcPr>
          <w:p w14:paraId="7B99E1C2" w14:textId="0CE1B624"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6,93</w:t>
            </w:r>
          </w:p>
        </w:tc>
      </w:tr>
      <w:tr w:rsidR="0069297D" w:rsidRPr="00E95AF0" w14:paraId="456BCB5F" w14:textId="77777777" w:rsidTr="0069297D">
        <w:tc>
          <w:tcPr>
            <w:tcW w:w="426" w:type="dxa"/>
            <w:shd w:val="clear" w:color="auto" w:fill="auto"/>
            <w:tcMar>
              <w:top w:w="100" w:type="dxa"/>
              <w:left w:w="100" w:type="dxa"/>
              <w:bottom w:w="100" w:type="dxa"/>
              <w:right w:w="100" w:type="dxa"/>
            </w:tcMar>
          </w:tcPr>
          <w:p w14:paraId="24842C94"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21</w:t>
            </w:r>
          </w:p>
        </w:tc>
        <w:tc>
          <w:tcPr>
            <w:tcW w:w="1842" w:type="dxa"/>
            <w:shd w:val="clear" w:color="auto" w:fill="auto"/>
            <w:tcMar>
              <w:top w:w="100" w:type="dxa"/>
              <w:left w:w="100" w:type="dxa"/>
              <w:bottom w:w="100" w:type="dxa"/>
              <w:right w:w="100" w:type="dxa"/>
            </w:tcMar>
          </w:tcPr>
          <w:p w14:paraId="7DAEE987" w14:textId="3A3FE26A" w:rsidR="00BB7E60" w:rsidRPr="00E95AF0" w:rsidRDefault="00BB7E60" w:rsidP="00BB7E60">
            <w:pPr>
              <w:widowControl w:val="0"/>
              <w:pBdr>
                <w:top w:val="nil"/>
                <w:left w:val="nil"/>
                <w:bottom w:val="nil"/>
                <w:right w:val="nil"/>
                <w:between w:val="nil"/>
              </w:pBdr>
              <w:rPr>
                <w:sz w:val="22"/>
                <w:szCs w:val="22"/>
              </w:rPr>
            </w:pPr>
            <w:r w:rsidRPr="00E95AF0">
              <w:rPr>
                <w:sz w:val="22"/>
                <w:szCs w:val="22"/>
              </w:rPr>
              <w:t>К2</w:t>
            </w:r>
            <w:r w:rsidR="00C47BE3" w:rsidRPr="00E95AF0">
              <w:rPr>
                <w:sz w:val="22"/>
                <w:szCs w:val="22"/>
              </w:rPr>
              <w:t>–</w:t>
            </w:r>
            <w:r w:rsidRPr="00E95AF0">
              <w:rPr>
                <w:sz w:val="22"/>
                <w:szCs w:val="22"/>
              </w:rPr>
              <w:t>Б3</w:t>
            </w:r>
            <w:r w:rsidR="00C47BE3" w:rsidRPr="00E95AF0">
              <w:rPr>
                <w:sz w:val="22"/>
                <w:szCs w:val="22"/>
              </w:rPr>
              <w:t>–</w:t>
            </w:r>
            <w:r w:rsidRPr="00E95AF0">
              <w:rPr>
                <w:sz w:val="22"/>
                <w:szCs w:val="22"/>
              </w:rPr>
              <w:t>E</w:t>
            </w:r>
          </w:p>
        </w:tc>
        <w:tc>
          <w:tcPr>
            <w:tcW w:w="1843" w:type="dxa"/>
            <w:shd w:val="clear" w:color="auto" w:fill="auto"/>
            <w:tcMar>
              <w:top w:w="100" w:type="dxa"/>
              <w:left w:w="100" w:type="dxa"/>
              <w:bottom w:w="100" w:type="dxa"/>
              <w:right w:w="100" w:type="dxa"/>
            </w:tcMar>
            <w:vAlign w:val="bottom"/>
          </w:tcPr>
          <w:p w14:paraId="3A41CFFD" w14:textId="1579F321"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0,1766</w:t>
            </w:r>
          </w:p>
        </w:tc>
        <w:tc>
          <w:tcPr>
            <w:tcW w:w="1985" w:type="dxa"/>
            <w:shd w:val="clear" w:color="auto" w:fill="auto"/>
            <w:tcMar>
              <w:top w:w="100" w:type="dxa"/>
              <w:left w:w="100" w:type="dxa"/>
              <w:bottom w:w="100" w:type="dxa"/>
              <w:right w:w="100" w:type="dxa"/>
            </w:tcMar>
            <w:vAlign w:val="bottom"/>
          </w:tcPr>
          <w:p w14:paraId="09D4DEC7" w14:textId="02F98DCA"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0,2441</w:t>
            </w:r>
          </w:p>
        </w:tc>
        <w:tc>
          <w:tcPr>
            <w:tcW w:w="1842" w:type="dxa"/>
            <w:vAlign w:val="bottom"/>
          </w:tcPr>
          <w:p w14:paraId="46731ECE" w14:textId="39ED12BA"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63</w:t>
            </w:r>
          </w:p>
        </w:tc>
        <w:tc>
          <w:tcPr>
            <w:tcW w:w="1701" w:type="dxa"/>
            <w:vAlign w:val="bottom"/>
          </w:tcPr>
          <w:p w14:paraId="4971AC9D" w14:textId="4A154B15"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6,89</w:t>
            </w:r>
          </w:p>
        </w:tc>
      </w:tr>
      <w:tr w:rsidR="0069297D" w:rsidRPr="00E95AF0" w14:paraId="27667030" w14:textId="77777777" w:rsidTr="0069297D">
        <w:tc>
          <w:tcPr>
            <w:tcW w:w="426" w:type="dxa"/>
            <w:shd w:val="clear" w:color="auto" w:fill="auto"/>
            <w:tcMar>
              <w:top w:w="100" w:type="dxa"/>
              <w:left w:w="100" w:type="dxa"/>
              <w:bottom w:w="100" w:type="dxa"/>
              <w:right w:w="100" w:type="dxa"/>
            </w:tcMar>
          </w:tcPr>
          <w:p w14:paraId="5365C2B1"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22</w:t>
            </w:r>
          </w:p>
        </w:tc>
        <w:tc>
          <w:tcPr>
            <w:tcW w:w="1842" w:type="dxa"/>
            <w:shd w:val="clear" w:color="auto" w:fill="auto"/>
            <w:tcMar>
              <w:top w:w="100" w:type="dxa"/>
              <w:left w:w="100" w:type="dxa"/>
              <w:bottom w:w="100" w:type="dxa"/>
              <w:right w:w="100" w:type="dxa"/>
            </w:tcMar>
          </w:tcPr>
          <w:p w14:paraId="01EAEF93" w14:textId="0D865898" w:rsidR="00BB7E60" w:rsidRPr="00E95AF0" w:rsidRDefault="00BB7E60" w:rsidP="00BB7E60">
            <w:pPr>
              <w:widowControl w:val="0"/>
              <w:pBdr>
                <w:top w:val="nil"/>
                <w:left w:val="nil"/>
                <w:bottom w:val="nil"/>
                <w:right w:val="nil"/>
                <w:between w:val="nil"/>
              </w:pBdr>
              <w:rPr>
                <w:sz w:val="22"/>
                <w:szCs w:val="22"/>
              </w:rPr>
            </w:pPr>
            <w:r w:rsidRPr="00E95AF0">
              <w:rPr>
                <w:sz w:val="22"/>
                <w:szCs w:val="22"/>
              </w:rPr>
              <w:t>K2</w:t>
            </w:r>
            <w:r w:rsidR="00C47BE3" w:rsidRPr="00E95AF0">
              <w:rPr>
                <w:sz w:val="22"/>
                <w:szCs w:val="22"/>
              </w:rPr>
              <w:t>–</w:t>
            </w:r>
            <w:r w:rsidRPr="00E95AF0">
              <w:rPr>
                <w:sz w:val="22"/>
                <w:szCs w:val="22"/>
              </w:rPr>
              <w:t>Б4</w:t>
            </w:r>
            <w:r w:rsidR="00C47BE3" w:rsidRPr="00E95AF0">
              <w:rPr>
                <w:sz w:val="22"/>
                <w:szCs w:val="22"/>
              </w:rPr>
              <w:t>–</w:t>
            </w:r>
            <w:r w:rsidRPr="00E95AF0">
              <w:rPr>
                <w:sz w:val="22"/>
                <w:szCs w:val="22"/>
              </w:rPr>
              <w:t>W</w:t>
            </w:r>
          </w:p>
        </w:tc>
        <w:tc>
          <w:tcPr>
            <w:tcW w:w="1843" w:type="dxa"/>
            <w:shd w:val="clear" w:color="auto" w:fill="auto"/>
            <w:tcMar>
              <w:top w:w="100" w:type="dxa"/>
              <w:left w:w="100" w:type="dxa"/>
              <w:bottom w:w="100" w:type="dxa"/>
              <w:right w:w="100" w:type="dxa"/>
            </w:tcMar>
            <w:vAlign w:val="bottom"/>
          </w:tcPr>
          <w:p w14:paraId="2CF583C4" w14:textId="0270FE00"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0,1636</w:t>
            </w:r>
          </w:p>
        </w:tc>
        <w:tc>
          <w:tcPr>
            <w:tcW w:w="1985" w:type="dxa"/>
            <w:shd w:val="clear" w:color="auto" w:fill="auto"/>
            <w:tcMar>
              <w:top w:w="100" w:type="dxa"/>
              <w:left w:w="100" w:type="dxa"/>
              <w:bottom w:w="100" w:type="dxa"/>
              <w:right w:w="100" w:type="dxa"/>
            </w:tcMar>
            <w:vAlign w:val="bottom"/>
          </w:tcPr>
          <w:p w14:paraId="61CCB3DF" w14:textId="3AC133BB"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0,2478</w:t>
            </w:r>
          </w:p>
        </w:tc>
        <w:tc>
          <w:tcPr>
            <w:tcW w:w="1842" w:type="dxa"/>
            <w:vAlign w:val="bottom"/>
          </w:tcPr>
          <w:p w14:paraId="051D4F4D" w14:textId="56F448F4"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79</w:t>
            </w:r>
          </w:p>
        </w:tc>
        <w:tc>
          <w:tcPr>
            <w:tcW w:w="1701" w:type="dxa"/>
            <w:vAlign w:val="bottom"/>
          </w:tcPr>
          <w:p w14:paraId="5077F5EB" w14:textId="2DEE53D3"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7,12</w:t>
            </w:r>
          </w:p>
        </w:tc>
      </w:tr>
      <w:tr w:rsidR="0069297D" w:rsidRPr="00E95AF0" w14:paraId="5DFE8B74" w14:textId="77777777" w:rsidTr="0069297D">
        <w:tc>
          <w:tcPr>
            <w:tcW w:w="426" w:type="dxa"/>
            <w:shd w:val="clear" w:color="auto" w:fill="auto"/>
            <w:tcMar>
              <w:top w:w="100" w:type="dxa"/>
              <w:left w:w="100" w:type="dxa"/>
              <w:bottom w:w="100" w:type="dxa"/>
              <w:right w:w="100" w:type="dxa"/>
            </w:tcMar>
          </w:tcPr>
          <w:p w14:paraId="1FEAA4A7"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lastRenderedPageBreak/>
              <w:t>23</w:t>
            </w:r>
          </w:p>
        </w:tc>
        <w:tc>
          <w:tcPr>
            <w:tcW w:w="1842" w:type="dxa"/>
            <w:shd w:val="clear" w:color="auto" w:fill="auto"/>
            <w:tcMar>
              <w:top w:w="100" w:type="dxa"/>
              <w:left w:w="100" w:type="dxa"/>
              <w:bottom w:w="100" w:type="dxa"/>
              <w:right w:w="100" w:type="dxa"/>
            </w:tcMar>
          </w:tcPr>
          <w:p w14:paraId="07BB4B86" w14:textId="6F8C4CA6" w:rsidR="00BB7E60" w:rsidRPr="00E95AF0" w:rsidRDefault="00BB7E60" w:rsidP="00BB7E60">
            <w:pPr>
              <w:widowControl w:val="0"/>
              <w:pBdr>
                <w:top w:val="nil"/>
                <w:left w:val="nil"/>
                <w:bottom w:val="nil"/>
                <w:right w:val="nil"/>
                <w:between w:val="nil"/>
              </w:pBdr>
              <w:rPr>
                <w:sz w:val="22"/>
                <w:szCs w:val="22"/>
              </w:rPr>
            </w:pPr>
            <w:r w:rsidRPr="00E95AF0">
              <w:rPr>
                <w:sz w:val="22"/>
                <w:szCs w:val="22"/>
              </w:rPr>
              <w:t>K2</w:t>
            </w:r>
            <w:r w:rsidR="00C47BE3" w:rsidRPr="00E95AF0">
              <w:rPr>
                <w:sz w:val="22"/>
                <w:szCs w:val="22"/>
              </w:rPr>
              <w:t>–</w:t>
            </w:r>
            <w:r w:rsidRPr="00E95AF0">
              <w:rPr>
                <w:sz w:val="22"/>
                <w:szCs w:val="22"/>
              </w:rPr>
              <w:t>5</w:t>
            </w:r>
            <w:r w:rsidR="00C47BE3" w:rsidRPr="00E95AF0">
              <w:rPr>
                <w:sz w:val="22"/>
                <w:szCs w:val="22"/>
              </w:rPr>
              <w:t>–</w:t>
            </w:r>
            <w:r w:rsidRPr="00E95AF0">
              <w:rPr>
                <w:sz w:val="22"/>
                <w:szCs w:val="22"/>
              </w:rPr>
              <w:t>N</w:t>
            </w:r>
          </w:p>
        </w:tc>
        <w:tc>
          <w:tcPr>
            <w:tcW w:w="1843" w:type="dxa"/>
            <w:shd w:val="clear" w:color="auto" w:fill="auto"/>
            <w:tcMar>
              <w:top w:w="100" w:type="dxa"/>
              <w:left w:w="100" w:type="dxa"/>
              <w:bottom w:w="100" w:type="dxa"/>
              <w:right w:w="100" w:type="dxa"/>
            </w:tcMar>
            <w:vAlign w:val="bottom"/>
          </w:tcPr>
          <w:p w14:paraId="374D17A4" w14:textId="43CD04A4"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0,1574</w:t>
            </w:r>
          </w:p>
        </w:tc>
        <w:tc>
          <w:tcPr>
            <w:tcW w:w="1985" w:type="dxa"/>
            <w:shd w:val="clear" w:color="auto" w:fill="auto"/>
            <w:tcMar>
              <w:top w:w="100" w:type="dxa"/>
              <w:left w:w="100" w:type="dxa"/>
              <w:bottom w:w="100" w:type="dxa"/>
              <w:right w:w="100" w:type="dxa"/>
            </w:tcMar>
            <w:vAlign w:val="bottom"/>
          </w:tcPr>
          <w:p w14:paraId="2390BEC1" w14:textId="20EA735D"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0,2679</w:t>
            </w:r>
          </w:p>
        </w:tc>
        <w:tc>
          <w:tcPr>
            <w:tcW w:w="1842" w:type="dxa"/>
            <w:vAlign w:val="bottom"/>
          </w:tcPr>
          <w:p w14:paraId="02F2B33B" w14:textId="749F9B3E"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81</w:t>
            </w:r>
          </w:p>
        </w:tc>
        <w:tc>
          <w:tcPr>
            <w:tcW w:w="1701" w:type="dxa"/>
            <w:vAlign w:val="bottom"/>
          </w:tcPr>
          <w:p w14:paraId="33D28BFE" w14:textId="2B128E69"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7,22</w:t>
            </w:r>
          </w:p>
        </w:tc>
      </w:tr>
      <w:tr w:rsidR="0069297D" w:rsidRPr="00E95AF0" w14:paraId="51B4BB0E" w14:textId="77777777" w:rsidTr="0069297D">
        <w:tc>
          <w:tcPr>
            <w:tcW w:w="426" w:type="dxa"/>
            <w:shd w:val="clear" w:color="auto" w:fill="auto"/>
            <w:tcMar>
              <w:top w:w="100" w:type="dxa"/>
              <w:left w:w="100" w:type="dxa"/>
              <w:bottom w:w="100" w:type="dxa"/>
              <w:right w:w="100" w:type="dxa"/>
            </w:tcMar>
          </w:tcPr>
          <w:p w14:paraId="0938D56F"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24</w:t>
            </w:r>
          </w:p>
        </w:tc>
        <w:tc>
          <w:tcPr>
            <w:tcW w:w="1842" w:type="dxa"/>
            <w:shd w:val="clear" w:color="auto" w:fill="auto"/>
            <w:tcMar>
              <w:top w:w="100" w:type="dxa"/>
              <w:left w:w="100" w:type="dxa"/>
              <w:bottom w:w="100" w:type="dxa"/>
              <w:right w:w="100" w:type="dxa"/>
            </w:tcMar>
          </w:tcPr>
          <w:p w14:paraId="6460B334" w14:textId="50C05024" w:rsidR="00BB7E60" w:rsidRPr="00E95AF0" w:rsidRDefault="00BB7E60" w:rsidP="00BB7E60">
            <w:pPr>
              <w:widowControl w:val="0"/>
              <w:pBdr>
                <w:top w:val="nil"/>
                <w:left w:val="nil"/>
                <w:bottom w:val="nil"/>
                <w:right w:val="nil"/>
                <w:between w:val="nil"/>
              </w:pBdr>
              <w:rPr>
                <w:sz w:val="22"/>
                <w:szCs w:val="22"/>
              </w:rPr>
            </w:pPr>
            <w:r w:rsidRPr="00E95AF0">
              <w:rPr>
                <w:sz w:val="22"/>
                <w:szCs w:val="22"/>
              </w:rPr>
              <w:t>K2</w:t>
            </w:r>
            <w:r w:rsidR="00C47BE3" w:rsidRPr="00E95AF0">
              <w:rPr>
                <w:sz w:val="22"/>
                <w:szCs w:val="22"/>
              </w:rPr>
              <w:t>–</w:t>
            </w:r>
            <w:r w:rsidRPr="00E95AF0">
              <w:rPr>
                <w:sz w:val="22"/>
                <w:szCs w:val="22"/>
              </w:rPr>
              <w:t>10</w:t>
            </w:r>
            <w:r w:rsidR="00C47BE3" w:rsidRPr="00E95AF0">
              <w:rPr>
                <w:sz w:val="22"/>
                <w:szCs w:val="22"/>
              </w:rPr>
              <w:t>–</w:t>
            </w:r>
            <w:r w:rsidRPr="00E95AF0">
              <w:rPr>
                <w:sz w:val="22"/>
                <w:szCs w:val="22"/>
              </w:rPr>
              <w:t>N</w:t>
            </w:r>
          </w:p>
        </w:tc>
        <w:tc>
          <w:tcPr>
            <w:tcW w:w="1843" w:type="dxa"/>
            <w:shd w:val="clear" w:color="auto" w:fill="auto"/>
            <w:tcMar>
              <w:top w:w="100" w:type="dxa"/>
              <w:left w:w="100" w:type="dxa"/>
              <w:bottom w:w="100" w:type="dxa"/>
              <w:right w:w="100" w:type="dxa"/>
            </w:tcMar>
            <w:vAlign w:val="bottom"/>
          </w:tcPr>
          <w:p w14:paraId="6CC7AE5A" w14:textId="2B37DBBA"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0,1489</w:t>
            </w:r>
          </w:p>
        </w:tc>
        <w:tc>
          <w:tcPr>
            <w:tcW w:w="1985" w:type="dxa"/>
            <w:shd w:val="clear" w:color="auto" w:fill="auto"/>
            <w:tcMar>
              <w:top w:w="100" w:type="dxa"/>
              <w:left w:w="100" w:type="dxa"/>
              <w:bottom w:w="100" w:type="dxa"/>
              <w:right w:w="100" w:type="dxa"/>
            </w:tcMar>
            <w:vAlign w:val="bottom"/>
          </w:tcPr>
          <w:p w14:paraId="43789214" w14:textId="5D588CE0"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0,2934</w:t>
            </w:r>
          </w:p>
        </w:tc>
        <w:tc>
          <w:tcPr>
            <w:tcW w:w="1842" w:type="dxa"/>
            <w:vAlign w:val="bottom"/>
          </w:tcPr>
          <w:p w14:paraId="0388EBF3" w14:textId="2A139B3A"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86</w:t>
            </w:r>
          </w:p>
        </w:tc>
        <w:tc>
          <w:tcPr>
            <w:tcW w:w="1701" w:type="dxa"/>
            <w:vAlign w:val="bottom"/>
          </w:tcPr>
          <w:p w14:paraId="36D08539" w14:textId="01EE13F0"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7,22</w:t>
            </w:r>
          </w:p>
        </w:tc>
      </w:tr>
      <w:tr w:rsidR="0069297D" w:rsidRPr="00E95AF0" w14:paraId="2BF34C8A" w14:textId="77777777" w:rsidTr="0069297D">
        <w:tc>
          <w:tcPr>
            <w:tcW w:w="426" w:type="dxa"/>
            <w:shd w:val="clear" w:color="auto" w:fill="auto"/>
            <w:tcMar>
              <w:top w:w="100" w:type="dxa"/>
              <w:left w:w="100" w:type="dxa"/>
              <w:bottom w:w="100" w:type="dxa"/>
              <w:right w:w="100" w:type="dxa"/>
            </w:tcMar>
          </w:tcPr>
          <w:p w14:paraId="1D78DA6F"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25</w:t>
            </w:r>
          </w:p>
        </w:tc>
        <w:tc>
          <w:tcPr>
            <w:tcW w:w="1842" w:type="dxa"/>
            <w:shd w:val="clear" w:color="auto" w:fill="auto"/>
            <w:tcMar>
              <w:top w:w="100" w:type="dxa"/>
              <w:left w:w="100" w:type="dxa"/>
              <w:bottom w:w="100" w:type="dxa"/>
              <w:right w:w="100" w:type="dxa"/>
            </w:tcMar>
          </w:tcPr>
          <w:p w14:paraId="40609FB4" w14:textId="2FC9F3D5" w:rsidR="00BB7E60" w:rsidRPr="00E95AF0" w:rsidRDefault="00BB7E60" w:rsidP="00BB7E60">
            <w:pPr>
              <w:widowControl w:val="0"/>
              <w:pBdr>
                <w:top w:val="nil"/>
                <w:left w:val="nil"/>
                <w:bottom w:val="nil"/>
                <w:right w:val="nil"/>
                <w:between w:val="nil"/>
              </w:pBdr>
              <w:rPr>
                <w:sz w:val="22"/>
                <w:szCs w:val="22"/>
              </w:rPr>
            </w:pPr>
            <w:r w:rsidRPr="00E95AF0">
              <w:rPr>
                <w:sz w:val="22"/>
                <w:szCs w:val="22"/>
              </w:rPr>
              <w:t>K2</w:t>
            </w:r>
            <w:r w:rsidR="00C47BE3" w:rsidRPr="00E95AF0">
              <w:rPr>
                <w:sz w:val="22"/>
                <w:szCs w:val="22"/>
              </w:rPr>
              <w:t>–</w:t>
            </w:r>
            <w:r w:rsidRPr="00E95AF0">
              <w:rPr>
                <w:sz w:val="22"/>
                <w:szCs w:val="22"/>
              </w:rPr>
              <w:t>15</w:t>
            </w:r>
            <w:r w:rsidR="00C47BE3" w:rsidRPr="00E95AF0">
              <w:rPr>
                <w:sz w:val="22"/>
                <w:szCs w:val="22"/>
              </w:rPr>
              <w:t>–</w:t>
            </w:r>
            <w:r w:rsidRPr="00E95AF0">
              <w:rPr>
                <w:sz w:val="22"/>
                <w:szCs w:val="22"/>
              </w:rPr>
              <w:t>N</w:t>
            </w:r>
          </w:p>
        </w:tc>
        <w:tc>
          <w:tcPr>
            <w:tcW w:w="1843" w:type="dxa"/>
            <w:shd w:val="clear" w:color="auto" w:fill="auto"/>
            <w:tcMar>
              <w:top w:w="100" w:type="dxa"/>
              <w:left w:w="100" w:type="dxa"/>
              <w:bottom w:w="100" w:type="dxa"/>
              <w:right w:w="100" w:type="dxa"/>
            </w:tcMar>
            <w:vAlign w:val="bottom"/>
          </w:tcPr>
          <w:p w14:paraId="55DB8BE3" w14:textId="18F53861"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0,1559</w:t>
            </w:r>
          </w:p>
        </w:tc>
        <w:tc>
          <w:tcPr>
            <w:tcW w:w="1985" w:type="dxa"/>
            <w:shd w:val="clear" w:color="auto" w:fill="auto"/>
            <w:tcMar>
              <w:top w:w="100" w:type="dxa"/>
              <w:left w:w="100" w:type="dxa"/>
              <w:bottom w:w="100" w:type="dxa"/>
              <w:right w:w="100" w:type="dxa"/>
            </w:tcMar>
            <w:vAlign w:val="bottom"/>
          </w:tcPr>
          <w:p w14:paraId="629278F3" w14:textId="29216244"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0,2682</w:t>
            </w:r>
          </w:p>
        </w:tc>
        <w:tc>
          <w:tcPr>
            <w:tcW w:w="1842" w:type="dxa"/>
            <w:vAlign w:val="bottom"/>
          </w:tcPr>
          <w:p w14:paraId="2836FB4A" w14:textId="4D36C3BB"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113</w:t>
            </w:r>
          </w:p>
        </w:tc>
        <w:tc>
          <w:tcPr>
            <w:tcW w:w="1701" w:type="dxa"/>
            <w:vAlign w:val="bottom"/>
          </w:tcPr>
          <w:p w14:paraId="605306C5" w14:textId="257F7DBC"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6,67</w:t>
            </w:r>
          </w:p>
        </w:tc>
      </w:tr>
      <w:tr w:rsidR="0069297D" w:rsidRPr="00E95AF0" w14:paraId="4B2B8B90" w14:textId="77777777" w:rsidTr="0069297D">
        <w:tc>
          <w:tcPr>
            <w:tcW w:w="426" w:type="dxa"/>
            <w:shd w:val="clear" w:color="auto" w:fill="auto"/>
            <w:tcMar>
              <w:top w:w="100" w:type="dxa"/>
              <w:left w:w="100" w:type="dxa"/>
              <w:bottom w:w="100" w:type="dxa"/>
              <w:right w:w="100" w:type="dxa"/>
            </w:tcMar>
          </w:tcPr>
          <w:p w14:paraId="2FCC0EB2"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26</w:t>
            </w:r>
          </w:p>
        </w:tc>
        <w:tc>
          <w:tcPr>
            <w:tcW w:w="1842" w:type="dxa"/>
            <w:shd w:val="clear" w:color="auto" w:fill="auto"/>
            <w:tcMar>
              <w:top w:w="100" w:type="dxa"/>
              <w:left w:w="100" w:type="dxa"/>
              <w:bottom w:w="100" w:type="dxa"/>
              <w:right w:w="100" w:type="dxa"/>
            </w:tcMar>
          </w:tcPr>
          <w:p w14:paraId="425C7DDC" w14:textId="6435A530" w:rsidR="00BB7E60" w:rsidRPr="00E95AF0" w:rsidRDefault="00BB7E60" w:rsidP="00BB7E60">
            <w:pPr>
              <w:widowControl w:val="0"/>
              <w:pBdr>
                <w:top w:val="nil"/>
                <w:left w:val="nil"/>
                <w:bottom w:val="nil"/>
                <w:right w:val="nil"/>
                <w:between w:val="nil"/>
              </w:pBdr>
              <w:rPr>
                <w:sz w:val="22"/>
                <w:szCs w:val="22"/>
              </w:rPr>
            </w:pPr>
            <w:r w:rsidRPr="00E95AF0">
              <w:rPr>
                <w:sz w:val="22"/>
                <w:szCs w:val="22"/>
              </w:rPr>
              <w:t>K2</w:t>
            </w:r>
            <w:r w:rsidR="00C47BE3" w:rsidRPr="00E95AF0">
              <w:rPr>
                <w:sz w:val="22"/>
                <w:szCs w:val="22"/>
              </w:rPr>
              <w:t>–</w:t>
            </w:r>
            <w:r w:rsidRPr="00E95AF0">
              <w:rPr>
                <w:sz w:val="22"/>
                <w:szCs w:val="22"/>
              </w:rPr>
              <w:t>5</w:t>
            </w:r>
            <w:r w:rsidR="00C47BE3" w:rsidRPr="00E95AF0">
              <w:rPr>
                <w:sz w:val="22"/>
                <w:szCs w:val="22"/>
              </w:rPr>
              <w:t>–</w:t>
            </w:r>
            <w:r w:rsidRPr="00E95AF0">
              <w:rPr>
                <w:sz w:val="22"/>
                <w:szCs w:val="22"/>
              </w:rPr>
              <w:t>S</w:t>
            </w:r>
          </w:p>
        </w:tc>
        <w:tc>
          <w:tcPr>
            <w:tcW w:w="1843" w:type="dxa"/>
            <w:shd w:val="clear" w:color="auto" w:fill="auto"/>
            <w:tcMar>
              <w:top w:w="100" w:type="dxa"/>
              <w:left w:w="100" w:type="dxa"/>
              <w:bottom w:w="100" w:type="dxa"/>
              <w:right w:w="100" w:type="dxa"/>
            </w:tcMar>
            <w:vAlign w:val="bottom"/>
          </w:tcPr>
          <w:p w14:paraId="7155276D" w14:textId="1280917F"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0,1435</w:t>
            </w:r>
          </w:p>
        </w:tc>
        <w:tc>
          <w:tcPr>
            <w:tcW w:w="1985" w:type="dxa"/>
            <w:shd w:val="clear" w:color="auto" w:fill="auto"/>
            <w:tcMar>
              <w:top w:w="100" w:type="dxa"/>
              <w:left w:w="100" w:type="dxa"/>
              <w:bottom w:w="100" w:type="dxa"/>
              <w:right w:w="100" w:type="dxa"/>
            </w:tcMar>
            <w:vAlign w:val="bottom"/>
          </w:tcPr>
          <w:p w14:paraId="6AD67DE0" w14:textId="00C38BF8"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0,2735</w:t>
            </w:r>
          </w:p>
        </w:tc>
        <w:tc>
          <w:tcPr>
            <w:tcW w:w="1842" w:type="dxa"/>
            <w:vAlign w:val="bottom"/>
          </w:tcPr>
          <w:p w14:paraId="41A7EF30" w14:textId="48FFB799"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83</w:t>
            </w:r>
          </w:p>
        </w:tc>
        <w:tc>
          <w:tcPr>
            <w:tcW w:w="1701" w:type="dxa"/>
            <w:vAlign w:val="bottom"/>
          </w:tcPr>
          <w:p w14:paraId="628FE52B" w14:textId="27075AD6"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7,07</w:t>
            </w:r>
          </w:p>
        </w:tc>
      </w:tr>
      <w:tr w:rsidR="0069297D" w:rsidRPr="00E95AF0" w14:paraId="150D5A0C" w14:textId="77777777" w:rsidTr="0069297D">
        <w:tc>
          <w:tcPr>
            <w:tcW w:w="426" w:type="dxa"/>
            <w:shd w:val="clear" w:color="auto" w:fill="auto"/>
            <w:tcMar>
              <w:top w:w="100" w:type="dxa"/>
              <w:left w:w="100" w:type="dxa"/>
              <w:bottom w:w="100" w:type="dxa"/>
              <w:right w:w="100" w:type="dxa"/>
            </w:tcMar>
          </w:tcPr>
          <w:p w14:paraId="6095DDA4"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27</w:t>
            </w:r>
          </w:p>
        </w:tc>
        <w:tc>
          <w:tcPr>
            <w:tcW w:w="1842" w:type="dxa"/>
            <w:shd w:val="clear" w:color="auto" w:fill="auto"/>
            <w:tcMar>
              <w:top w:w="100" w:type="dxa"/>
              <w:left w:w="100" w:type="dxa"/>
              <w:bottom w:w="100" w:type="dxa"/>
              <w:right w:w="100" w:type="dxa"/>
            </w:tcMar>
          </w:tcPr>
          <w:p w14:paraId="7064BD9C" w14:textId="6DF4E387" w:rsidR="00BB7E60" w:rsidRPr="00E95AF0" w:rsidRDefault="00BB7E60" w:rsidP="00BB7E60">
            <w:pPr>
              <w:widowControl w:val="0"/>
              <w:pBdr>
                <w:top w:val="nil"/>
                <w:left w:val="nil"/>
                <w:bottom w:val="nil"/>
                <w:right w:val="nil"/>
                <w:between w:val="nil"/>
              </w:pBdr>
              <w:rPr>
                <w:sz w:val="22"/>
                <w:szCs w:val="22"/>
              </w:rPr>
            </w:pPr>
            <w:r w:rsidRPr="00E95AF0">
              <w:rPr>
                <w:sz w:val="22"/>
                <w:szCs w:val="22"/>
              </w:rPr>
              <w:t>K2</w:t>
            </w:r>
            <w:r w:rsidR="00C47BE3" w:rsidRPr="00E95AF0">
              <w:rPr>
                <w:sz w:val="22"/>
                <w:szCs w:val="22"/>
              </w:rPr>
              <w:t>–</w:t>
            </w:r>
            <w:r w:rsidRPr="00E95AF0">
              <w:rPr>
                <w:sz w:val="22"/>
                <w:szCs w:val="22"/>
              </w:rPr>
              <w:t>10</w:t>
            </w:r>
            <w:r w:rsidR="00C47BE3" w:rsidRPr="00E95AF0">
              <w:rPr>
                <w:sz w:val="22"/>
                <w:szCs w:val="22"/>
              </w:rPr>
              <w:t>–</w:t>
            </w:r>
            <w:r w:rsidRPr="00E95AF0">
              <w:rPr>
                <w:sz w:val="22"/>
                <w:szCs w:val="22"/>
              </w:rPr>
              <w:t>S</w:t>
            </w:r>
          </w:p>
        </w:tc>
        <w:tc>
          <w:tcPr>
            <w:tcW w:w="1843" w:type="dxa"/>
            <w:shd w:val="clear" w:color="auto" w:fill="auto"/>
            <w:tcMar>
              <w:top w:w="100" w:type="dxa"/>
              <w:left w:w="100" w:type="dxa"/>
              <w:bottom w:w="100" w:type="dxa"/>
              <w:right w:w="100" w:type="dxa"/>
            </w:tcMar>
            <w:vAlign w:val="bottom"/>
          </w:tcPr>
          <w:p w14:paraId="63CAEC20" w14:textId="695A67B6"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0,1443</w:t>
            </w:r>
          </w:p>
        </w:tc>
        <w:tc>
          <w:tcPr>
            <w:tcW w:w="1985" w:type="dxa"/>
            <w:shd w:val="clear" w:color="auto" w:fill="auto"/>
            <w:tcMar>
              <w:top w:w="100" w:type="dxa"/>
              <w:left w:w="100" w:type="dxa"/>
              <w:bottom w:w="100" w:type="dxa"/>
              <w:right w:w="100" w:type="dxa"/>
            </w:tcMar>
            <w:vAlign w:val="bottom"/>
          </w:tcPr>
          <w:p w14:paraId="7AD17B89" w14:textId="68DD6496"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0,2764</w:t>
            </w:r>
          </w:p>
        </w:tc>
        <w:tc>
          <w:tcPr>
            <w:tcW w:w="1842" w:type="dxa"/>
            <w:vAlign w:val="bottom"/>
          </w:tcPr>
          <w:p w14:paraId="517D36E5" w14:textId="15333A2F"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174</w:t>
            </w:r>
          </w:p>
        </w:tc>
        <w:tc>
          <w:tcPr>
            <w:tcW w:w="1701" w:type="dxa"/>
            <w:vAlign w:val="bottom"/>
          </w:tcPr>
          <w:p w14:paraId="4BAFE068" w14:textId="60347D6F"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6,75</w:t>
            </w:r>
          </w:p>
        </w:tc>
      </w:tr>
      <w:tr w:rsidR="0069297D" w:rsidRPr="00E95AF0" w14:paraId="2230213D" w14:textId="77777777" w:rsidTr="0069297D">
        <w:tc>
          <w:tcPr>
            <w:tcW w:w="426" w:type="dxa"/>
            <w:shd w:val="clear" w:color="auto" w:fill="auto"/>
            <w:tcMar>
              <w:top w:w="100" w:type="dxa"/>
              <w:left w:w="100" w:type="dxa"/>
              <w:bottom w:w="100" w:type="dxa"/>
              <w:right w:w="100" w:type="dxa"/>
            </w:tcMar>
          </w:tcPr>
          <w:p w14:paraId="3C442805"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28</w:t>
            </w:r>
          </w:p>
        </w:tc>
        <w:tc>
          <w:tcPr>
            <w:tcW w:w="1842" w:type="dxa"/>
            <w:shd w:val="clear" w:color="auto" w:fill="auto"/>
            <w:tcMar>
              <w:top w:w="100" w:type="dxa"/>
              <w:left w:w="100" w:type="dxa"/>
              <w:bottom w:w="100" w:type="dxa"/>
              <w:right w:w="100" w:type="dxa"/>
            </w:tcMar>
          </w:tcPr>
          <w:p w14:paraId="1DC0215C" w14:textId="588D7ABF" w:rsidR="00BB7E60" w:rsidRPr="00E95AF0" w:rsidRDefault="00BB7E60" w:rsidP="00BB7E60">
            <w:pPr>
              <w:widowControl w:val="0"/>
              <w:pBdr>
                <w:top w:val="nil"/>
                <w:left w:val="nil"/>
                <w:bottom w:val="nil"/>
                <w:right w:val="nil"/>
                <w:between w:val="nil"/>
              </w:pBdr>
              <w:rPr>
                <w:sz w:val="22"/>
                <w:szCs w:val="22"/>
              </w:rPr>
            </w:pPr>
            <w:r w:rsidRPr="00E95AF0">
              <w:rPr>
                <w:sz w:val="22"/>
                <w:szCs w:val="22"/>
              </w:rPr>
              <w:t>K2</w:t>
            </w:r>
            <w:r w:rsidR="00C47BE3" w:rsidRPr="00E95AF0">
              <w:rPr>
                <w:sz w:val="22"/>
                <w:szCs w:val="22"/>
              </w:rPr>
              <w:t>–</w:t>
            </w:r>
            <w:r w:rsidRPr="00E95AF0">
              <w:rPr>
                <w:sz w:val="22"/>
                <w:szCs w:val="22"/>
              </w:rPr>
              <w:t>15</w:t>
            </w:r>
            <w:r w:rsidR="00C47BE3" w:rsidRPr="00E95AF0">
              <w:rPr>
                <w:sz w:val="22"/>
                <w:szCs w:val="22"/>
              </w:rPr>
              <w:t>–</w:t>
            </w:r>
            <w:r w:rsidRPr="00E95AF0">
              <w:rPr>
                <w:sz w:val="22"/>
                <w:szCs w:val="22"/>
              </w:rPr>
              <w:t>S</w:t>
            </w:r>
          </w:p>
        </w:tc>
        <w:tc>
          <w:tcPr>
            <w:tcW w:w="1843" w:type="dxa"/>
            <w:shd w:val="clear" w:color="auto" w:fill="auto"/>
            <w:tcMar>
              <w:top w:w="100" w:type="dxa"/>
              <w:left w:w="100" w:type="dxa"/>
              <w:bottom w:w="100" w:type="dxa"/>
              <w:right w:w="100" w:type="dxa"/>
            </w:tcMar>
            <w:vAlign w:val="bottom"/>
          </w:tcPr>
          <w:p w14:paraId="6ECC7C38" w14:textId="4C49A242"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0,1538</w:t>
            </w:r>
          </w:p>
        </w:tc>
        <w:tc>
          <w:tcPr>
            <w:tcW w:w="1985" w:type="dxa"/>
            <w:shd w:val="clear" w:color="auto" w:fill="auto"/>
            <w:tcMar>
              <w:top w:w="100" w:type="dxa"/>
              <w:left w:w="100" w:type="dxa"/>
              <w:bottom w:w="100" w:type="dxa"/>
              <w:right w:w="100" w:type="dxa"/>
            </w:tcMar>
            <w:vAlign w:val="bottom"/>
          </w:tcPr>
          <w:p w14:paraId="35C65A38" w14:textId="1068B0E1"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0,2649</w:t>
            </w:r>
          </w:p>
        </w:tc>
        <w:tc>
          <w:tcPr>
            <w:tcW w:w="1842" w:type="dxa"/>
            <w:vAlign w:val="bottom"/>
          </w:tcPr>
          <w:p w14:paraId="157FE326" w14:textId="694BC921"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125</w:t>
            </w:r>
          </w:p>
        </w:tc>
        <w:tc>
          <w:tcPr>
            <w:tcW w:w="1701" w:type="dxa"/>
            <w:vAlign w:val="bottom"/>
          </w:tcPr>
          <w:p w14:paraId="6639E33F" w14:textId="58BD0648"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7,08</w:t>
            </w:r>
          </w:p>
        </w:tc>
      </w:tr>
      <w:tr w:rsidR="0069297D" w:rsidRPr="00E95AF0" w14:paraId="36DE51F1" w14:textId="77777777" w:rsidTr="0069297D">
        <w:tc>
          <w:tcPr>
            <w:tcW w:w="426" w:type="dxa"/>
            <w:shd w:val="clear" w:color="auto" w:fill="auto"/>
            <w:tcMar>
              <w:top w:w="100" w:type="dxa"/>
              <w:left w:w="100" w:type="dxa"/>
              <w:bottom w:w="100" w:type="dxa"/>
              <w:right w:w="100" w:type="dxa"/>
            </w:tcMar>
          </w:tcPr>
          <w:p w14:paraId="2B77EBDE"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29</w:t>
            </w:r>
          </w:p>
        </w:tc>
        <w:tc>
          <w:tcPr>
            <w:tcW w:w="1842" w:type="dxa"/>
            <w:shd w:val="clear" w:color="auto" w:fill="auto"/>
            <w:tcMar>
              <w:top w:w="100" w:type="dxa"/>
              <w:left w:w="100" w:type="dxa"/>
              <w:bottom w:w="100" w:type="dxa"/>
              <w:right w:w="100" w:type="dxa"/>
            </w:tcMar>
          </w:tcPr>
          <w:p w14:paraId="32A05ACC" w14:textId="29FB0F2A" w:rsidR="00BB7E60" w:rsidRPr="00E95AF0" w:rsidRDefault="00BB7E60" w:rsidP="00BB7E60">
            <w:pPr>
              <w:widowControl w:val="0"/>
              <w:pBdr>
                <w:top w:val="nil"/>
                <w:left w:val="nil"/>
                <w:bottom w:val="nil"/>
                <w:right w:val="nil"/>
                <w:between w:val="nil"/>
              </w:pBdr>
              <w:rPr>
                <w:sz w:val="22"/>
                <w:szCs w:val="22"/>
              </w:rPr>
            </w:pPr>
            <w:r w:rsidRPr="00E95AF0">
              <w:rPr>
                <w:sz w:val="22"/>
                <w:szCs w:val="22"/>
              </w:rPr>
              <w:t>K2</w:t>
            </w:r>
            <w:r w:rsidR="00C47BE3" w:rsidRPr="00E95AF0">
              <w:rPr>
                <w:sz w:val="22"/>
                <w:szCs w:val="22"/>
              </w:rPr>
              <w:t>–</w:t>
            </w:r>
            <w:r w:rsidRPr="00E95AF0">
              <w:rPr>
                <w:sz w:val="22"/>
                <w:szCs w:val="22"/>
              </w:rPr>
              <w:t>5</w:t>
            </w:r>
            <w:r w:rsidR="00C47BE3" w:rsidRPr="00E95AF0">
              <w:rPr>
                <w:sz w:val="22"/>
                <w:szCs w:val="22"/>
              </w:rPr>
              <w:t>–</w:t>
            </w:r>
            <w:r w:rsidRPr="00E95AF0">
              <w:rPr>
                <w:sz w:val="22"/>
                <w:szCs w:val="22"/>
              </w:rPr>
              <w:t>W</w:t>
            </w:r>
          </w:p>
        </w:tc>
        <w:tc>
          <w:tcPr>
            <w:tcW w:w="1843" w:type="dxa"/>
            <w:shd w:val="clear" w:color="auto" w:fill="auto"/>
            <w:tcMar>
              <w:top w:w="100" w:type="dxa"/>
              <w:left w:w="100" w:type="dxa"/>
              <w:bottom w:w="100" w:type="dxa"/>
              <w:right w:w="100" w:type="dxa"/>
            </w:tcMar>
            <w:vAlign w:val="bottom"/>
          </w:tcPr>
          <w:p w14:paraId="4CC811F6" w14:textId="3FE2A275"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0,1606</w:t>
            </w:r>
          </w:p>
        </w:tc>
        <w:tc>
          <w:tcPr>
            <w:tcW w:w="1985" w:type="dxa"/>
            <w:shd w:val="clear" w:color="auto" w:fill="auto"/>
            <w:tcMar>
              <w:top w:w="100" w:type="dxa"/>
              <w:left w:w="100" w:type="dxa"/>
              <w:bottom w:w="100" w:type="dxa"/>
              <w:right w:w="100" w:type="dxa"/>
            </w:tcMar>
            <w:vAlign w:val="bottom"/>
          </w:tcPr>
          <w:p w14:paraId="3265D9A4" w14:textId="1B565346"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0,2867</w:t>
            </w:r>
          </w:p>
        </w:tc>
        <w:tc>
          <w:tcPr>
            <w:tcW w:w="1842" w:type="dxa"/>
            <w:vAlign w:val="bottom"/>
          </w:tcPr>
          <w:p w14:paraId="085B492A" w14:textId="1B6FEFB3"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56</w:t>
            </w:r>
          </w:p>
        </w:tc>
        <w:tc>
          <w:tcPr>
            <w:tcW w:w="1701" w:type="dxa"/>
            <w:vAlign w:val="bottom"/>
          </w:tcPr>
          <w:p w14:paraId="311288E8" w14:textId="66A6D4C4"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7,11</w:t>
            </w:r>
          </w:p>
        </w:tc>
      </w:tr>
      <w:tr w:rsidR="0069297D" w:rsidRPr="00E95AF0" w14:paraId="2B042E43" w14:textId="77777777" w:rsidTr="0069297D">
        <w:tc>
          <w:tcPr>
            <w:tcW w:w="426" w:type="dxa"/>
            <w:shd w:val="clear" w:color="auto" w:fill="auto"/>
            <w:tcMar>
              <w:top w:w="100" w:type="dxa"/>
              <w:left w:w="100" w:type="dxa"/>
              <w:bottom w:w="100" w:type="dxa"/>
              <w:right w:w="100" w:type="dxa"/>
            </w:tcMar>
          </w:tcPr>
          <w:p w14:paraId="09FA4C44"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30</w:t>
            </w:r>
          </w:p>
        </w:tc>
        <w:tc>
          <w:tcPr>
            <w:tcW w:w="1842" w:type="dxa"/>
            <w:shd w:val="clear" w:color="auto" w:fill="auto"/>
            <w:tcMar>
              <w:top w:w="100" w:type="dxa"/>
              <w:left w:w="100" w:type="dxa"/>
              <w:bottom w:w="100" w:type="dxa"/>
              <w:right w:w="100" w:type="dxa"/>
            </w:tcMar>
          </w:tcPr>
          <w:p w14:paraId="624C8BA4" w14:textId="5471068F" w:rsidR="00BB7E60" w:rsidRPr="00E95AF0" w:rsidRDefault="00BB7E60" w:rsidP="00BB7E60">
            <w:pPr>
              <w:widowControl w:val="0"/>
              <w:pBdr>
                <w:top w:val="nil"/>
                <w:left w:val="nil"/>
                <w:bottom w:val="nil"/>
                <w:right w:val="nil"/>
                <w:between w:val="nil"/>
              </w:pBdr>
              <w:rPr>
                <w:sz w:val="22"/>
                <w:szCs w:val="22"/>
              </w:rPr>
            </w:pPr>
            <w:r w:rsidRPr="00E95AF0">
              <w:rPr>
                <w:sz w:val="22"/>
                <w:szCs w:val="22"/>
              </w:rPr>
              <w:t>K2</w:t>
            </w:r>
            <w:r w:rsidR="00C47BE3" w:rsidRPr="00E95AF0">
              <w:rPr>
                <w:sz w:val="22"/>
                <w:szCs w:val="22"/>
              </w:rPr>
              <w:t>–</w:t>
            </w:r>
            <w:r w:rsidRPr="00E95AF0">
              <w:rPr>
                <w:sz w:val="22"/>
                <w:szCs w:val="22"/>
              </w:rPr>
              <w:t>10</w:t>
            </w:r>
            <w:r w:rsidR="00C47BE3" w:rsidRPr="00E95AF0">
              <w:rPr>
                <w:sz w:val="22"/>
                <w:szCs w:val="22"/>
              </w:rPr>
              <w:t>–</w:t>
            </w:r>
            <w:r w:rsidRPr="00E95AF0">
              <w:rPr>
                <w:sz w:val="22"/>
                <w:szCs w:val="22"/>
              </w:rPr>
              <w:t>W</w:t>
            </w:r>
          </w:p>
        </w:tc>
        <w:tc>
          <w:tcPr>
            <w:tcW w:w="1843" w:type="dxa"/>
            <w:shd w:val="clear" w:color="auto" w:fill="auto"/>
            <w:tcMar>
              <w:top w:w="100" w:type="dxa"/>
              <w:left w:w="100" w:type="dxa"/>
              <w:bottom w:w="100" w:type="dxa"/>
              <w:right w:w="100" w:type="dxa"/>
            </w:tcMar>
            <w:vAlign w:val="bottom"/>
          </w:tcPr>
          <w:p w14:paraId="2D960299" w14:textId="747F2C3B"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0,1499</w:t>
            </w:r>
          </w:p>
        </w:tc>
        <w:tc>
          <w:tcPr>
            <w:tcW w:w="1985" w:type="dxa"/>
            <w:shd w:val="clear" w:color="auto" w:fill="auto"/>
            <w:tcMar>
              <w:top w:w="100" w:type="dxa"/>
              <w:left w:w="100" w:type="dxa"/>
              <w:bottom w:w="100" w:type="dxa"/>
              <w:right w:w="100" w:type="dxa"/>
            </w:tcMar>
            <w:vAlign w:val="bottom"/>
          </w:tcPr>
          <w:p w14:paraId="6EEE7043" w14:textId="59C56C5C"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0,2843</w:t>
            </w:r>
          </w:p>
        </w:tc>
        <w:tc>
          <w:tcPr>
            <w:tcW w:w="1842" w:type="dxa"/>
            <w:vAlign w:val="bottom"/>
          </w:tcPr>
          <w:p w14:paraId="4C559B85" w14:textId="304B7168"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69</w:t>
            </w:r>
          </w:p>
        </w:tc>
        <w:tc>
          <w:tcPr>
            <w:tcW w:w="1701" w:type="dxa"/>
            <w:vAlign w:val="bottom"/>
          </w:tcPr>
          <w:p w14:paraId="0B3C2DCA" w14:textId="293D5086"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7,23</w:t>
            </w:r>
          </w:p>
        </w:tc>
      </w:tr>
      <w:tr w:rsidR="0069297D" w:rsidRPr="00E95AF0" w14:paraId="1896C21A" w14:textId="77777777" w:rsidTr="0069297D">
        <w:tc>
          <w:tcPr>
            <w:tcW w:w="426" w:type="dxa"/>
            <w:shd w:val="clear" w:color="auto" w:fill="auto"/>
            <w:tcMar>
              <w:top w:w="100" w:type="dxa"/>
              <w:left w:w="100" w:type="dxa"/>
              <w:bottom w:w="100" w:type="dxa"/>
              <w:right w:w="100" w:type="dxa"/>
            </w:tcMar>
          </w:tcPr>
          <w:p w14:paraId="5A6F8C9E"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31</w:t>
            </w:r>
          </w:p>
        </w:tc>
        <w:tc>
          <w:tcPr>
            <w:tcW w:w="1842" w:type="dxa"/>
            <w:shd w:val="clear" w:color="auto" w:fill="auto"/>
            <w:tcMar>
              <w:top w:w="100" w:type="dxa"/>
              <w:left w:w="100" w:type="dxa"/>
              <w:bottom w:w="100" w:type="dxa"/>
              <w:right w:w="100" w:type="dxa"/>
            </w:tcMar>
          </w:tcPr>
          <w:p w14:paraId="04725FCB" w14:textId="12D70AC3" w:rsidR="00BB7E60" w:rsidRPr="00E95AF0" w:rsidRDefault="00BB7E60" w:rsidP="00BB7E60">
            <w:pPr>
              <w:widowControl w:val="0"/>
              <w:pBdr>
                <w:top w:val="nil"/>
                <w:left w:val="nil"/>
                <w:bottom w:val="nil"/>
                <w:right w:val="nil"/>
                <w:between w:val="nil"/>
              </w:pBdr>
              <w:rPr>
                <w:sz w:val="22"/>
                <w:szCs w:val="22"/>
              </w:rPr>
            </w:pPr>
            <w:r w:rsidRPr="00E95AF0">
              <w:rPr>
                <w:sz w:val="22"/>
                <w:szCs w:val="22"/>
              </w:rPr>
              <w:t>K2</w:t>
            </w:r>
            <w:r w:rsidR="00C47BE3" w:rsidRPr="00E95AF0">
              <w:rPr>
                <w:sz w:val="22"/>
                <w:szCs w:val="22"/>
              </w:rPr>
              <w:t>–</w:t>
            </w:r>
            <w:r w:rsidRPr="00E95AF0">
              <w:rPr>
                <w:sz w:val="22"/>
                <w:szCs w:val="22"/>
              </w:rPr>
              <w:t>15</w:t>
            </w:r>
            <w:r w:rsidR="00C47BE3" w:rsidRPr="00E95AF0">
              <w:rPr>
                <w:sz w:val="22"/>
                <w:szCs w:val="22"/>
              </w:rPr>
              <w:t>–</w:t>
            </w:r>
            <w:r w:rsidRPr="00E95AF0">
              <w:rPr>
                <w:sz w:val="22"/>
                <w:szCs w:val="22"/>
              </w:rPr>
              <w:t>W</w:t>
            </w:r>
          </w:p>
        </w:tc>
        <w:tc>
          <w:tcPr>
            <w:tcW w:w="1843" w:type="dxa"/>
            <w:shd w:val="clear" w:color="auto" w:fill="auto"/>
            <w:tcMar>
              <w:top w:w="100" w:type="dxa"/>
              <w:left w:w="100" w:type="dxa"/>
              <w:bottom w:w="100" w:type="dxa"/>
              <w:right w:w="100" w:type="dxa"/>
            </w:tcMar>
            <w:vAlign w:val="bottom"/>
          </w:tcPr>
          <w:p w14:paraId="32D1B2C8" w14:textId="4DD0C972"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0,1532</w:t>
            </w:r>
          </w:p>
        </w:tc>
        <w:tc>
          <w:tcPr>
            <w:tcW w:w="1985" w:type="dxa"/>
            <w:shd w:val="clear" w:color="auto" w:fill="auto"/>
            <w:tcMar>
              <w:top w:w="100" w:type="dxa"/>
              <w:left w:w="100" w:type="dxa"/>
              <w:bottom w:w="100" w:type="dxa"/>
              <w:right w:w="100" w:type="dxa"/>
            </w:tcMar>
            <w:vAlign w:val="bottom"/>
          </w:tcPr>
          <w:p w14:paraId="31C479CD" w14:textId="05DAEDA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0,2847</w:t>
            </w:r>
          </w:p>
        </w:tc>
        <w:tc>
          <w:tcPr>
            <w:tcW w:w="1842" w:type="dxa"/>
            <w:vAlign w:val="bottom"/>
          </w:tcPr>
          <w:p w14:paraId="59816A77" w14:textId="594A7247"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75</w:t>
            </w:r>
          </w:p>
        </w:tc>
        <w:tc>
          <w:tcPr>
            <w:tcW w:w="1701" w:type="dxa"/>
            <w:vAlign w:val="bottom"/>
          </w:tcPr>
          <w:p w14:paraId="54DE2B86" w14:textId="3046FF0B"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6,62</w:t>
            </w:r>
          </w:p>
        </w:tc>
      </w:tr>
      <w:tr w:rsidR="0069297D" w:rsidRPr="00E95AF0" w14:paraId="4031C6C4" w14:textId="77777777" w:rsidTr="0069297D">
        <w:tc>
          <w:tcPr>
            <w:tcW w:w="426" w:type="dxa"/>
            <w:shd w:val="clear" w:color="auto" w:fill="auto"/>
            <w:tcMar>
              <w:top w:w="100" w:type="dxa"/>
              <w:left w:w="100" w:type="dxa"/>
              <w:bottom w:w="100" w:type="dxa"/>
              <w:right w:w="100" w:type="dxa"/>
            </w:tcMar>
          </w:tcPr>
          <w:p w14:paraId="6AA111F2"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32</w:t>
            </w:r>
          </w:p>
        </w:tc>
        <w:tc>
          <w:tcPr>
            <w:tcW w:w="1842" w:type="dxa"/>
            <w:shd w:val="clear" w:color="auto" w:fill="auto"/>
            <w:tcMar>
              <w:top w:w="100" w:type="dxa"/>
              <w:left w:w="100" w:type="dxa"/>
              <w:bottom w:w="100" w:type="dxa"/>
              <w:right w:w="100" w:type="dxa"/>
            </w:tcMar>
          </w:tcPr>
          <w:p w14:paraId="403A5B16" w14:textId="04E23E36" w:rsidR="00BB7E60" w:rsidRPr="00E95AF0" w:rsidRDefault="00BB7E60" w:rsidP="00BB7E60">
            <w:pPr>
              <w:widowControl w:val="0"/>
              <w:pBdr>
                <w:top w:val="nil"/>
                <w:left w:val="nil"/>
                <w:bottom w:val="nil"/>
                <w:right w:val="nil"/>
                <w:between w:val="nil"/>
              </w:pBdr>
              <w:rPr>
                <w:sz w:val="22"/>
                <w:szCs w:val="22"/>
              </w:rPr>
            </w:pPr>
            <w:r w:rsidRPr="00E95AF0">
              <w:rPr>
                <w:sz w:val="22"/>
                <w:szCs w:val="22"/>
              </w:rPr>
              <w:t>К2</w:t>
            </w:r>
            <w:r w:rsidR="00C47BE3" w:rsidRPr="00E95AF0">
              <w:rPr>
                <w:sz w:val="22"/>
                <w:szCs w:val="22"/>
              </w:rPr>
              <w:t>–</w:t>
            </w:r>
            <w:r w:rsidRPr="00E95AF0">
              <w:rPr>
                <w:sz w:val="22"/>
                <w:szCs w:val="22"/>
              </w:rPr>
              <w:t>5</w:t>
            </w:r>
            <w:r w:rsidR="00C47BE3" w:rsidRPr="00E95AF0">
              <w:rPr>
                <w:sz w:val="22"/>
                <w:szCs w:val="22"/>
              </w:rPr>
              <w:t>–</w:t>
            </w:r>
            <w:r w:rsidRPr="00E95AF0">
              <w:rPr>
                <w:sz w:val="22"/>
                <w:szCs w:val="22"/>
              </w:rPr>
              <w:t>Е</w:t>
            </w:r>
          </w:p>
        </w:tc>
        <w:tc>
          <w:tcPr>
            <w:tcW w:w="1843" w:type="dxa"/>
            <w:shd w:val="clear" w:color="auto" w:fill="auto"/>
            <w:tcMar>
              <w:top w:w="100" w:type="dxa"/>
              <w:left w:w="100" w:type="dxa"/>
              <w:bottom w:w="100" w:type="dxa"/>
              <w:right w:w="100" w:type="dxa"/>
            </w:tcMar>
            <w:vAlign w:val="bottom"/>
          </w:tcPr>
          <w:p w14:paraId="19C54398" w14:textId="5DCCF78C"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0,1567</w:t>
            </w:r>
          </w:p>
        </w:tc>
        <w:tc>
          <w:tcPr>
            <w:tcW w:w="1985" w:type="dxa"/>
            <w:shd w:val="clear" w:color="auto" w:fill="auto"/>
            <w:tcMar>
              <w:top w:w="100" w:type="dxa"/>
              <w:left w:w="100" w:type="dxa"/>
              <w:bottom w:w="100" w:type="dxa"/>
              <w:right w:w="100" w:type="dxa"/>
            </w:tcMar>
            <w:vAlign w:val="bottom"/>
          </w:tcPr>
          <w:p w14:paraId="3FBEE793" w14:textId="3ADBC62F"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0,2499</w:t>
            </w:r>
          </w:p>
        </w:tc>
        <w:tc>
          <w:tcPr>
            <w:tcW w:w="1842" w:type="dxa"/>
            <w:vAlign w:val="bottom"/>
          </w:tcPr>
          <w:p w14:paraId="19C6C593" w14:textId="180F0349"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59</w:t>
            </w:r>
          </w:p>
        </w:tc>
        <w:tc>
          <w:tcPr>
            <w:tcW w:w="1701" w:type="dxa"/>
            <w:vAlign w:val="bottom"/>
          </w:tcPr>
          <w:p w14:paraId="799663B4" w14:textId="2EB32516"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6,24</w:t>
            </w:r>
          </w:p>
        </w:tc>
      </w:tr>
      <w:tr w:rsidR="00BB7E60" w:rsidRPr="00E95AF0" w14:paraId="7F019D04" w14:textId="77777777" w:rsidTr="0069297D">
        <w:tc>
          <w:tcPr>
            <w:tcW w:w="426" w:type="dxa"/>
            <w:shd w:val="clear" w:color="auto" w:fill="auto"/>
            <w:tcMar>
              <w:top w:w="100" w:type="dxa"/>
              <w:left w:w="100" w:type="dxa"/>
              <w:bottom w:w="100" w:type="dxa"/>
              <w:right w:w="100" w:type="dxa"/>
            </w:tcMar>
          </w:tcPr>
          <w:p w14:paraId="50A31F79"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33</w:t>
            </w:r>
          </w:p>
        </w:tc>
        <w:tc>
          <w:tcPr>
            <w:tcW w:w="1842" w:type="dxa"/>
            <w:shd w:val="clear" w:color="auto" w:fill="auto"/>
            <w:tcMar>
              <w:top w:w="100" w:type="dxa"/>
              <w:left w:w="100" w:type="dxa"/>
              <w:bottom w:w="100" w:type="dxa"/>
              <w:right w:w="100" w:type="dxa"/>
            </w:tcMar>
          </w:tcPr>
          <w:p w14:paraId="1CFB4FBB" w14:textId="25955DB7" w:rsidR="00BB7E60" w:rsidRPr="00E95AF0" w:rsidRDefault="00BB7E60" w:rsidP="00BB7E60">
            <w:pPr>
              <w:widowControl w:val="0"/>
              <w:pBdr>
                <w:top w:val="nil"/>
                <w:left w:val="nil"/>
                <w:bottom w:val="nil"/>
                <w:right w:val="nil"/>
                <w:between w:val="nil"/>
              </w:pBdr>
              <w:rPr>
                <w:sz w:val="22"/>
                <w:szCs w:val="22"/>
              </w:rPr>
            </w:pPr>
            <w:r w:rsidRPr="00E95AF0">
              <w:rPr>
                <w:sz w:val="22"/>
                <w:szCs w:val="22"/>
              </w:rPr>
              <w:t>К2</w:t>
            </w:r>
            <w:r w:rsidR="00C47BE3" w:rsidRPr="00E95AF0">
              <w:rPr>
                <w:sz w:val="22"/>
                <w:szCs w:val="22"/>
              </w:rPr>
              <w:t>–</w:t>
            </w:r>
            <w:r w:rsidRPr="00E95AF0">
              <w:rPr>
                <w:sz w:val="22"/>
                <w:szCs w:val="22"/>
              </w:rPr>
              <w:t>10</w:t>
            </w:r>
            <w:r w:rsidR="00C47BE3" w:rsidRPr="00E95AF0">
              <w:rPr>
                <w:sz w:val="22"/>
                <w:szCs w:val="22"/>
              </w:rPr>
              <w:t>–</w:t>
            </w:r>
            <w:r w:rsidRPr="00E95AF0">
              <w:rPr>
                <w:sz w:val="22"/>
                <w:szCs w:val="22"/>
              </w:rPr>
              <w:t>Е</w:t>
            </w:r>
          </w:p>
        </w:tc>
        <w:tc>
          <w:tcPr>
            <w:tcW w:w="1843" w:type="dxa"/>
            <w:shd w:val="clear" w:color="auto" w:fill="auto"/>
            <w:tcMar>
              <w:top w:w="100" w:type="dxa"/>
              <w:left w:w="100" w:type="dxa"/>
              <w:bottom w:w="100" w:type="dxa"/>
              <w:right w:w="100" w:type="dxa"/>
            </w:tcMar>
            <w:vAlign w:val="bottom"/>
          </w:tcPr>
          <w:p w14:paraId="702E8C8D" w14:textId="1B41AD99"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0,1499</w:t>
            </w:r>
          </w:p>
        </w:tc>
        <w:tc>
          <w:tcPr>
            <w:tcW w:w="1985" w:type="dxa"/>
            <w:shd w:val="clear" w:color="auto" w:fill="auto"/>
            <w:tcMar>
              <w:top w:w="100" w:type="dxa"/>
              <w:left w:w="100" w:type="dxa"/>
              <w:bottom w:w="100" w:type="dxa"/>
              <w:right w:w="100" w:type="dxa"/>
            </w:tcMar>
            <w:vAlign w:val="bottom"/>
          </w:tcPr>
          <w:p w14:paraId="44D2F256" w14:textId="311021DD"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0,2630</w:t>
            </w:r>
          </w:p>
        </w:tc>
        <w:tc>
          <w:tcPr>
            <w:tcW w:w="1842" w:type="dxa"/>
          </w:tcPr>
          <w:p w14:paraId="6BA7A37B" w14:textId="553BD3C7" w:rsidR="00BB7E60" w:rsidRPr="00E95AF0" w:rsidRDefault="00BB7E60" w:rsidP="00BB7E60">
            <w:pPr>
              <w:widowControl w:val="0"/>
              <w:pBdr>
                <w:top w:val="nil"/>
                <w:left w:val="nil"/>
                <w:bottom w:val="nil"/>
                <w:right w:val="nil"/>
                <w:between w:val="nil"/>
              </w:pBdr>
              <w:jc w:val="center"/>
              <w:rPr>
                <w:noProof/>
                <w:sz w:val="22"/>
                <w:szCs w:val="22"/>
              </w:rPr>
            </w:pPr>
            <w:r w:rsidRPr="00E95AF0">
              <w:rPr>
                <w:noProof/>
                <w:sz w:val="22"/>
                <w:szCs w:val="22"/>
              </w:rPr>
              <w:t>73</w:t>
            </w:r>
          </w:p>
        </w:tc>
        <w:tc>
          <w:tcPr>
            <w:tcW w:w="1701" w:type="dxa"/>
            <w:vAlign w:val="bottom"/>
          </w:tcPr>
          <w:p w14:paraId="1937A883" w14:textId="29A27989"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7,34</w:t>
            </w:r>
          </w:p>
        </w:tc>
      </w:tr>
      <w:tr w:rsidR="00BB7E60" w:rsidRPr="00E95AF0" w14:paraId="388D6C8A" w14:textId="77777777" w:rsidTr="0069297D">
        <w:tc>
          <w:tcPr>
            <w:tcW w:w="426" w:type="dxa"/>
            <w:shd w:val="clear" w:color="auto" w:fill="auto"/>
            <w:tcMar>
              <w:top w:w="100" w:type="dxa"/>
              <w:left w:w="100" w:type="dxa"/>
              <w:bottom w:w="100" w:type="dxa"/>
              <w:right w:w="100" w:type="dxa"/>
            </w:tcMar>
          </w:tcPr>
          <w:p w14:paraId="7BF19BE9"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34</w:t>
            </w:r>
          </w:p>
        </w:tc>
        <w:tc>
          <w:tcPr>
            <w:tcW w:w="1842" w:type="dxa"/>
            <w:shd w:val="clear" w:color="auto" w:fill="auto"/>
            <w:tcMar>
              <w:top w:w="100" w:type="dxa"/>
              <w:left w:w="100" w:type="dxa"/>
              <w:bottom w:w="100" w:type="dxa"/>
              <w:right w:w="100" w:type="dxa"/>
            </w:tcMar>
          </w:tcPr>
          <w:p w14:paraId="7EF7246A" w14:textId="13488992" w:rsidR="00BB7E60" w:rsidRPr="00E95AF0" w:rsidRDefault="00BB7E60" w:rsidP="00BB7E60">
            <w:pPr>
              <w:widowControl w:val="0"/>
              <w:pBdr>
                <w:top w:val="nil"/>
                <w:left w:val="nil"/>
                <w:bottom w:val="nil"/>
                <w:right w:val="nil"/>
                <w:between w:val="nil"/>
              </w:pBdr>
              <w:rPr>
                <w:sz w:val="22"/>
                <w:szCs w:val="22"/>
              </w:rPr>
            </w:pPr>
            <w:r w:rsidRPr="00E95AF0">
              <w:rPr>
                <w:sz w:val="22"/>
                <w:szCs w:val="22"/>
              </w:rPr>
              <w:t>К2</w:t>
            </w:r>
            <w:r w:rsidR="00C47BE3" w:rsidRPr="00E95AF0">
              <w:rPr>
                <w:sz w:val="22"/>
                <w:szCs w:val="22"/>
              </w:rPr>
              <w:t>–</w:t>
            </w:r>
            <w:r w:rsidRPr="00E95AF0">
              <w:rPr>
                <w:sz w:val="22"/>
                <w:szCs w:val="22"/>
              </w:rPr>
              <w:t>15</w:t>
            </w:r>
            <w:r w:rsidR="00C47BE3" w:rsidRPr="00E95AF0">
              <w:rPr>
                <w:sz w:val="22"/>
                <w:szCs w:val="22"/>
              </w:rPr>
              <w:t>–</w:t>
            </w:r>
            <w:r w:rsidRPr="00E95AF0">
              <w:rPr>
                <w:sz w:val="22"/>
                <w:szCs w:val="22"/>
              </w:rPr>
              <w:t>Е</w:t>
            </w:r>
          </w:p>
        </w:tc>
        <w:tc>
          <w:tcPr>
            <w:tcW w:w="1843" w:type="dxa"/>
            <w:shd w:val="clear" w:color="auto" w:fill="auto"/>
            <w:tcMar>
              <w:top w:w="100" w:type="dxa"/>
              <w:left w:w="100" w:type="dxa"/>
              <w:bottom w:w="100" w:type="dxa"/>
              <w:right w:w="100" w:type="dxa"/>
            </w:tcMar>
            <w:vAlign w:val="bottom"/>
          </w:tcPr>
          <w:p w14:paraId="6A3CF090" w14:textId="41AD8419"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0,1548</w:t>
            </w:r>
          </w:p>
        </w:tc>
        <w:tc>
          <w:tcPr>
            <w:tcW w:w="1985" w:type="dxa"/>
            <w:shd w:val="clear" w:color="auto" w:fill="auto"/>
            <w:tcMar>
              <w:top w:w="100" w:type="dxa"/>
              <w:left w:w="100" w:type="dxa"/>
              <w:bottom w:w="100" w:type="dxa"/>
              <w:right w:w="100" w:type="dxa"/>
            </w:tcMar>
            <w:vAlign w:val="bottom"/>
          </w:tcPr>
          <w:p w14:paraId="3EE5C078" w14:textId="684B4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0,2422</w:t>
            </w:r>
          </w:p>
        </w:tc>
        <w:tc>
          <w:tcPr>
            <w:tcW w:w="1842" w:type="dxa"/>
          </w:tcPr>
          <w:p w14:paraId="0F15949D" w14:textId="53612AF2" w:rsidR="00BB7E60" w:rsidRPr="00E95AF0" w:rsidRDefault="00BB7E60" w:rsidP="00BB7E60">
            <w:pPr>
              <w:widowControl w:val="0"/>
              <w:pBdr>
                <w:top w:val="nil"/>
                <w:left w:val="nil"/>
                <w:bottom w:val="nil"/>
                <w:right w:val="nil"/>
                <w:between w:val="nil"/>
              </w:pBdr>
              <w:jc w:val="center"/>
              <w:rPr>
                <w:noProof/>
                <w:sz w:val="22"/>
                <w:szCs w:val="22"/>
              </w:rPr>
            </w:pPr>
            <w:r w:rsidRPr="00E95AF0">
              <w:rPr>
                <w:noProof/>
                <w:sz w:val="22"/>
                <w:szCs w:val="22"/>
              </w:rPr>
              <w:t>58</w:t>
            </w:r>
          </w:p>
        </w:tc>
        <w:tc>
          <w:tcPr>
            <w:tcW w:w="1701" w:type="dxa"/>
            <w:vAlign w:val="bottom"/>
          </w:tcPr>
          <w:p w14:paraId="49F2F66B" w14:textId="591D4D9E"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7,08</w:t>
            </w:r>
          </w:p>
        </w:tc>
      </w:tr>
      <w:tr w:rsidR="0069297D" w:rsidRPr="00E95AF0" w14:paraId="467EDD34" w14:textId="77777777" w:rsidTr="0069297D">
        <w:tc>
          <w:tcPr>
            <w:tcW w:w="426" w:type="dxa"/>
            <w:shd w:val="clear" w:color="auto" w:fill="auto"/>
            <w:tcMar>
              <w:top w:w="100" w:type="dxa"/>
              <w:left w:w="100" w:type="dxa"/>
              <w:bottom w:w="100" w:type="dxa"/>
              <w:right w:w="100" w:type="dxa"/>
            </w:tcMar>
          </w:tcPr>
          <w:p w14:paraId="794C8787"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35</w:t>
            </w:r>
          </w:p>
        </w:tc>
        <w:tc>
          <w:tcPr>
            <w:tcW w:w="1842" w:type="dxa"/>
            <w:shd w:val="clear" w:color="auto" w:fill="auto"/>
            <w:tcMar>
              <w:top w:w="100" w:type="dxa"/>
              <w:left w:w="100" w:type="dxa"/>
              <w:bottom w:w="100" w:type="dxa"/>
              <w:right w:w="100" w:type="dxa"/>
            </w:tcMar>
          </w:tcPr>
          <w:p w14:paraId="07F84A85" w14:textId="7F50FF2D" w:rsidR="00BB7E60" w:rsidRPr="00E95AF0" w:rsidRDefault="00BB7E60" w:rsidP="00BB7E60">
            <w:pPr>
              <w:widowControl w:val="0"/>
              <w:pBdr>
                <w:top w:val="nil"/>
                <w:left w:val="nil"/>
                <w:bottom w:val="nil"/>
                <w:right w:val="nil"/>
                <w:between w:val="nil"/>
              </w:pBdr>
              <w:rPr>
                <w:sz w:val="22"/>
                <w:szCs w:val="22"/>
              </w:rPr>
            </w:pPr>
            <w:r w:rsidRPr="00E95AF0">
              <w:rPr>
                <w:sz w:val="22"/>
                <w:szCs w:val="22"/>
              </w:rPr>
              <w:t>К3</w:t>
            </w:r>
            <w:r w:rsidR="00C47BE3" w:rsidRPr="00E95AF0">
              <w:rPr>
                <w:sz w:val="22"/>
                <w:szCs w:val="22"/>
              </w:rPr>
              <w:t>–</w:t>
            </w:r>
            <w:r w:rsidRPr="00E95AF0">
              <w:rPr>
                <w:sz w:val="22"/>
                <w:szCs w:val="22"/>
              </w:rPr>
              <w:t>Д</w:t>
            </w:r>
          </w:p>
        </w:tc>
        <w:tc>
          <w:tcPr>
            <w:tcW w:w="1843" w:type="dxa"/>
            <w:shd w:val="clear" w:color="auto" w:fill="auto"/>
            <w:tcMar>
              <w:top w:w="100" w:type="dxa"/>
              <w:left w:w="100" w:type="dxa"/>
              <w:bottom w:w="100" w:type="dxa"/>
              <w:right w:w="100" w:type="dxa"/>
            </w:tcMar>
            <w:vAlign w:val="bottom"/>
          </w:tcPr>
          <w:p w14:paraId="5B4F8930" w14:textId="7466719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0,2372</w:t>
            </w:r>
          </w:p>
        </w:tc>
        <w:tc>
          <w:tcPr>
            <w:tcW w:w="1985" w:type="dxa"/>
            <w:shd w:val="clear" w:color="auto" w:fill="auto"/>
            <w:tcMar>
              <w:top w:w="100" w:type="dxa"/>
              <w:left w:w="100" w:type="dxa"/>
              <w:bottom w:w="100" w:type="dxa"/>
              <w:right w:w="100" w:type="dxa"/>
            </w:tcMar>
            <w:vAlign w:val="bottom"/>
          </w:tcPr>
          <w:p w14:paraId="154ECB1C" w14:textId="52D71025"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0,3583</w:t>
            </w:r>
          </w:p>
        </w:tc>
        <w:tc>
          <w:tcPr>
            <w:tcW w:w="1842" w:type="dxa"/>
            <w:vAlign w:val="bottom"/>
          </w:tcPr>
          <w:p w14:paraId="0AD2AE64" w14:textId="59E4513C"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46</w:t>
            </w:r>
          </w:p>
        </w:tc>
        <w:tc>
          <w:tcPr>
            <w:tcW w:w="1701" w:type="dxa"/>
            <w:vAlign w:val="bottom"/>
          </w:tcPr>
          <w:p w14:paraId="4F78F52A" w14:textId="20711CE2"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6,57</w:t>
            </w:r>
          </w:p>
        </w:tc>
      </w:tr>
      <w:tr w:rsidR="0069297D" w:rsidRPr="00E95AF0" w14:paraId="65E9B66F" w14:textId="77777777" w:rsidTr="0069297D">
        <w:tc>
          <w:tcPr>
            <w:tcW w:w="426" w:type="dxa"/>
            <w:shd w:val="clear" w:color="auto" w:fill="auto"/>
            <w:tcMar>
              <w:top w:w="100" w:type="dxa"/>
              <w:left w:w="100" w:type="dxa"/>
              <w:bottom w:w="100" w:type="dxa"/>
              <w:right w:w="100" w:type="dxa"/>
            </w:tcMar>
          </w:tcPr>
          <w:p w14:paraId="0BF8E258"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36</w:t>
            </w:r>
          </w:p>
        </w:tc>
        <w:tc>
          <w:tcPr>
            <w:tcW w:w="1842" w:type="dxa"/>
            <w:shd w:val="clear" w:color="auto" w:fill="auto"/>
            <w:tcMar>
              <w:top w:w="100" w:type="dxa"/>
              <w:left w:w="100" w:type="dxa"/>
              <w:bottom w:w="100" w:type="dxa"/>
              <w:right w:w="100" w:type="dxa"/>
            </w:tcMar>
          </w:tcPr>
          <w:p w14:paraId="66100443" w14:textId="10B2BA14" w:rsidR="00BB7E60" w:rsidRPr="00E95AF0" w:rsidRDefault="00BB7E60" w:rsidP="00BB7E60">
            <w:pPr>
              <w:widowControl w:val="0"/>
              <w:pBdr>
                <w:top w:val="nil"/>
                <w:left w:val="nil"/>
                <w:bottom w:val="nil"/>
                <w:right w:val="nil"/>
                <w:between w:val="nil"/>
              </w:pBdr>
              <w:rPr>
                <w:sz w:val="22"/>
                <w:szCs w:val="22"/>
              </w:rPr>
            </w:pPr>
            <w:r w:rsidRPr="00E95AF0">
              <w:rPr>
                <w:sz w:val="22"/>
                <w:szCs w:val="22"/>
              </w:rPr>
              <w:t>К3</w:t>
            </w:r>
            <w:r w:rsidR="00C47BE3" w:rsidRPr="00E95AF0">
              <w:rPr>
                <w:sz w:val="22"/>
                <w:szCs w:val="22"/>
              </w:rPr>
              <w:t>–</w:t>
            </w:r>
            <w:r w:rsidRPr="00E95AF0">
              <w:rPr>
                <w:sz w:val="22"/>
                <w:szCs w:val="22"/>
              </w:rPr>
              <w:t>Б1</w:t>
            </w:r>
            <w:r w:rsidR="00C47BE3" w:rsidRPr="00E95AF0">
              <w:rPr>
                <w:sz w:val="22"/>
                <w:szCs w:val="22"/>
              </w:rPr>
              <w:t>–</w:t>
            </w:r>
            <w:r w:rsidRPr="00E95AF0">
              <w:rPr>
                <w:sz w:val="22"/>
                <w:szCs w:val="22"/>
              </w:rPr>
              <w:t>N</w:t>
            </w:r>
          </w:p>
        </w:tc>
        <w:tc>
          <w:tcPr>
            <w:tcW w:w="1843" w:type="dxa"/>
            <w:shd w:val="clear" w:color="auto" w:fill="auto"/>
            <w:tcMar>
              <w:top w:w="100" w:type="dxa"/>
              <w:left w:w="100" w:type="dxa"/>
              <w:bottom w:w="100" w:type="dxa"/>
              <w:right w:w="100" w:type="dxa"/>
            </w:tcMar>
            <w:vAlign w:val="bottom"/>
          </w:tcPr>
          <w:p w14:paraId="0F806452" w14:textId="192098EE"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0,2799</w:t>
            </w:r>
          </w:p>
        </w:tc>
        <w:tc>
          <w:tcPr>
            <w:tcW w:w="1985" w:type="dxa"/>
            <w:shd w:val="clear" w:color="auto" w:fill="auto"/>
            <w:tcMar>
              <w:top w:w="100" w:type="dxa"/>
              <w:left w:w="100" w:type="dxa"/>
              <w:bottom w:w="100" w:type="dxa"/>
              <w:right w:w="100" w:type="dxa"/>
            </w:tcMar>
            <w:vAlign w:val="bottom"/>
          </w:tcPr>
          <w:p w14:paraId="4B95596E" w14:textId="1F933F2C"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0,4097</w:t>
            </w:r>
          </w:p>
        </w:tc>
        <w:tc>
          <w:tcPr>
            <w:tcW w:w="1842" w:type="dxa"/>
            <w:vAlign w:val="bottom"/>
          </w:tcPr>
          <w:p w14:paraId="3B94C147" w14:textId="270D4B3B"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74</w:t>
            </w:r>
          </w:p>
        </w:tc>
        <w:tc>
          <w:tcPr>
            <w:tcW w:w="1701" w:type="dxa"/>
            <w:vAlign w:val="bottom"/>
          </w:tcPr>
          <w:p w14:paraId="54C7A559" w14:textId="2E6DC96B"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6,75</w:t>
            </w:r>
          </w:p>
        </w:tc>
      </w:tr>
      <w:tr w:rsidR="0069297D" w:rsidRPr="00E95AF0" w14:paraId="1E28352A" w14:textId="77777777" w:rsidTr="0069297D">
        <w:tc>
          <w:tcPr>
            <w:tcW w:w="426" w:type="dxa"/>
            <w:shd w:val="clear" w:color="auto" w:fill="auto"/>
            <w:tcMar>
              <w:top w:w="100" w:type="dxa"/>
              <w:left w:w="100" w:type="dxa"/>
              <w:bottom w:w="100" w:type="dxa"/>
              <w:right w:w="100" w:type="dxa"/>
            </w:tcMar>
          </w:tcPr>
          <w:p w14:paraId="52089DC2"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37</w:t>
            </w:r>
          </w:p>
        </w:tc>
        <w:tc>
          <w:tcPr>
            <w:tcW w:w="1842" w:type="dxa"/>
            <w:shd w:val="clear" w:color="auto" w:fill="auto"/>
            <w:tcMar>
              <w:top w:w="100" w:type="dxa"/>
              <w:left w:w="100" w:type="dxa"/>
              <w:bottom w:w="100" w:type="dxa"/>
              <w:right w:w="100" w:type="dxa"/>
            </w:tcMar>
          </w:tcPr>
          <w:p w14:paraId="2F9908B9" w14:textId="46D4ED6E" w:rsidR="00BB7E60" w:rsidRPr="00E95AF0" w:rsidRDefault="00BB7E60" w:rsidP="00BB7E60">
            <w:pPr>
              <w:widowControl w:val="0"/>
              <w:pBdr>
                <w:top w:val="nil"/>
                <w:left w:val="nil"/>
                <w:bottom w:val="nil"/>
                <w:right w:val="nil"/>
                <w:between w:val="nil"/>
              </w:pBdr>
              <w:rPr>
                <w:sz w:val="22"/>
                <w:szCs w:val="22"/>
              </w:rPr>
            </w:pPr>
            <w:r w:rsidRPr="00E95AF0">
              <w:rPr>
                <w:sz w:val="22"/>
                <w:szCs w:val="22"/>
              </w:rPr>
              <w:t>K3</w:t>
            </w:r>
            <w:r w:rsidR="00C47BE3" w:rsidRPr="00E95AF0">
              <w:rPr>
                <w:sz w:val="22"/>
                <w:szCs w:val="22"/>
              </w:rPr>
              <w:t>–</w:t>
            </w:r>
            <w:r w:rsidRPr="00E95AF0">
              <w:rPr>
                <w:sz w:val="22"/>
                <w:szCs w:val="22"/>
              </w:rPr>
              <w:t>Б2</w:t>
            </w:r>
            <w:r w:rsidR="00C47BE3" w:rsidRPr="00E95AF0">
              <w:rPr>
                <w:sz w:val="22"/>
                <w:szCs w:val="22"/>
              </w:rPr>
              <w:t>–</w:t>
            </w:r>
            <w:r w:rsidRPr="00E95AF0">
              <w:rPr>
                <w:sz w:val="22"/>
                <w:szCs w:val="22"/>
              </w:rPr>
              <w:t>S</w:t>
            </w:r>
          </w:p>
        </w:tc>
        <w:tc>
          <w:tcPr>
            <w:tcW w:w="1843" w:type="dxa"/>
            <w:shd w:val="clear" w:color="auto" w:fill="auto"/>
            <w:tcMar>
              <w:top w:w="100" w:type="dxa"/>
              <w:left w:w="100" w:type="dxa"/>
              <w:bottom w:w="100" w:type="dxa"/>
              <w:right w:w="100" w:type="dxa"/>
            </w:tcMar>
            <w:vAlign w:val="bottom"/>
          </w:tcPr>
          <w:p w14:paraId="1CF0749B" w14:textId="1297ABAB"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0,1948</w:t>
            </w:r>
          </w:p>
        </w:tc>
        <w:tc>
          <w:tcPr>
            <w:tcW w:w="1985" w:type="dxa"/>
            <w:shd w:val="clear" w:color="auto" w:fill="auto"/>
            <w:tcMar>
              <w:top w:w="100" w:type="dxa"/>
              <w:left w:w="100" w:type="dxa"/>
              <w:bottom w:w="100" w:type="dxa"/>
              <w:right w:w="100" w:type="dxa"/>
            </w:tcMar>
            <w:vAlign w:val="bottom"/>
          </w:tcPr>
          <w:p w14:paraId="4FB61827" w14:textId="6EEB4BC1"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0,4099</w:t>
            </w:r>
          </w:p>
        </w:tc>
        <w:tc>
          <w:tcPr>
            <w:tcW w:w="1842" w:type="dxa"/>
            <w:vAlign w:val="bottom"/>
          </w:tcPr>
          <w:p w14:paraId="17C972B4" w14:textId="440BE782"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60</w:t>
            </w:r>
          </w:p>
        </w:tc>
        <w:tc>
          <w:tcPr>
            <w:tcW w:w="1701" w:type="dxa"/>
            <w:vAlign w:val="bottom"/>
          </w:tcPr>
          <w:p w14:paraId="26421166" w14:textId="44D4D401"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6,67</w:t>
            </w:r>
          </w:p>
        </w:tc>
      </w:tr>
      <w:tr w:rsidR="0069297D" w:rsidRPr="00E95AF0" w14:paraId="61A4C42F" w14:textId="77777777" w:rsidTr="0069297D">
        <w:tc>
          <w:tcPr>
            <w:tcW w:w="426" w:type="dxa"/>
            <w:shd w:val="clear" w:color="auto" w:fill="auto"/>
            <w:tcMar>
              <w:top w:w="100" w:type="dxa"/>
              <w:left w:w="100" w:type="dxa"/>
              <w:bottom w:w="100" w:type="dxa"/>
              <w:right w:w="100" w:type="dxa"/>
            </w:tcMar>
          </w:tcPr>
          <w:p w14:paraId="078C3F23"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38</w:t>
            </w:r>
          </w:p>
        </w:tc>
        <w:tc>
          <w:tcPr>
            <w:tcW w:w="1842" w:type="dxa"/>
            <w:shd w:val="clear" w:color="auto" w:fill="auto"/>
            <w:tcMar>
              <w:top w:w="100" w:type="dxa"/>
              <w:left w:w="100" w:type="dxa"/>
              <w:bottom w:w="100" w:type="dxa"/>
              <w:right w:w="100" w:type="dxa"/>
            </w:tcMar>
          </w:tcPr>
          <w:p w14:paraId="2A5EE201" w14:textId="6C63D8BA" w:rsidR="00BB7E60" w:rsidRPr="00E95AF0" w:rsidRDefault="00BB7E60" w:rsidP="00BB7E60">
            <w:pPr>
              <w:widowControl w:val="0"/>
              <w:pBdr>
                <w:top w:val="nil"/>
                <w:left w:val="nil"/>
                <w:bottom w:val="nil"/>
                <w:right w:val="nil"/>
                <w:between w:val="nil"/>
              </w:pBdr>
              <w:rPr>
                <w:sz w:val="22"/>
                <w:szCs w:val="22"/>
              </w:rPr>
            </w:pPr>
            <w:r w:rsidRPr="00E95AF0">
              <w:rPr>
                <w:sz w:val="22"/>
                <w:szCs w:val="22"/>
              </w:rPr>
              <w:t>К3</w:t>
            </w:r>
            <w:r w:rsidR="00C47BE3" w:rsidRPr="00E95AF0">
              <w:rPr>
                <w:sz w:val="22"/>
                <w:szCs w:val="22"/>
              </w:rPr>
              <w:t>–</w:t>
            </w:r>
            <w:r w:rsidRPr="00E95AF0">
              <w:rPr>
                <w:sz w:val="22"/>
                <w:szCs w:val="22"/>
              </w:rPr>
              <w:t>Б3</w:t>
            </w:r>
            <w:r w:rsidR="00C47BE3" w:rsidRPr="00E95AF0">
              <w:rPr>
                <w:sz w:val="22"/>
                <w:szCs w:val="22"/>
              </w:rPr>
              <w:t>–</w:t>
            </w:r>
            <w:r w:rsidRPr="00E95AF0">
              <w:rPr>
                <w:sz w:val="22"/>
                <w:szCs w:val="22"/>
              </w:rPr>
              <w:t>Е</w:t>
            </w:r>
          </w:p>
        </w:tc>
        <w:tc>
          <w:tcPr>
            <w:tcW w:w="1843" w:type="dxa"/>
            <w:shd w:val="clear" w:color="auto" w:fill="auto"/>
            <w:tcMar>
              <w:top w:w="100" w:type="dxa"/>
              <w:left w:w="100" w:type="dxa"/>
              <w:bottom w:w="100" w:type="dxa"/>
              <w:right w:w="100" w:type="dxa"/>
            </w:tcMar>
            <w:vAlign w:val="bottom"/>
          </w:tcPr>
          <w:p w14:paraId="1511145C" w14:textId="5FA1845A"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0,2307</w:t>
            </w:r>
          </w:p>
        </w:tc>
        <w:tc>
          <w:tcPr>
            <w:tcW w:w="1985" w:type="dxa"/>
            <w:shd w:val="clear" w:color="auto" w:fill="auto"/>
            <w:tcMar>
              <w:top w:w="100" w:type="dxa"/>
              <w:left w:w="100" w:type="dxa"/>
              <w:bottom w:w="100" w:type="dxa"/>
              <w:right w:w="100" w:type="dxa"/>
            </w:tcMar>
            <w:vAlign w:val="bottom"/>
          </w:tcPr>
          <w:p w14:paraId="4B46D8A6" w14:textId="53C623F9"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0,3739</w:t>
            </w:r>
          </w:p>
        </w:tc>
        <w:tc>
          <w:tcPr>
            <w:tcW w:w="1842" w:type="dxa"/>
            <w:vAlign w:val="bottom"/>
          </w:tcPr>
          <w:p w14:paraId="77F2403A" w14:textId="17BD2E3C"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49</w:t>
            </w:r>
          </w:p>
        </w:tc>
        <w:tc>
          <w:tcPr>
            <w:tcW w:w="1701" w:type="dxa"/>
            <w:vAlign w:val="bottom"/>
          </w:tcPr>
          <w:p w14:paraId="2396EECD" w14:textId="33D604CE"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6,65</w:t>
            </w:r>
          </w:p>
        </w:tc>
      </w:tr>
      <w:tr w:rsidR="0069297D" w:rsidRPr="00E95AF0" w14:paraId="7E3381C3" w14:textId="77777777" w:rsidTr="0069297D">
        <w:tc>
          <w:tcPr>
            <w:tcW w:w="426" w:type="dxa"/>
            <w:shd w:val="clear" w:color="auto" w:fill="auto"/>
            <w:tcMar>
              <w:top w:w="100" w:type="dxa"/>
              <w:left w:w="100" w:type="dxa"/>
              <w:bottom w:w="100" w:type="dxa"/>
              <w:right w:w="100" w:type="dxa"/>
            </w:tcMar>
          </w:tcPr>
          <w:p w14:paraId="09071F36"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39</w:t>
            </w:r>
          </w:p>
        </w:tc>
        <w:tc>
          <w:tcPr>
            <w:tcW w:w="1842" w:type="dxa"/>
            <w:shd w:val="clear" w:color="auto" w:fill="auto"/>
            <w:tcMar>
              <w:top w:w="100" w:type="dxa"/>
              <w:left w:w="100" w:type="dxa"/>
              <w:bottom w:w="100" w:type="dxa"/>
              <w:right w:w="100" w:type="dxa"/>
            </w:tcMar>
          </w:tcPr>
          <w:p w14:paraId="71450FD0" w14:textId="4D88877E" w:rsidR="00BB7E60" w:rsidRPr="00E95AF0" w:rsidRDefault="00BB7E60" w:rsidP="00BB7E60">
            <w:pPr>
              <w:widowControl w:val="0"/>
              <w:pBdr>
                <w:top w:val="nil"/>
                <w:left w:val="nil"/>
                <w:bottom w:val="nil"/>
                <w:right w:val="nil"/>
                <w:between w:val="nil"/>
              </w:pBdr>
              <w:rPr>
                <w:sz w:val="22"/>
                <w:szCs w:val="22"/>
              </w:rPr>
            </w:pPr>
            <w:r w:rsidRPr="00E95AF0">
              <w:rPr>
                <w:sz w:val="22"/>
                <w:szCs w:val="22"/>
              </w:rPr>
              <w:t>К3</w:t>
            </w:r>
            <w:r w:rsidR="00C47BE3" w:rsidRPr="00E95AF0">
              <w:rPr>
                <w:sz w:val="22"/>
                <w:szCs w:val="22"/>
              </w:rPr>
              <w:t>–</w:t>
            </w:r>
            <w:r w:rsidRPr="00E95AF0">
              <w:rPr>
                <w:sz w:val="22"/>
                <w:szCs w:val="22"/>
              </w:rPr>
              <w:t>Б4</w:t>
            </w:r>
            <w:r w:rsidR="00C47BE3" w:rsidRPr="00E95AF0">
              <w:rPr>
                <w:sz w:val="22"/>
                <w:szCs w:val="22"/>
              </w:rPr>
              <w:t>–</w:t>
            </w:r>
            <w:r w:rsidRPr="00E95AF0">
              <w:rPr>
                <w:sz w:val="22"/>
                <w:szCs w:val="22"/>
              </w:rPr>
              <w:t>W</w:t>
            </w:r>
          </w:p>
        </w:tc>
        <w:tc>
          <w:tcPr>
            <w:tcW w:w="1843" w:type="dxa"/>
            <w:shd w:val="clear" w:color="auto" w:fill="auto"/>
            <w:tcMar>
              <w:top w:w="100" w:type="dxa"/>
              <w:left w:w="100" w:type="dxa"/>
              <w:bottom w:w="100" w:type="dxa"/>
              <w:right w:w="100" w:type="dxa"/>
            </w:tcMar>
            <w:vAlign w:val="bottom"/>
          </w:tcPr>
          <w:p w14:paraId="017C9D6C" w14:textId="525F6A9A"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0,1939</w:t>
            </w:r>
          </w:p>
        </w:tc>
        <w:tc>
          <w:tcPr>
            <w:tcW w:w="1985" w:type="dxa"/>
            <w:shd w:val="clear" w:color="auto" w:fill="auto"/>
            <w:tcMar>
              <w:top w:w="100" w:type="dxa"/>
              <w:left w:w="100" w:type="dxa"/>
              <w:bottom w:w="100" w:type="dxa"/>
              <w:right w:w="100" w:type="dxa"/>
            </w:tcMar>
            <w:vAlign w:val="bottom"/>
          </w:tcPr>
          <w:p w14:paraId="24AFD948" w14:textId="735EE0D8"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0,3829</w:t>
            </w:r>
          </w:p>
        </w:tc>
        <w:tc>
          <w:tcPr>
            <w:tcW w:w="1842" w:type="dxa"/>
            <w:vAlign w:val="bottom"/>
          </w:tcPr>
          <w:p w14:paraId="092F569C" w14:textId="4FA37CA0"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48</w:t>
            </w:r>
          </w:p>
        </w:tc>
        <w:tc>
          <w:tcPr>
            <w:tcW w:w="1701" w:type="dxa"/>
            <w:vAlign w:val="bottom"/>
          </w:tcPr>
          <w:p w14:paraId="781A472B" w14:textId="34830F87"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6,38</w:t>
            </w:r>
          </w:p>
        </w:tc>
      </w:tr>
      <w:tr w:rsidR="0069297D" w:rsidRPr="00E95AF0" w14:paraId="1F71721B" w14:textId="77777777" w:rsidTr="0069297D">
        <w:tc>
          <w:tcPr>
            <w:tcW w:w="426" w:type="dxa"/>
            <w:shd w:val="clear" w:color="auto" w:fill="auto"/>
            <w:tcMar>
              <w:top w:w="100" w:type="dxa"/>
              <w:left w:w="100" w:type="dxa"/>
              <w:bottom w:w="100" w:type="dxa"/>
              <w:right w:w="100" w:type="dxa"/>
            </w:tcMar>
          </w:tcPr>
          <w:p w14:paraId="19061093"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40</w:t>
            </w:r>
          </w:p>
        </w:tc>
        <w:tc>
          <w:tcPr>
            <w:tcW w:w="1842" w:type="dxa"/>
            <w:shd w:val="clear" w:color="auto" w:fill="auto"/>
            <w:tcMar>
              <w:top w:w="100" w:type="dxa"/>
              <w:left w:w="100" w:type="dxa"/>
              <w:bottom w:w="100" w:type="dxa"/>
              <w:right w:w="100" w:type="dxa"/>
            </w:tcMar>
          </w:tcPr>
          <w:p w14:paraId="18B69F43" w14:textId="318432E6" w:rsidR="00BB7E60" w:rsidRPr="00E95AF0" w:rsidRDefault="00BB7E60" w:rsidP="00BB7E60">
            <w:pPr>
              <w:widowControl w:val="0"/>
              <w:pBdr>
                <w:top w:val="nil"/>
                <w:left w:val="nil"/>
                <w:bottom w:val="nil"/>
                <w:right w:val="nil"/>
                <w:between w:val="nil"/>
              </w:pBdr>
              <w:rPr>
                <w:sz w:val="22"/>
                <w:szCs w:val="22"/>
              </w:rPr>
            </w:pPr>
            <w:r w:rsidRPr="00E95AF0">
              <w:rPr>
                <w:sz w:val="22"/>
                <w:szCs w:val="22"/>
              </w:rPr>
              <w:t>K3</w:t>
            </w:r>
            <w:r w:rsidR="00C47BE3" w:rsidRPr="00E95AF0">
              <w:rPr>
                <w:sz w:val="22"/>
                <w:szCs w:val="22"/>
              </w:rPr>
              <w:t>–</w:t>
            </w:r>
            <w:r w:rsidRPr="00E95AF0">
              <w:rPr>
                <w:sz w:val="22"/>
                <w:szCs w:val="22"/>
              </w:rPr>
              <w:t>5</w:t>
            </w:r>
            <w:r w:rsidR="00C47BE3" w:rsidRPr="00E95AF0">
              <w:rPr>
                <w:sz w:val="22"/>
                <w:szCs w:val="22"/>
              </w:rPr>
              <w:t>–</w:t>
            </w:r>
            <w:r w:rsidRPr="00E95AF0">
              <w:rPr>
                <w:sz w:val="22"/>
                <w:szCs w:val="22"/>
              </w:rPr>
              <w:t>N</w:t>
            </w:r>
          </w:p>
        </w:tc>
        <w:tc>
          <w:tcPr>
            <w:tcW w:w="1843" w:type="dxa"/>
            <w:shd w:val="clear" w:color="auto" w:fill="auto"/>
            <w:tcMar>
              <w:top w:w="100" w:type="dxa"/>
              <w:left w:w="100" w:type="dxa"/>
              <w:bottom w:w="100" w:type="dxa"/>
              <w:right w:w="100" w:type="dxa"/>
            </w:tcMar>
            <w:vAlign w:val="bottom"/>
          </w:tcPr>
          <w:p w14:paraId="3108883C" w14:textId="3189841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0,1773</w:t>
            </w:r>
          </w:p>
        </w:tc>
        <w:tc>
          <w:tcPr>
            <w:tcW w:w="1985" w:type="dxa"/>
            <w:shd w:val="clear" w:color="auto" w:fill="auto"/>
            <w:tcMar>
              <w:top w:w="100" w:type="dxa"/>
              <w:left w:w="100" w:type="dxa"/>
              <w:bottom w:w="100" w:type="dxa"/>
              <w:right w:w="100" w:type="dxa"/>
            </w:tcMar>
            <w:vAlign w:val="bottom"/>
          </w:tcPr>
          <w:p w14:paraId="2F5F36CC" w14:textId="19E4B30F"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0,4146</w:t>
            </w:r>
          </w:p>
        </w:tc>
        <w:tc>
          <w:tcPr>
            <w:tcW w:w="1842" w:type="dxa"/>
            <w:vAlign w:val="bottom"/>
          </w:tcPr>
          <w:p w14:paraId="72C5F125" w14:textId="4DF0F53E"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95</w:t>
            </w:r>
          </w:p>
        </w:tc>
        <w:tc>
          <w:tcPr>
            <w:tcW w:w="1701" w:type="dxa"/>
            <w:vAlign w:val="bottom"/>
          </w:tcPr>
          <w:p w14:paraId="2EC10BC2" w14:textId="22F78CD4"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6,67</w:t>
            </w:r>
          </w:p>
        </w:tc>
      </w:tr>
      <w:tr w:rsidR="0069297D" w:rsidRPr="00E95AF0" w14:paraId="423568A7" w14:textId="77777777" w:rsidTr="0069297D">
        <w:tc>
          <w:tcPr>
            <w:tcW w:w="426" w:type="dxa"/>
            <w:shd w:val="clear" w:color="auto" w:fill="auto"/>
            <w:tcMar>
              <w:top w:w="100" w:type="dxa"/>
              <w:left w:w="100" w:type="dxa"/>
              <w:bottom w:w="100" w:type="dxa"/>
              <w:right w:w="100" w:type="dxa"/>
            </w:tcMar>
          </w:tcPr>
          <w:p w14:paraId="5E3325D6"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41</w:t>
            </w:r>
          </w:p>
        </w:tc>
        <w:tc>
          <w:tcPr>
            <w:tcW w:w="1842" w:type="dxa"/>
            <w:shd w:val="clear" w:color="auto" w:fill="auto"/>
            <w:tcMar>
              <w:top w:w="100" w:type="dxa"/>
              <w:left w:w="100" w:type="dxa"/>
              <w:bottom w:w="100" w:type="dxa"/>
              <w:right w:w="100" w:type="dxa"/>
            </w:tcMar>
          </w:tcPr>
          <w:p w14:paraId="6B3F6D23" w14:textId="0FAAEDC1" w:rsidR="00BB7E60" w:rsidRPr="00E95AF0" w:rsidRDefault="00BB7E60" w:rsidP="00BB7E60">
            <w:pPr>
              <w:widowControl w:val="0"/>
              <w:pBdr>
                <w:top w:val="nil"/>
                <w:left w:val="nil"/>
                <w:bottom w:val="nil"/>
                <w:right w:val="nil"/>
                <w:between w:val="nil"/>
              </w:pBdr>
              <w:rPr>
                <w:sz w:val="22"/>
                <w:szCs w:val="22"/>
              </w:rPr>
            </w:pPr>
            <w:r w:rsidRPr="00E95AF0">
              <w:rPr>
                <w:sz w:val="22"/>
                <w:szCs w:val="22"/>
              </w:rPr>
              <w:t>K3</w:t>
            </w:r>
            <w:r w:rsidR="00C47BE3" w:rsidRPr="00E95AF0">
              <w:rPr>
                <w:sz w:val="22"/>
                <w:szCs w:val="22"/>
              </w:rPr>
              <w:t>–</w:t>
            </w:r>
            <w:r w:rsidRPr="00E95AF0">
              <w:rPr>
                <w:sz w:val="22"/>
                <w:szCs w:val="22"/>
              </w:rPr>
              <w:t>10</w:t>
            </w:r>
            <w:r w:rsidR="00C47BE3" w:rsidRPr="00E95AF0">
              <w:rPr>
                <w:sz w:val="22"/>
                <w:szCs w:val="22"/>
              </w:rPr>
              <w:t>–</w:t>
            </w:r>
            <w:r w:rsidRPr="00E95AF0">
              <w:rPr>
                <w:sz w:val="22"/>
                <w:szCs w:val="22"/>
              </w:rPr>
              <w:t>N</w:t>
            </w:r>
          </w:p>
        </w:tc>
        <w:tc>
          <w:tcPr>
            <w:tcW w:w="1843" w:type="dxa"/>
            <w:shd w:val="clear" w:color="auto" w:fill="auto"/>
            <w:tcMar>
              <w:top w:w="100" w:type="dxa"/>
              <w:left w:w="100" w:type="dxa"/>
              <w:bottom w:w="100" w:type="dxa"/>
              <w:right w:w="100" w:type="dxa"/>
            </w:tcMar>
            <w:vAlign w:val="bottom"/>
          </w:tcPr>
          <w:p w14:paraId="7B4AD537" w14:textId="039D40A6"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0,1986</w:t>
            </w:r>
          </w:p>
        </w:tc>
        <w:tc>
          <w:tcPr>
            <w:tcW w:w="1985" w:type="dxa"/>
            <w:shd w:val="clear" w:color="auto" w:fill="auto"/>
            <w:tcMar>
              <w:top w:w="100" w:type="dxa"/>
              <w:left w:w="100" w:type="dxa"/>
              <w:bottom w:w="100" w:type="dxa"/>
              <w:right w:w="100" w:type="dxa"/>
            </w:tcMar>
            <w:vAlign w:val="bottom"/>
          </w:tcPr>
          <w:p w14:paraId="00E2A8C7" w14:textId="75B61233"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0,4007</w:t>
            </w:r>
          </w:p>
        </w:tc>
        <w:tc>
          <w:tcPr>
            <w:tcW w:w="1842" w:type="dxa"/>
            <w:vAlign w:val="bottom"/>
          </w:tcPr>
          <w:p w14:paraId="12718F45" w14:textId="2FFD33AD"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104</w:t>
            </w:r>
          </w:p>
        </w:tc>
        <w:tc>
          <w:tcPr>
            <w:tcW w:w="1701" w:type="dxa"/>
            <w:vAlign w:val="bottom"/>
          </w:tcPr>
          <w:p w14:paraId="29920DA8" w14:textId="0DE2723E"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7,09</w:t>
            </w:r>
          </w:p>
        </w:tc>
      </w:tr>
      <w:tr w:rsidR="0069297D" w:rsidRPr="00E95AF0" w14:paraId="2B9A3EAF" w14:textId="77777777" w:rsidTr="0069297D">
        <w:tc>
          <w:tcPr>
            <w:tcW w:w="426" w:type="dxa"/>
            <w:shd w:val="clear" w:color="auto" w:fill="auto"/>
            <w:tcMar>
              <w:top w:w="100" w:type="dxa"/>
              <w:left w:w="100" w:type="dxa"/>
              <w:bottom w:w="100" w:type="dxa"/>
              <w:right w:w="100" w:type="dxa"/>
            </w:tcMar>
          </w:tcPr>
          <w:p w14:paraId="15FCA118"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42</w:t>
            </w:r>
          </w:p>
        </w:tc>
        <w:tc>
          <w:tcPr>
            <w:tcW w:w="1842" w:type="dxa"/>
            <w:shd w:val="clear" w:color="auto" w:fill="auto"/>
            <w:tcMar>
              <w:top w:w="100" w:type="dxa"/>
              <w:left w:w="100" w:type="dxa"/>
              <w:bottom w:w="100" w:type="dxa"/>
              <w:right w:w="100" w:type="dxa"/>
            </w:tcMar>
          </w:tcPr>
          <w:p w14:paraId="17BCC1B4" w14:textId="0D74CB75" w:rsidR="00BB7E60" w:rsidRPr="00E95AF0" w:rsidRDefault="00BB7E60" w:rsidP="00BB7E60">
            <w:pPr>
              <w:widowControl w:val="0"/>
              <w:pBdr>
                <w:top w:val="nil"/>
                <w:left w:val="nil"/>
                <w:bottom w:val="nil"/>
                <w:right w:val="nil"/>
                <w:between w:val="nil"/>
              </w:pBdr>
              <w:rPr>
                <w:sz w:val="22"/>
                <w:szCs w:val="22"/>
              </w:rPr>
            </w:pPr>
            <w:r w:rsidRPr="00E95AF0">
              <w:rPr>
                <w:sz w:val="22"/>
                <w:szCs w:val="22"/>
              </w:rPr>
              <w:t>K3</w:t>
            </w:r>
            <w:r w:rsidR="00C47BE3" w:rsidRPr="00E95AF0">
              <w:rPr>
                <w:sz w:val="22"/>
                <w:szCs w:val="22"/>
              </w:rPr>
              <w:t>–</w:t>
            </w:r>
            <w:r w:rsidRPr="00E95AF0">
              <w:rPr>
                <w:sz w:val="22"/>
                <w:szCs w:val="22"/>
              </w:rPr>
              <w:t>15</w:t>
            </w:r>
            <w:r w:rsidR="00C47BE3" w:rsidRPr="00E95AF0">
              <w:rPr>
                <w:sz w:val="22"/>
                <w:szCs w:val="22"/>
              </w:rPr>
              <w:t>–</w:t>
            </w:r>
            <w:r w:rsidRPr="00E95AF0">
              <w:rPr>
                <w:sz w:val="22"/>
                <w:szCs w:val="22"/>
              </w:rPr>
              <w:t>N</w:t>
            </w:r>
          </w:p>
        </w:tc>
        <w:tc>
          <w:tcPr>
            <w:tcW w:w="1843" w:type="dxa"/>
            <w:shd w:val="clear" w:color="auto" w:fill="auto"/>
            <w:tcMar>
              <w:top w:w="100" w:type="dxa"/>
              <w:left w:w="100" w:type="dxa"/>
              <w:bottom w:w="100" w:type="dxa"/>
              <w:right w:w="100" w:type="dxa"/>
            </w:tcMar>
            <w:vAlign w:val="bottom"/>
          </w:tcPr>
          <w:p w14:paraId="3F5FE1C5" w14:textId="42C5CF0F"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0,1701</w:t>
            </w:r>
          </w:p>
        </w:tc>
        <w:tc>
          <w:tcPr>
            <w:tcW w:w="1985" w:type="dxa"/>
            <w:shd w:val="clear" w:color="auto" w:fill="auto"/>
            <w:tcMar>
              <w:top w:w="100" w:type="dxa"/>
              <w:left w:w="100" w:type="dxa"/>
              <w:bottom w:w="100" w:type="dxa"/>
              <w:right w:w="100" w:type="dxa"/>
            </w:tcMar>
            <w:vAlign w:val="bottom"/>
          </w:tcPr>
          <w:p w14:paraId="5C651210" w14:textId="64E520DE"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0,4268</w:t>
            </w:r>
          </w:p>
        </w:tc>
        <w:tc>
          <w:tcPr>
            <w:tcW w:w="1842" w:type="dxa"/>
            <w:vAlign w:val="bottom"/>
          </w:tcPr>
          <w:p w14:paraId="2C72E54D" w14:textId="1FB439C2"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106</w:t>
            </w:r>
          </w:p>
        </w:tc>
        <w:tc>
          <w:tcPr>
            <w:tcW w:w="1701" w:type="dxa"/>
            <w:vAlign w:val="bottom"/>
          </w:tcPr>
          <w:p w14:paraId="4ED38D9E" w14:textId="4345641A"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7,43</w:t>
            </w:r>
          </w:p>
        </w:tc>
      </w:tr>
      <w:tr w:rsidR="0069297D" w:rsidRPr="00E95AF0" w14:paraId="5FEB638F" w14:textId="77777777" w:rsidTr="0069297D">
        <w:tc>
          <w:tcPr>
            <w:tcW w:w="426" w:type="dxa"/>
            <w:shd w:val="clear" w:color="auto" w:fill="auto"/>
            <w:tcMar>
              <w:top w:w="100" w:type="dxa"/>
              <w:left w:w="100" w:type="dxa"/>
              <w:bottom w:w="100" w:type="dxa"/>
              <w:right w:w="100" w:type="dxa"/>
            </w:tcMar>
          </w:tcPr>
          <w:p w14:paraId="57639032"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43</w:t>
            </w:r>
          </w:p>
        </w:tc>
        <w:tc>
          <w:tcPr>
            <w:tcW w:w="1842" w:type="dxa"/>
            <w:shd w:val="clear" w:color="auto" w:fill="auto"/>
            <w:tcMar>
              <w:top w:w="100" w:type="dxa"/>
              <w:left w:w="100" w:type="dxa"/>
              <w:bottom w:w="100" w:type="dxa"/>
              <w:right w:w="100" w:type="dxa"/>
            </w:tcMar>
          </w:tcPr>
          <w:p w14:paraId="219FB917" w14:textId="5B906717" w:rsidR="00BB7E60" w:rsidRPr="00E95AF0" w:rsidRDefault="00BB7E60" w:rsidP="00BB7E60">
            <w:pPr>
              <w:widowControl w:val="0"/>
              <w:pBdr>
                <w:top w:val="nil"/>
                <w:left w:val="nil"/>
                <w:bottom w:val="nil"/>
                <w:right w:val="nil"/>
                <w:between w:val="nil"/>
              </w:pBdr>
              <w:rPr>
                <w:sz w:val="22"/>
                <w:szCs w:val="22"/>
              </w:rPr>
            </w:pPr>
            <w:r w:rsidRPr="00E95AF0">
              <w:rPr>
                <w:sz w:val="22"/>
                <w:szCs w:val="22"/>
              </w:rPr>
              <w:t>K3</w:t>
            </w:r>
            <w:r w:rsidR="00C47BE3" w:rsidRPr="00E95AF0">
              <w:rPr>
                <w:sz w:val="22"/>
                <w:szCs w:val="22"/>
              </w:rPr>
              <w:t>–</w:t>
            </w:r>
            <w:r w:rsidRPr="00E95AF0">
              <w:rPr>
                <w:sz w:val="22"/>
                <w:szCs w:val="22"/>
              </w:rPr>
              <w:t>5</w:t>
            </w:r>
            <w:r w:rsidR="00C47BE3" w:rsidRPr="00E95AF0">
              <w:rPr>
                <w:sz w:val="22"/>
                <w:szCs w:val="22"/>
              </w:rPr>
              <w:t>–</w:t>
            </w:r>
            <w:r w:rsidRPr="00E95AF0">
              <w:rPr>
                <w:sz w:val="22"/>
                <w:szCs w:val="22"/>
              </w:rPr>
              <w:t>S</w:t>
            </w:r>
          </w:p>
        </w:tc>
        <w:tc>
          <w:tcPr>
            <w:tcW w:w="1843" w:type="dxa"/>
            <w:shd w:val="clear" w:color="auto" w:fill="auto"/>
            <w:tcMar>
              <w:top w:w="100" w:type="dxa"/>
              <w:left w:w="100" w:type="dxa"/>
              <w:bottom w:w="100" w:type="dxa"/>
              <w:right w:w="100" w:type="dxa"/>
            </w:tcMar>
            <w:vAlign w:val="bottom"/>
          </w:tcPr>
          <w:p w14:paraId="078C628D" w14:textId="39A5597A"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0,2057</w:t>
            </w:r>
          </w:p>
        </w:tc>
        <w:tc>
          <w:tcPr>
            <w:tcW w:w="1985" w:type="dxa"/>
            <w:shd w:val="clear" w:color="auto" w:fill="auto"/>
            <w:tcMar>
              <w:top w:w="100" w:type="dxa"/>
              <w:left w:w="100" w:type="dxa"/>
              <w:bottom w:w="100" w:type="dxa"/>
              <w:right w:w="100" w:type="dxa"/>
            </w:tcMar>
            <w:vAlign w:val="bottom"/>
          </w:tcPr>
          <w:p w14:paraId="2FAD81BB" w14:textId="452AC5AE"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0,4147</w:t>
            </w:r>
          </w:p>
        </w:tc>
        <w:tc>
          <w:tcPr>
            <w:tcW w:w="1842" w:type="dxa"/>
            <w:vAlign w:val="bottom"/>
          </w:tcPr>
          <w:p w14:paraId="2E56B9DA" w14:textId="60188D02"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93</w:t>
            </w:r>
          </w:p>
        </w:tc>
        <w:tc>
          <w:tcPr>
            <w:tcW w:w="1701" w:type="dxa"/>
            <w:vAlign w:val="bottom"/>
          </w:tcPr>
          <w:p w14:paraId="5024AEA5" w14:textId="581E2065"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7,14</w:t>
            </w:r>
          </w:p>
        </w:tc>
      </w:tr>
      <w:tr w:rsidR="0069297D" w:rsidRPr="00E95AF0" w14:paraId="2AA978D8" w14:textId="77777777" w:rsidTr="0069297D">
        <w:tc>
          <w:tcPr>
            <w:tcW w:w="426" w:type="dxa"/>
            <w:shd w:val="clear" w:color="auto" w:fill="auto"/>
            <w:tcMar>
              <w:top w:w="100" w:type="dxa"/>
              <w:left w:w="100" w:type="dxa"/>
              <w:bottom w:w="100" w:type="dxa"/>
              <w:right w:w="100" w:type="dxa"/>
            </w:tcMar>
          </w:tcPr>
          <w:p w14:paraId="645746F4"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44</w:t>
            </w:r>
          </w:p>
        </w:tc>
        <w:tc>
          <w:tcPr>
            <w:tcW w:w="1842" w:type="dxa"/>
            <w:shd w:val="clear" w:color="auto" w:fill="auto"/>
            <w:tcMar>
              <w:top w:w="100" w:type="dxa"/>
              <w:left w:w="100" w:type="dxa"/>
              <w:bottom w:w="100" w:type="dxa"/>
              <w:right w:w="100" w:type="dxa"/>
            </w:tcMar>
          </w:tcPr>
          <w:p w14:paraId="0349EEF6" w14:textId="04CB7728" w:rsidR="00BB7E60" w:rsidRPr="00E95AF0" w:rsidRDefault="00BB7E60" w:rsidP="00BB7E60">
            <w:pPr>
              <w:widowControl w:val="0"/>
              <w:pBdr>
                <w:top w:val="nil"/>
                <w:left w:val="nil"/>
                <w:bottom w:val="nil"/>
                <w:right w:val="nil"/>
                <w:between w:val="nil"/>
              </w:pBdr>
              <w:rPr>
                <w:sz w:val="22"/>
                <w:szCs w:val="22"/>
              </w:rPr>
            </w:pPr>
            <w:r w:rsidRPr="00E95AF0">
              <w:rPr>
                <w:sz w:val="22"/>
                <w:szCs w:val="22"/>
              </w:rPr>
              <w:t>K3</w:t>
            </w:r>
            <w:r w:rsidR="00C47BE3" w:rsidRPr="00E95AF0">
              <w:rPr>
                <w:sz w:val="22"/>
                <w:szCs w:val="22"/>
              </w:rPr>
              <w:t>–</w:t>
            </w:r>
            <w:r w:rsidRPr="00E95AF0">
              <w:rPr>
                <w:sz w:val="22"/>
                <w:szCs w:val="22"/>
              </w:rPr>
              <w:t>10</w:t>
            </w:r>
            <w:r w:rsidR="00C47BE3" w:rsidRPr="00E95AF0">
              <w:rPr>
                <w:sz w:val="22"/>
                <w:szCs w:val="22"/>
              </w:rPr>
              <w:t>–</w:t>
            </w:r>
            <w:r w:rsidRPr="00E95AF0">
              <w:rPr>
                <w:sz w:val="22"/>
                <w:szCs w:val="22"/>
              </w:rPr>
              <w:t>S</w:t>
            </w:r>
          </w:p>
        </w:tc>
        <w:tc>
          <w:tcPr>
            <w:tcW w:w="1843" w:type="dxa"/>
            <w:shd w:val="clear" w:color="auto" w:fill="auto"/>
            <w:tcMar>
              <w:top w:w="100" w:type="dxa"/>
              <w:left w:w="100" w:type="dxa"/>
              <w:bottom w:w="100" w:type="dxa"/>
              <w:right w:w="100" w:type="dxa"/>
            </w:tcMar>
            <w:vAlign w:val="bottom"/>
          </w:tcPr>
          <w:p w14:paraId="4661118F" w14:textId="17666DCC"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0,1836</w:t>
            </w:r>
          </w:p>
        </w:tc>
        <w:tc>
          <w:tcPr>
            <w:tcW w:w="1985" w:type="dxa"/>
            <w:shd w:val="clear" w:color="auto" w:fill="auto"/>
            <w:tcMar>
              <w:top w:w="100" w:type="dxa"/>
              <w:left w:w="100" w:type="dxa"/>
              <w:bottom w:w="100" w:type="dxa"/>
              <w:right w:w="100" w:type="dxa"/>
            </w:tcMar>
            <w:vAlign w:val="bottom"/>
          </w:tcPr>
          <w:p w14:paraId="14EB6BA7" w14:textId="14EE86AB"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0,4147</w:t>
            </w:r>
          </w:p>
        </w:tc>
        <w:tc>
          <w:tcPr>
            <w:tcW w:w="1842" w:type="dxa"/>
            <w:vAlign w:val="bottom"/>
          </w:tcPr>
          <w:p w14:paraId="268DA1D6" w14:textId="28E67526"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153</w:t>
            </w:r>
          </w:p>
        </w:tc>
        <w:tc>
          <w:tcPr>
            <w:tcW w:w="1701" w:type="dxa"/>
            <w:vAlign w:val="bottom"/>
          </w:tcPr>
          <w:p w14:paraId="2286631D" w14:textId="16CDB290"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7,46</w:t>
            </w:r>
          </w:p>
        </w:tc>
      </w:tr>
      <w:tr w:rsidR="0069297D" w:rsidRPr="00E95AF0" w14:paraId="08DD3D82" w14:textId="77777777" w:rsidTr="0069297D">
        <w:tc>
          <w:tcPr>
            <w:tcW w:w="426" w:type="dxa"/>
            <w:shd w:val="clear" w:color="auto" w:fill="auto"/>
            <w:tcMar>
              <w:top w:w="100" w:type="dxa"/>
              <w:left w:w="100" w:type="dxa"/>
              <w:bottom w:w="100" w:type="dxa"/>
              <w:right w:w="100" w:type="dxa"/>
            </w:tcMar>
          </w:tcPr>
          <w:p w14:paraId="428DCFB5"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45</w:t>
            </w:r>
          </w:p>
        </w:tc>
        <w:tc>
          <w:tcPr>
            <w:tcW w:w="1842" w:type="dxa"/>
            <w:shd w:val="clear" w:color="auto" w:fill="auto"/>
            <w:tcMar>
              <w:top w:w="100" w:type="dxa"/>
              <w:left w:w="100" w:type="dxa"/>
              <w:bottom w:w="100" w:type="dxa"/>
              <w:right w:w="100" w:type="dxa"/>
            </w:tcMar>
          </w:tcPr>
          <w:p w14:paraId="55663968" w14:textId="746C64A3" w:rsidR="00BB7E60" w:rsidRPr="00E95AF0" w:rsidRDefault="00BB7E60" w:rsidP="00BB7E60">
            <w:pPr>
              <w:widowControl w:val="0"/>
              <w:pBdr>
                <w:top w:val="nil"/>
                <w:left w:val="nil"/>
                <w:bottom w:val="nil"/>
                <w:right w:val="nil"/>
                <w:between w:val="nil"/>
              </w:pBdr>
              <w:rPr>
                <w:sz w:val="22"/>
                <w:szCs w:val="22"/>
              </w:rPr>
            </w:pPr>
            <w:r w:rsidRPr="00E95AF0">
              <w:rPr>
                <w:sz w:val="22"/>
                <w:szCs w:val="22"/>
              </w:rPr>
              <w:t>K3</w:t>
            </w:r>
            <w:r w:rsidR="00C47BE3" w:rsidRPr="00E95AF0">
              <w:rPr>
                <w:sz w:val="22"/>
                <w:szCs w:val="22"/>
              </w:rPr>
              <w:t>–</w:t>
            </w:r>
            <w:r w:rsidRPr="00E95AF0">
              <w:rPr>
                <w:sz w:val="22"/>
                <w:szCs w:val="22"/>
              </w:rPr>
              <w:t>15</w:t>
            </w:r>
            <w:r w:rsidR="00C47BE3" w:rsidRPr="00E95AF0">
              <w:rPr>
                <w:sz w:val="22"/>
                <w:szCs w:val="22"/>
              </w:rPr>
              <w:t>–</w:t>
            </w:r>
            <w:r w:rsidRPr="00E95AF0">
              <w:rPr>
                <w:sz w:val="22"/>
                <w:szCs w:val="22"/>
              </w:rPr>
              <w:t>S</w:t>
            </w:r>
          </w:p>
        </w:tc>
        <w:tc>
          <w:tcPr>
            <w:tcW w:w="1843" w:type="dxa"/>
            <w:shd w:val="clear" w:color="auto" w:fill="auto"/>
            <w:tcMar>
              <w:top w:w="100" w:type="dxa"/>
              <w:left w:w="100" w:type="dxa"/>
              <w:bottom w:w="100" w:type="dxa"/>
              <w:right w:w="100" w:type="dxa"/>
            </w:tcMar>
            <w:vAlign w:val="bottom"/>
          </w:tcPr>
          <w:p w14:paraId="4DB51EC6" w14:textId="4F8EE1BB"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0,1784</w:t>
            </w:r>
          </w:p>
        </w:tc>
        <w:tc>
          <w:tcPr>
            <w:tcW w:w="1985" w:type="dxa"/>
            <w:shd w:val="clear" w:color="auto" w:fill="auto"/>
            <w:tcMar>
              <w:top w:w="100" w:type="dxa"/>
              <w:left w:w="100" w:type="dxa"/>
              <w:bottom w:w="100" w:type="dxa"/>
              <w:right w:w="100" w:type="dxa"/>
            </w:tcMar>
            <w:vAlign w:val="bottom"/>
          </w:tcPr>
          <w:p w14:paraId="386A8386" w14:textId="1DB11B86"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0,3959</w:t>
            </w:r>
          </w:p>
        </w:tc>
        <w:tc>
          <w:tcPr>
            <w:tcW w:w="1842" w:type="dxa"/>
            <w:vAlign w:val="bottom"/>
          </w:tcPr>
          <w:p w14:paraId="69446D3D" w14:textId="2C28EA1A"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133</w:t>
            </w:r>
          </w:p>
        </w:tc>
        <w:tc>
          <w:tcPr>
            <w:tcW w:w="1701" w:type="dxa"/>
            <w:vAlign w:val="bottom"/>
          </w:tcPr>
          <w:p w14:paraId="011FBAE5" w14:textId="6C47F90E"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7,34</w:t>
            </w:r>
          </w:p>
        </w:tc>
      </w:tr>
      <w:tr w:rsidR="0069297D" w:rsidRPr="00E95AF0" w14:paraId="2C5F1D04" w14:textId="77777777" w:rsidTr="0069297D">
        <w:tc>
          <w:tcPr>
            <w:tcW w:w="426" w:type="dxa"/>
            <w:shd w:val="clear" w:color="auto" w:fill="auto"/>
            <w:tcMar>
              <w:top w:w="100" w:type="dxa"/>
              <w:left w:w="100" w:type="dxa"/>
              <w:bottom w:w="100" w:type="dxa"/>
              <w:right w:w="100" w:type="dxa"/>
            </w:tcMar>
          </w:tcPr>
          <w:p w14:paraId="2A8D4B31"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46</w:t>
            </w:r>
          </w:p>
        </w:tc>
        <w:tc>
          <w:tcPr>
            <w:tcW w:w="1842" w:type="dxa"/>
            <w:shd w:val="clear" w:color="auto" w:fill="auto"/>
            <w:tcMar>
              <w:top w:w="100" w:type="dxa"/>
              <w:left w:w="100" w:type="dxa"/>
              <w:bottom w:w="100" w:type="dxa"/>
              <w:right w:w="100" w:type="dxa"/>
            </w:tcMar>
          </w:tcPr>
          <w:p w14:paraId="098A5BAA" w14:textId="362F7C85" w:rsidR="00BB7E60" w:rsidRPr="00E95AF0" w:rsidRDefault="00BB7E60" w:rsidP="00BB7E60">
            <w:pPr>
              <w:widowControl w:val="0"/>
              <w:pBdr>
                <w:top w:val="nil"/>
                <w:left w:val="nil"/>
                <w:bottom w:val="nil"/>
                <w:right w:val="nil"/>
                <w:between w:val="nil"/>
              </w:pBdr>
              <w:rPr>
                <w:sz w:val="22"/>
                <w:szCs w:val="22"/>
              </w:rPr>
            </w:pPr>
            <w:r w:rsidRPr="00E95AF0">
              <w:rPr>
                <w:sz w:val="22"/>
                <w:szCs w:val="22"/>
              </w:rPr>
              <w:t>K3</w:t>
            </w:r>
            <w:r w:rsidR="00C47BE3" w:rsidRPr="00E95AF0">
              <w:rPr>
                <w:sz w:val="22"/>
                <w:szCs w:val="22"/>
              </w:rPr>
              <w:t>–</w:t>
            </w:r>
            <w:r w:rsidRPr="00E95AF0">
              <w:rPr>
                <w:sz w:val="22"/>
                <w:szCs w:val="22"/>
              </w:rPr>
              <w:t>5</w:t>
            </w:r>
            <w:r w:rsidR="00C47BE3" w:rsidRPr="00E95AF0">
              <w:rPr>
                <w:sz w:val="22"/>
                <w:szCs w:val="22"/>
              </w:rPr>
              <w:t>–</w:t>
            </w:r>
            <w:r w:rsidRPr="00E95AF0">
              <w:rPr>
                <w:sz w:val="22"/>
                <w:szCs w:val="22"/>
              </w:rPr>
              <w:t>E</w:t>
            </w:r>
          </w:p>
        </w:tc>
        <w:tc>
          <w:tcPr>
            <w:tcW w:w="1843" w:type="dxa"/>
            <w:shd w:val="clear" w:color="auto" w:fill="auto"/>
            <w:tcMar>
              <w:top w:w="100" w:type="dxa"/>
              <w:left w:w="100" w:type="dxa"/>
              <w:bottom w:w="100" w:type="dxa"/>
              <w:right w:w="100" w:type="dxa"/>
            </w:tcMar>
            <w:vAlign w:val="bottom"/>
          </w:tcPr>
          <w:p w14:paraId="1BEB3977" w14:textId="3776ACBC"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0,2031</w:t>
            </w:r>
          </w:p>
        </w:tc>
        <w:tc>
          <w:tcPr>
            <w:tcW w:w="1985" w:type="dxa"/>
            <w:shd w:val="clear" w:color="auto" w:fill="auto"/>
            <w:tcMar>
              <w:top w:w="100" w:type="dxa"/>
              <w:left w:w="100" w:type="dxa"/>
              <w:bottom w:w="100" w:type="dxa"/>
              <w:right w:w="100" w:type="dxa"/>
            </w:tcMar>
            <w:vAlign w:val="bottom"/>
          </w:tcPr>
          <w:p w14:paraId="2A084041" w14:textId="2E79AF82"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0,3915</w:t>
            </w:r>
          </w:p>
        </w:tc>
        <w:tc>
          <w:tcPr>
            <w:tcW w:w="1842" w:type="dxa"/>
            <w:vAlign w:val="bottom"/>
          </w:tcPr>
          <w:p w14:paraId="1995D608" w14:textId="38A9C33C"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68</w:t>
            </w:r>
          </w:p>
        </w:tc>
        <w:tc>
          <w:tcPr>
            <w:tcW w:w="1701" w:type="dxa"/>
            <w:vAlign w:val="bottom"/>
          </w:tcPr>
          <w:p w14:paraId="2440B146" w14:textId="202A7783"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6,93</w:t>
            </w:r>
          </w:p>
        </w:tc>
      </w:tr>
      <w:tr w:rsidR="0069297D" w:rsidRPr="00E95AF0" w14:paraId="15DF8A17" w14:textId="77777777" w:rsidTr="0069297D">
        <w:tc>
          <w:tcPr>
            <w:tcW w:w="426" w:type="dxa"/>
            <w:shd w:val="clear" w:color="auto" w:fill="auto"/>
            <w:tcMar>
              <w:top w:w="100" w:type="dxa"/>
              <w:left w:w="100" w:type="dxa"/>
              <w:bottom w:w="100" w:type="dxa"/>
              <w:right w:w="100" w:type="dxa"/>
            </w:tcMar>
          </w:tcPr>
          <w:p w14:paraId="57E8E464"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47</w:t>
            </w:r>
          </w:p>
        </w:tc>
        <w:tc>
          <w:tcPr>
            <w:tcW w:w="1842" w:type="dxa"/>
            <w:shd w:val="clear" w:color="auto" w:fill="auto"/>
            <w:tcMar>
              <w:top w:w="100" w:type="dxa"/>
              <w:left w:w="100" w:type="dxa"/>
              <w:bottom w:w="100" w:type="dxa"/>
              <w:right w:w="100" w:type="dxa"/>
            </w:tcMar>
          </w:tcPr>
          <w:p w14:paraId="1C8EA42D" w14:textId="6CE9085C" w:rsidR="00BB7E60" w:rsidRPr="00E95AF0" w:rsidRDefault="00BB7E60" w:rsidP="00BB7E60">
            <w:pPr>
              <w:widowControl w:val="0"/>
              <w:pBdr>
                <w:top w:val="nil"/>
                <w:left w:val="nil"/>
                <w:bottom w:val="nil"/>
                <w:right w:val="nil"/>
                <w:between w:val="nil"/>
              </w:pBdr>
              <w:rPr>
                <w:sz w:val="22"/>
                <w:szCs w:val="22"/>
              </w:rPr>
            </w:pPr>
            <w:r w:rsidRPr="00E95AF0">
              <w:rPr>
                <w:sz w:val="22"/>
                <w:szCs w:val="22"/>
              </w:rPr>
              <w:t>K3</w:t>
            </w:r>
            <w:r w:rsidR="00C47BE3" w:rsidRPr="00E95AF0">
              <w:rPr>
                <w:sz w:val="22"/>
                <w:szCs w:val="22"/>
              </w:rPr>
              <w:t>–</w:t>
            </w:r>
            <w:r w:rsidRPr="00E95AF0">
              <w:rPr>
                <w:sz w:val="22"/>
                <w:szCs w:val="22"/>
              </w:rPr>
              <w:t>10</w:t>
            </w:r>
            <w:r w:rsidR="00C47BE3" w:rsidRPr="00E95AF0">
              <w:rPr>
                <w:sz w:val="22"/>
                <w:szCs w:val="22"/>
              </w:rPr>
              <w:t>–</w:t>
            </w:r>
            <w:r w:rsidRPr="00E95AF0">
              <w:rPr>
                <w:sz w:val="22"/>
                <w:szCs w:val="22"/>
              </w:rPr>
              <w:t>E</w:t>
            </w:r>
          </w:p>
        </w:tc>
        <w:tc>
          <w:tcPr>
            <w:tcW w:w="1843" w:type="dxa"/>
            <w:shd w:val="clear" w:color="auto" w:fill="auto"/>
            <w:tcMar>
              <w:top w:w="100" w:type="dxa"/>
              <w:left w:w="100" w:type="dxa"/>
              <w:bottom w:w="100" w:type="dxa"/>
              <w:right w:w="100" w:type="dxa"/>
            </w:tcMar>
            <w:vAlign w:val="bottom"/>
          </w:tcPr>
          <w:p w14:paraId="273D0FA4" w14:textId="6414175F"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0,2000</w:t>
            </w:r>
          </w:p>
        </w:tc>
        <w:tc>
          <w:tcPr>
            <w:tcW w:w="1985" w:type="dxa"/>
            <w:shd w:val="clear" w:color="auto" w:fill="auto"/>
            <w:tcMar>
              <w:top w:w="100" w:type="dxa"/>
              <w:left w:w="100" w:type="dxa"/>
              <w:bottom w:w="100" w:type="dxa"/>
              <w:right w:w="100" w:type="dxa"/>
            </w:tcMar>
            <w:vAlign w:val="bottom"/>
          </w:tcPr>
          <w:p w14:paraId="6C8DD061" w14:textId="0D4EE12D"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0,4172</w:t>
            </w:r>
          </w:p>
        </w:tc>
        <w:tc>
          <w:tcPr>
            <w:tcW w:w="1842" w:type="dxa"/>
            <w:vAlign w:val="bottom"/>
          </w:tcPr>
          <w:p w14:paraId="17801639" w14:textId="63B39BD4"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76</w:t>
            </w:r>
          </w:p>
        </w:tc>
        <w:tc>
          <w:tcPr>
            <w:tcW w:w="1701" w:type="dxa"/>
            <w:vAlign w:val="bottom"/>
          </w:tcPr>
          <w:p w14:paraId="27E13B49" w14:textId="1837A5F3"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7,11</w:t>
            </w:r>
          </w:p>
        </w:tc>
      </w:tr>
      <w:tr w:rsidR="0069297D" w:rsidRPr="00E95AF0" w14:paraId="02A56B0B" w14:textId="77777777" w:rsidTr="0069297D">
        <w:tc>
          <w:tcPr>
            <w:tcW w:w="426" w:type="dxa"/>
            <w:shd w:val="clear" w:color="auto" w:fill="auto"/>
            <w:tcMar>
              <w:top w:w="100" w:type="dxa"/>
              <w:left w:w="100" w:type="dxa"/>
              <w:bottom w:w="100" w:type="dxa"/>
              <w:right w:w="100" w:type="dxa"/>
            </w:tcMar>
          </w:tcPr>
          <w:p w14:paraId="3BC15E16"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48</w:t>
            </w:r>
          </w:p>
        </w:tc>
        <w:tc>
          <w:tcPr>
            <w:tcW w:w="1842" w:type="dxa"/>
            <w:shd w:val="clear" w:color="auto" w:fill="auto"/>
            <w:tcMar>
              <w:top w:w="100" w:type="dxa"/>
              <w:left w:w="100" w:type="dxa"/>
              <w:bottom w:w="100" w:type="dxa"/>
              <w:right w:w="100" w:type="dxa"/>
            </w:tcMar>
          </w:tcPr>
          <w:p w14:paraId="044341A5" w14:textId="701E1702" w:rsidR="00BB7E60" w:rsidRPr="00E95AF0" w:rsidRDefault="00BB7E60" w:rsidP="00BB7E60">
            <w:pPr>
              <w:widowControl w:val="0"/>
              <w:pBdr>
                <w:top w:val="nil"/>
                <w:left w:val="nil"/>
                <w:bottom w:val="nil"/>
                <w:right w:val="nil"/>
                <w:between w:val="nil"/>
              </w:pBdr>
              <w:rPr>
                <w:sz w:val="22"/>
                <w:szCs w:val="22"/>
              </w:rPr>
            </w:pPr>
            <w:r w:rsidRPr="00E95AF0">
              <w:rPr>
                <w:sz w:val="22"/>
                <w:szCs w:val="22"/>
              </w:rPr>
              <w:t>K3</w:t>
            </w:r>
            <w:r w:rsidR="00C47BE3" w:rsidRPr="00E95AF0">
              <w:rPr>
                <w:sz w:val="22"/>
                <w:szCs w:val="22"/>
              </w:rPr>
              <w:t>–</w:t>
            </w:r>
            <w:r w:rsidRPr="00E95AF0">
              <w:rPr>
                <w:sz w:val="22"/>
                <w:szCs w:val="22"/>
              </w:rPr>
              <w:t>15</w:t>
            </w:r>
            <w:r w:rsidR="00C47BE3" w:rsidRPr="00E95AF0">
              <w:rPr>
                <w:sz w:val="22"/>
                <w:szCs w:val="22"/>
              </w:rPr>
              <w:t>–</w:t>
            </w:r>
            <w:r w:rsidRPr="00E95AF0">
              <w:rPr>
                <w:sz w:val="22"/>
                <w:szCs w:val="22"/>
              </w:rPr>
              <w:t>E</w:t>
            </w:r>
          </w:p>
        </w:tc>
        <w:tc>
          <w:tcPr>
            <w:tcW w:w="1843" w:type="dxa"/>
            <w:shd w:val="clear" w:color="auto" w:fill="auto"/>
            <w:tcMar>
              <w:top w:w="100" w:type="dxa"/>
              <w:left w:w="100" w:type="dxa"/>
              <w:bottom w:w="100" w:type="dxa"/>
              <w:right w:w="100" w:type="dxa"/>
            </w:tcMar>
            <w:vAlign w:val="bottom"/>
          </w:tcPr>
          <w:p w14:paraId="233A0DA4" w14:textId="0A03ED0D"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0,1775</w:t>
            </w:r>
          </w:p>
        </w:tc>
        <w:tc>
          <w:tcPr>
            <w:tcW w:w="1985" w:type="dxa"/>
            <w:shd w:val="clear" w:color="auto" w:fill="auto"/>
            <w:tcMar>
              <w:top w:w="100" w:type="dxa"/>
              <w:left w:w="100" w:type="dxa"/>
              <w:bottom w:w="100" w:type="dxa"/>
              <w:right w:w="100" w:type="dxa"/>
            </w:tcMar>
            <w:vAlign w:val="bottom"/>
          </w:tcPr>
          <w:p w14:paraId="052A16FC" w14:textId="262131BF"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0,4185</w:t>
            </w:r>
          </w:p>
        </w:tc>
        <w:tc>
          <w:tcPr>
            <w:tcW w:w="1842" w:type="dxa"/>
            <w:vAlign w:val="bottom"/>
          </w:tcPr>
          <w:p w14:paraId="3AC0832F" w14:textId="7C6DF558"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83</w:t>
            </w:r>
          </w:p>
        </w:tc>
        <w:tc>
          <w:tcPr>
            <w:tcW w:w="1701" w:type="dxa"/>
            <w:vAlign w:val="bottom"/>
          </w:tcPr>
          <w:p w14:paraId="0675806A" w14:textId="29E60816"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6,75</w:t>
            </w:r>
          </w:p>
        </w:tc>
      </w:tr>
      <w:tr w:rsidR="0069297D" w:rsidRPr="00E95AF0" w14:paraId="5153BE59" w14:textId="77777777" w:rsidTr="0069297D">
        <w:tc>
          <w:tcPr>
            <w:tcW w:w="426" w:type="dxa"/>
            <w:shd w:val="clear" w:color="auto" w:fill="auto"/>
            <w:tcMar>
              <w:top w:w="100" w:type="dxa"/>
              <w:left w:w="100" w:type="dxa"/>
              <w:bottom w:w="100" w:type="dxa"/>
              <w:right w:w="100" w:type="dxa"/>
            </w:tcMar>
          </w:tcPr>
          <w:p w14:paraId="1F084357"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49</w:t>
            </w:r>
          </w:p>
        </w:tc>
        <w:tc>
          <w:tcPr>
            <w:tcW w:w="1842" w:type="dxa"/>
            <w:shd w:val="clear" w:color="auto" w:fill="auto"/>
            <w:tcMar>
              <w:top w:w="100" w:type="dxa"/>
              <w:left w:w="100" w:type="dxa"/>
              <w:bottom w:w="100" w:type="dxa"/>
              <w:right w:w="100" w:type="dxa"/>
            </w:tcMar>
          </w:tcPr>
          <w:p w14:paraId="1B0C18E2" w14:textId="57C561BD" w:rsidR="00BB7E60" w:rsidRPr="00E95AF0" w:rsidRDefault="00BB7E60" w:rsidP="00BB7E60">
            <w:pPr>
              <w:widowControl w:val="0"/>
              <w:pBdr>
                <w:top w:val="nil"/>
                <w:left w:val="nil"/>
                <w:bottom w:val="nil"/>
                <w:right w:val="nil"/>
                <w:between w:val="nil"/>
              </w:pBdr>
              <w:rPr>
                <w:sz w:val="22"/>
                <w:szCs w:val="22"/>
              </w:rPr>
            </w:pPr>
            <w:r w:rsidRPr="00E95AF0">
              <w:rPr>
                <w:sz w:val="22"/>
                <w:szCs w:val="22"/>
              </w:rPr>
              <w:t>K3</w:t>
            </w:r>
            <w:r w:rsidR="00C47BE3" w:rsidRPr="00E95AF0">
              <w:rPr>
                <w:sz w:val="22"/>
                <w:szCs w:val="22"/>
              </w:rPr>
              <w:t>–</w:t>
            </w:r>
            <w:r w:rsidRPr="00E95AF0">
              <w:rPr>
                <w:sz w:val="22"/>
                <w:szCs w:val="22"/>
              </w:rPr>
              <w:t>5</w:t>
            </w:r>
            <w:r w:rsidR="00C47BE3" w:rsidRPr="00E95AF0">
              <w:rPr>
                <w:sz w:val="22"/>
                <w:szCs w:val="22"/>
              </w:rPr>
              <w:t>–</w:t>
            </w:r>
            <w:r w:rsidRPr="00E95AF0">
              <w:rPr>
                <w:sz w:val="22"/>
                <w:szCs w:val="22"/>
              </w:rPr>
              <w:t>W</w:t>
            </w:r>
          </w:p>
        </w:tc>
        <w:tc>
          <w:tcPr>
            <w:tcW w:w="1843" w:type="dxa"/>
            <w:shd w:val="clear" w:color="auto" w:fill="auto"/>
            <w:tcMar>
              <w:top w:w="100" w:type="dxa"/>
              <w:left w:w="100" w:type="dxa"/>
              <w:bottom w:w="100" w:type="dxa"/>
              <w:right w:w="100" w:type="dxa"/>
            </w:tcMar>
            <w:vAlign w:val="bottom"/>
          </w:tcPr>
          <w:p w14:paraId="3A234A07" w14:textId="53A9B6A8"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0,1743</w:t>
            </w:r>
          </w:p>
        </w:tc>
        <w:tc>
          <w:tcPr>
            <w:tcW w:w="1985" w:type="dxa"/>
            <w:shd w:val="clear" w:color="auto" w:fill="auto"/>
            <w:tcMar>
              <w:top w:w="100" w:type="dxa"/>
              <w:left w:w="100" w:type="dxa"/>
              <w:bottom w:w="100" w:type="dxa"/>
              <w:right w:w="100" w:type="dxa"/>
            </w:tcMar>
            <w:vAlign w:val="bottom"/>
          </w:tcPr>
          <w:p w14:paraId="76DBC3A9" w14:textId="627E414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0,4071</w:t>
            </w:r>
          </w:p>
        </w:tc>
        <w:tc>
          <w:tcPr>
            <w:tcW w:w="1842" w:type="dxa"/>
            <w:vAlign w:val="bottom"/>
          </w:tcPr>
          <w:p w14:paraId="67EE116B" w14:textId="216A2F4D"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85</w:t>
            </w:r>
          </w:p>
        </w:tc>
        <w:tc>
          <w:tcPr>
            <w:tcW w:w="1701" w:type="dxa"/>
            <w:vAlign w:val="bottom"/>
          </w:tcPr>
          <w:p w14:paraId="331F2CC9" w14:textId="78D0FF4B"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7,12</w:t>
            </w:r>
          </w:p>
        </w:tc>
      </w:tr>
      <w:tr w:rsidR="0069297D" w:rsidRPr="00E95AF0" w14:paraId="282D64DF" w14:textId="77777777" w:rsidTr="0069297D">
        <w:tc>
          <w:tcPr>
            <w:tcW w:w="426" w:type="dxa"/>
            <w:shd w:val="clear" w:color="auto" w:fill="auto"/>
            <w:tcMar>
              <w:top w:w="100" w:type="dxa"/>
              <w:left w:w="100" w:type="dxa"/>
              <w:bottom w:w="100" w:type="dxa"/>
              <w:right w:w="100" w:type="dxa"/>
            </w:tcMar>
          </w:tcPr>
          <w:p w14:paraId="14BA48D5"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50</w:t>
            </w:r>
          </w:p>
        </w:tc>
        <w:tc>
          <w:tcPr>
            <w:tcW w:w="1842" w:type="dxa"/>
            <w:shd w:val="clear" w:color="auto" w:fill="auto"/>
            <w:tcMar>
              <w:top w:w="100" w:type="dxa"/>
              <w:left w:w="100" w:type="dxa"/>
              <w:bottom w:w="100" w:type="dxa"/>
              <w:right w:w="100" w:type="dxa"/>
            </w:tcMar>
          </w:tcPr>
          <w:p w14:paraId="4988C774" w14:textId="53D4F950" w:rsidR="00BB7E60" w:rsidRPr="00E95AF0" w:rsidRDefault="00BB7E60" w:rsidP="00BB7E60">
            <w:pPr>
              <w:widowControl w:val="0"/>
              <w:pBdr>
                <w:top w:val="nil"/>
                <w:left w:val="nil"/>
                <w:bottom w:val="nil"/>
                <w:right w:val="nil"/>
                <w:between w:val="nil"/>
              </w:pBdr>
              <w:rPr>
                <w:sz w:val="22"/>
                <w:szCs w:val="22"/>
              </w:rPr>
            </w:pPr>
            <w:r w:rsidRPr="00E95AF0">
              <w:rPr>
                <w:sz w:val="22"/>
                <w:szCs w:val="22"/>
              </w:rPr>
              <w:t>K3</w:t>
            </w:r>
            <w:r w:rsidR="00C47BE3" w:rsidRPr="00E95AF0">
              <w:rPr>
                <w:sz w:val="22"/>
                <w:szCs w:val="22"/>
              </w:rPr>
              <w:t>–</w:t>
            </w:r>
            <w:r w:rsidRPr="00E95AF0">
              <w:rPr>
                <w:sz w:val="22"/>
                <w:szCs w:val="22"/>
              </w:rPr>
              <w:t>10</w:t>
            </w:r>
            <w:r w:rsidR="00C47BE3" w:rsidRPr="00E95AF0">
              <w:rPr>
                <w:sz w:val="22"/>
                <w:szCs w:val="22"/>
              </w:rPr>
              <w:t>–</w:t>
            </w:r>
            <w:r w:rsidRPr="00E95AF0">
              <w:rPr>
                <w:sz w:val="22"/>
                <w:szCs w:val="22"/>
              </w:rPr>
              <w:t>W</w:t>
            </w:r>
          </w:p>
        </w:tc>
        <w:tc>
          <w:tcPr>
            <w:tcW w:w="1843" w:type="dxa"/>
            <w:shd w:val="clear" w:color="auto" w:fill="auto"/>
            <w:tcMar>
              <w:top w:w="100" w:type="dxa"/>
              <w:left w:w="100" w:type="dxa"/>
              <w:bottom w:w="100" w:type="dxa"/>
              <w:right w:w="100" w:type="dxa"/>
            </w:tcMar>
            <w:vAlign w:val="bottom"/>
          </w:tcPr>
          <w:p w14:paraId="1F589033" w14:textId="30D127F2"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0,1791</w:t>
            </w:r>
          </w:p>
        </w:tc>
        <w:tc>
          <w:tcPr>
            <w:tcW w:w="1985" w:type="dxa"/>
            <w:shd w:val="clear" w:color="auto" w:fill="auto"/>
            <w:tcMar>
              <w:top w:w="100" w:type="dxa"/>
              <w:left w:w="100" w:type="dxa"/>
              <w:bottom w:w="100" w:type="dxa"/>
              <w:right w:w="100" w:type="dxa"/>
            </w:tcMar>
            <w:vAlign w:val="bottom"/>
          </w:tcPr>
          <w:p w14:paraId="23A0ACF3" w14:textId="209B3948"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0,4094</w:t>
            </w:r>
          </w:p>
        </w:tc>
        <w:tc>
          <w:tcPr>
            <w:tcW w:w="1842" w:type="dxa"/>
            <w:vAlign w:val="bottom"/>
          </w:tcPr>
          <w:p w14:paraId="6617B77F" w14:textId="01A55A0B"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90</w:t>
            </w:r>
          </w:p>
        </w:tc>
        <w:tc>
          <w:tcPr>
            <w:tcW w:w="1701" w:type="dxa"/>
            <w:vAlign w:val="bottom"/>
          </w:tcPr>
          <w:p w14:paraId="36E77F72" w14:textId="04DECF25"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7,22</w:t>
            </w:r>
          </w:p>
        </w:tc>
      </w:tr>
      <w:tr w:rsidR="0069297D" w:rsidRPr="00E95AF0" w14:paraId="2884C47A" w14:textId="77777777" w:rsidTr="0069297D">
        <w:tc>
          <w:tcPr>
            <w:tcW w:w="426" w:type="dxa"/>
            <w:shd w:val="clear" w:color="auto" w:fill="auto"/>
            <w:tcMar>
              <w:top w:w="100" w:type="dxa"/>
              <w:left w:w="100" w:type="dxa"/>
              <w:bottom w:w="100" w:type="dxa"/>
              <w:right w:w="100" w:type="dxa"/>
            </w:tcMar>
          </w:tcPr>
          <w:p w14:paraId="708379C1"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51</w:t>
            </w:r>
          </w:p>
        </w:tc>
        <w:tc>
          <w:tcPr>
            <w:tcW w:w="1842" w:type="dxa"/>
            <w:shd w:val="clear" w:color="auto" w:fill="auto"/>
            <w:tcMar>
              <w:top w:w="100" w:type="dxa"/>
              <w:left w:w="100" w:type="dxa"/>
              <w:bottom w:w="100" w:type="dxa"/>
              <w:right w:w="100" w:type="dxa"/>
            </w:tcMar>
          </w:tcPr>
          <w:p w14:paraId="7EE2CA89" w14:textId="2F25FA99" w:rsidR="00BB7E60" w:rsidRPr="00E95AF0" w:rsidRDefault="00BB7E60" w:rsidP="00BB7E60">
            <w:pPr>
              <w:widowControl w:val="0"/>
              <w:pBdr>
                <w:top w:val="nil"/>
                <w:left w:val="nil"/>
                <w:bottom w:val="nil"/>
                <w:right w:val="nil"/>
                <w:between w:val="nil"/>
              </w:pBdr>
              <w:rPr>
                <w:sz w:val="22"/>
                <w:szCs w:val="22"/>
              </w:rPr>
            </w:pPr>
            <w:r w:rsidRPr="00E95AF0">
              <w:rPr>
                <w:sz w:val="22"/>
                <w:szCs w:val="22"/>
              </w:rPr>
              <w:t>K3</w:t>
            </w:r>
            <w:r w:rsidR="00C47BE3" w:rsidRPr="00E95AF0">
              <w:rPr>
                <w:sz w:val="22"/>
                <w:szCs w:val="22"/>
              </w:rPr>
              <w:t>–</w:t>
            </w:r>
            <w:r w:rsidRPr="00E95AF0">
              <w:rPr>
                <w:sz w:val="22"/>
                <w:szCs w:val="22"/>
              </w:rPr>
              <w:t>15</w:t>
            </w:r>
            <w:r w:rsidR="00C47BE3" w:rsidRPr="00E95AF0">
              <w:rPr>
                <w:sz w:val="22"/>
                <w:szCs w:val="22"/>
              </w:rPr>
              <w:t>–</w:t>
            </w:r>
            <w:r w:rsidRPr="00E95AF0">
              <w:rPr>
                <w:sz w:val="22"/>
                <w:szCs w:val="22"/>
              </w:rPr>
              <w:t>W</w:t>
            </w:r>
          </w:p>
        </w:tc>
        <w:tc>
          <w:tcPr>
            <w:tcW w:w="1843" w:type="dxa"/>
            <w:shd w:val="clear" w:color="auto" w:fill="auto"/>
            <w:tcMar>
              <w:top w:w="100" w:type="dxa"/>
              <w:left w:w="100" w:type="dxa"/>
              <w:bottom w:w="100" w:type="dxa"/>
              <w:right w:w="100" w:type="dxa"/>
            </w:tcMar>
            <w:vAlign w:val="bottom"/>
          </w:tcPr>
          <w:p w14:paraId="5D80D97C" w14:textId="62F62B61"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0,2009</w:t>
            </w:r>
          </w:p>
        </w:tc>
        <w:tc>
          <w:tcPr>
            <w:tcW w:w="1985" w:type="dxa"/>
            <w:shd w:val="clear" w:color="auto" w:fill="auto"/>
            <w:tcMar>
              <w:top w:w="100" w:type="dxa"/>
              <w:left w:w="100" w:type="dxa"/>
              <w:bottom w:w="100" w:type="dxa"/>
              <w:right w:w="100" w:type="dxa"/>
            </w:tcMar>
            <w:vAlign w:val="bottom"/>
          </w:tcPr>
          <w:p w14:paraId="332463A8" w14:textId="7DF135A0"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0,4155</w:t>
            </w:r>
          </w:p>
        </w:tc>
        <w:tc>
          <w:tcPr>
            <w:tcW w:w="1842" w:type="dxa"/>
            <w:vAlign w:val="bottom"/>
          </w:tcPr>
          <w:p w14:paraId="160FF64E" w14:textId="3F7C0CE5"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66</w:t>
            </w:r>
          </w:p>
        </w:tc>
        <w:tc>
          <w:tcPr>
            <w:tcW w:w="1701" w:type="dxa"/>
            <w:vAlign w:val="bottom"/>
          </w:tcPr>
          <w:p w14:paraId="7D68D2BE" w14:textId="72BD6B52" w:rsidR="00BB7E60" w:rsidRPr="00E95AF0" w:rsidRDefault="00BB7E60" w:rsidP="00BB7E60">
            <w:pPr>
              <w:widowControl w:val="0"/>
              <w:pBdr>
                <w:top w:val="nil"/>
                <w:left w:val="nil"/>
                <w:bottom w:val="nil"/>
                <w:right w:val="nil"/>
                <w:between w:val="nil"/>
              </w:pBdr>
              <w:jc w:val="center"/>
              <w:rPr>
                <w:noProof/>
                <w:sz w:val="22"/>
                <w:szCs w:val="22"/>
              </w:rPr>
            </w:pPr>
            <w:r w:rsidRPr="00E95AF0">
              <w:rPr>
                <w:sz w:val="22"/>
                <w:szCs w:val="22"/>
              </w:rPr>
              <w:t>6,94</w:t>
            </w:r>
          </w:p>
        </w:tc>
      </w:tr>
      <w:tr w:rsidR="00BB7E60" w:rsidRPr="00E95AF0" w14:paraId="4F8334A3" w14:textId="77777777" w:rsidTr="0069297D">
        <w:tc>
          <w:tcPr>
            <w:tcW w:w="426" w:type="dxa"/>
            <w:shd w:val="clear" w:color="auto" w:fill="auto"/>
            <w:tcMar>
              <w:top w:w="100" w:type="dxa"/>
              <w:left w:w="100" w:type="dxa"/>
              <w:bottom w:w="100" w:type="dxa"/>
              <w:right w:w="100" w:type="dxa"/>
            </w:tcMar>
          </w:tcPr>
          <w:p w14:paraId="732DEC16" w14:textId="7777777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52</w:t>
            </w:r>
          </w:p>
        </w:tc>
        <w:tc>
          <w:tcPr>
            <w:tcW w:w="1842" w:type="dxa"/>
            <w:shd w:val="clear" w:color="auto" w:fill="auto"/>
            <w:tcMar>
              <w:top w:w="100" w:type="dxa"/>
              <w:left w:w="100" w:type="dxa"/>
              <w:bottom w:w="100" w:type="dxa"/>
              <w:right w:w="100" w:type="dxa"/>
            </w:tcMar>
          </w:tcPr>
          <w:p w14:paraId="43C7068C" w14:textId="7525437E" w:rsidR="00BB7E60" w:rsidRPr="00E95AF0" w:rsidRDefault="00BB7E60" w:rsidP="00BB7E60">
            <w:pPr>
              <w:widowControl w:val="0"/>
              <w:pBdr>
                <w:top w:val="nil"/>
                <w:left w:val="nil"/>
                <w:bottom w:val="nil"/>
                <w:right w:val="nil"/>
                <w:between w:val="nil"/>
              </w:pBdr>
              <w:rPr>
                <w:sz w:val="22"/>
                <w:szCs w:val="22"/>
              </w:rPr>
            </w:pPr>
            <w:proofErr w:type="spellStart"/>
            <w:r w:rsidRPr="00E95AF0">
              <w:rPr>
                <w:sz w:val="22"/>
                <w:szCs w:val="22"/>
                <w:lang w:val="en-US"/>
              </w:rPr>
              <w:t>Fon</w:t>
            </w:r>
            <w:proofErr w:type="spellEnd"/>
            <w:r w:rsidRPr="00E95AF0">
              <w:rPr>
                <w:sz w:val="22"/>
                <w:szCs w:val="22"/>
              </w:rPr>
              <w:t xml:space="preserve"> </w:t>
            </w:r>
            <w:proofErr w:type="spellStart"/>
            <w:r w:rsidRPr="00E95AF0">
              <w:rPr>
                <w:sz w:val="22"/>
                <w:szCs w:val="22"/>
              </w:rPr>
              <w:t>ho</w:t>
            </w:r>
            <w:proofErr w:type="spellEnd"/>
          </w:p>
        </w:tc>
        <w:tc>
          <w:tcPr>
            <w:tcW w:w="1843" w:type="dxa"/>
            <w:shd w:val="clear" w:color="auto" w:fill="auto"/>
            <w:tcMar>
              <w:top w:w="100" w:type="dxa"/>
              <w:left w:w="100" w:type="dxa"/>
              <w:bottom w:w="100" w:type="dxa"/>
              <w:right w:w="100" w:type="dxa"/>
            </w:tcMar>
          </w:tcPr>
          <w:p w14:paraId="4552FAC2" w14:textId="74BEAC70"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0,1555</w:t>
            </w:r>
          </w:p>
        </w:tc>
        <w:tc>
          <w:tcPr>
            <w:tcW w:w="1985" w:type="dxa"/>
            <w:shd w:val="clear" w:color="auto" w:fill="auto"/>
            <w:tcMar>
              <w:top w:w="100" w:type="dxa"/>
              <w:left w:w="100" w:type="dxa"/>
              <w:bottom w:w="100" w:type="dxa"/>
              <w:right w:w="100" w:type="dxa"/>
            </w:tcMar>
          </w:tcPr>
          <w:p w14:paraId="1B6AAC69" w14:textId="70A23837" w:rsidR="00BB7E60" w:rsidRPr="00E95AF0" w:rsidRDefault="00BB7E60" w:rsidP="00BB7E60">
            <w:pPr>
              <w:widowControl w:val="0"/>
              <w:pBdr>
                <w:top w:val="nil"/>
                <w:left w:val="nil"/>
                <w:bottom w:val="nil"/>
                <w:right w:val="nil"/>
                <w:between w:val="nil"/>
              </w:pBdr>
              <w:jc w:val="center"/>
              <w:rPr>
                <w:sz w:val="22"/>
                <w:szCs w:val="22"/>
              </w:rPr>
            </w:pPr>
            <w:r w:rsidRPr="00E95AF0">
              <w:rPr>
                <w:sz w:val="22"/>
                <w:szCs w:val="22"/>
              </w:rPr>
              <w:t>0,3001</w:t>
            </w:r>
          </w:p>
        </w:tc>
        <w:tc>
          <w:tcPr>
            <w:tcW w:w="1842" w:type="dxa"/>
          </w:tcPr>
          <w:p w14:paraId="6664FA01" w14:textId="1A3F7C23" w:rsidR="00BB7E60" w:rsidRPr="00E95AF0" w:rsidRDefault="00BB7E60" w:rsidP="00BB7E60">
            <w:pPr>
              <w:widowControl w:val="0"/>
              <w:pBdr>
                <w:top w:val="nil"/>
                <w:left w:val="nil"/>
                <w:bottom w:val="nil"/>
                <w:right w:val="nil"/>
                <w:between w:val="nil"/>
              </w:pBdr>
              <w:jc w:val="center"/>
              <w:rPr>
                <w:noProof/>
                <w:sz w:val="22"/>
                <w:szCs w:val="22"/>
              </w:rPr>
            </w:pPr>
            <w:r w:rsidRPr="00E95AF0">
              <w:rPr>
                <w:noProof/>
                <w:sz w:val="22"/>
                <w:szCs w:val="22"/>
              </w:rPr>
              <w:t>121</w:t>
            </w:r>
          </w:p>
        </w:tc>
        <w:tc>
          <w:tcPr>
            <w:tcW w:w="1701" w:type="dxa"/>
            <w:vAlign w:val="bottom"/>
          </w:tcPr>
          <w:p w14:paraId="4AD7EB9A" w14:textId="1FE50C28" w:rsidR="00BB7E60" w:rsidRPr="00E95AF0" w:rsidRDefault="00BB7E60" w:rsidP="00BB7E60">
            <w:pPr>
              <w:widowControl w:val="0"/>
              <w:pBdr>
                <w:top w:val="nil"/>
                <w:left w:val="nil"/>
                <w:bottom w:val="nil"/>
                <w:right w:val="nil"/>
                <w:between w:val="nil"/>
              </w:pBdr>
              <w:jc w:val="center"/>
              <w:rPr>
                <w:noProof/>
                <w:sz w:val="22"/>
                <w:szCs w:val="22"/>
              </w:rPr>
            </w:pPr>
            <w:r w:rsidRPr="00E95AF0">
              <w:rPr>
                <w:noProof/>
                <w:sz w:val="22"/>
                <w:szCs w:val="22"/>
              </w:rPr>
              <w:t>7,00</w:t>
            </w:r>
          </w:p>
        </w:tc>
      </w:tr>
      <w:tr w:rsidR="005C3CB5" w:rsidRPr="00E95AF0" w14:paraId="4EA1AAF3" w14:textId="77777777" w:rsidTr="0069297D">
        <w:tc>
          <w:tcPr>
            <w:tcW w:w="426" w:type="dxa"/>
            <w:shd w:val="clear" w:color="auto" w:fill="auto"/>
            <w:tcMar>
              <w:top w:w="100" w:type="dxa"/>
              <w:left w:w="100" w:type="dxa"/>
              <w:bottom w:w="100" w:type="dxa"/>
              <w:right w:w="100" w:type="dxa"/>
            </w:tcMar>
          </w:tcPr>
          <w:p w14:paraId="77872B5A" w14:textId="77777777" w:rsidR="005C3CB5" w:rsidRPr="00E95AF0" w:rsidRDefault="005C3CB5" w:rsidP="005C3CB5">
            <w:pPr>
              <w:widowControl w:val="0"/>
              <w:pBdr>
                <w:top w:val="nil"/>
                <w:left w:val="nil"/>
                <w:bottom w:val="nil"/>
                <w:right w:val="nil"/>
                <w:between w:val="nil"/>
              </w:pBdr>
              <w:jc w:val="center"/>
              <w:rPr>
                <w:sz w:val="22"/>
                <w:szCs w:val="22"/>
              </w:rPr>
            </w:pPr>
            <w:r w:rsidRPr="00E95AF0">
              <w:rPr>
                <w:sz w:val="22"/>
                <w:szCs w:val="22"/>
              </w:rPr>
              <w:t>53</w:t>
            </w:r>
          </w:p>
        </w:tc>
        <w:tc>
          <w:tcPr>
            <w:tcW w:w="1842" w:type="dxa"/>
            <w:shd w:val="clear" w:color="auto" w:fill="auto"/>
            <w:tcMar>
              <w:top w:w="100" w:type="dxa"/>
              <w:left w:w="100" w:type="dxa"/>
              <w:bottom w:w="100" w:type="dxa"/>
              <w:right w:w="100" w:type="dxa"/>
            </w:tcMar>
          </w:tcPr>
          <w:p w14:paraId="1797093E" w14:textId="5BA7AECB" w:rsidR="005C3CB5" w:rsidRPr="00E95AF0" w:rsidRDefault="005C3CB5" w:rsidP="00C47BE3">
            <w:pPr>
              <w:widowControl w:val="0"/>
              <w:pBdr>
                <w:top w:val="nil"/>
                <w:left w:val="nil"/>
                <w:bottom w:val="nil"/>
                <w:right w:val="nil"/>
                <w:between w:val="nil"/>
              </w:pBdr>
              <w:rPr>
                <w:sz w:val="22"/>
                <w:szCs w:val="22"/>
              </w:rPr>
            </w:pPr>
            <w:proofErr w:type="spellStart"/>
            <w:r w:rsidRPr="00E95AF0">
              <w:rPr>
                <w:sz w:val="22"/>
                <w:szCs w:val="22"/>
                <w:lang w:val="en-US"/>
              </w:rPr>
              <w:t>Fon</w:t>
            </w:r>
            <w:proofErr w:type="spellEnd"/>
            <w:r w:rsidRPr="00E95AF0">
              <w:rPr>
                <w:sz w:val="22"/>
                <w:szCs w:val="22"/>
              </w:rPr>
              <w:t xml:space="preserve"> </w:t>
            </w:r>
            <w:proofErr w:type="spellStart"/>
            <w:r w:rsidRPr="00E95AF0">
              <w:rPr>
                <w:sz w:val="22"/>
                <w:szCs w:val="22"/>
              </w:rPr>
              <w:t>He</w:t>
            </w:r>
            <w:proofErr w:type="spellEnd"/>
            <w:r w:rsidRPr="00E95AF0">
              <w:rPr>
                <w:sz w:val="22"/>
                <w:szCs w:val="22"/>
              </w:rPr>
              <w:t xml:space="preserve"> 30</w:t>
            </w:r>
            <w:r w:rsidR="00C47BE3" w:rsidRPr="00E95AF0">
              <w:rPr>
                <w:sz w:val="22"/>
                <w:szCs w:val="22"/>
              </w:rPr>
              <w:t>–</w:t>
            </w:r>
            <w:r w:rsidRPr="00E95AF0">
              <w:rPr>
                <w:sz w:val="22"/>
                <w:szCs w:val="22"/>
              </w:rPr>
              <w:t>40 см</w:t>
            </w:r>
          </w:p>
        </w:tc>
        <w:tc>
          <w:tcPr>
            <w:tcW w:w="1843" w:type="dxa"/>
            <w:shd w:val="clear" w:color="auto" w:fill="auto"/>
            <w:tcMar>
              <w:top w:w="100" w:type="dxa"/>
              <w:left w:w="100" w:type="dxa"/>
              <w:bottom w:w="100" w:type="dxa"/>
              <w:right w:w="100" w:type="dxa"/>
            </w:tcMar>
          </w:tcPr>
          <w:p w14:paraId="184A5895" w14:textId="0BCF99E4" w:rsidR="005C3CB5" w:rsidRPr="00E95AF0" w:rsidRDefault="00BB7E60" w:rsidP="00BB7E60">
            <w:pPr>
              <w:widowControl w:val="0"/>
              <w:pBdr>
                <w:top w:val="nil"/>
                <w:left w:val="nil"/>
                <w:bottom w:val="nil"/>
                <w:right w:val="nil"/>
                <w:between w:val="nil"/>
              </w:pBdr>
              <w:jc w:val="center"/>
              <w:rPr>
                <w:sz w:val="22"/>
                <w:szCs w:val="22"/>
              </w:rPr>
            </w:pPr>
            <w:r w:rsidRPr="00E95AF0">
              <w:rPr>
                <w:sz w:val="22"/>
                <w:szCs w:val="22"/>
              </w:rPr>
              <w:t>0,2021</w:t>
            </w:r>
          </w:p>
        </w:tc>
        <w:tc>
          <w:tcPr>
            <w:tcW w:w="1985" w:type="dxa"/>
            <w:shd w:val="clear" w:color="auto" w:fill="auto"/>
            <w:tcMar>
              <w:top w:w="100" w:type="dxa"/>
              <w:left w:w="100" w:type="dxa"/>
              <w:bottom w:w="100" w:type="dxa"/>
              <w:right w:w="100" w:type="dxa"/>
            </w:tcMar>
          </w:tcPr>
          <w:p w14:paraId="7735036C" w14:textId="312FA273" w:rsidR="005C3CB5" w:rsidRPr="00E95AF0" w:rsidRDefault="00BB7E60" w:rsidP="00BB7E60">
            <w:pPr>
              <w:widowControl w:val="0"/>
              <w:pBdr>
                <w:top w:val="nil"/>
                <w:left w:val="nil"/>
                <w:bottom w:val="nil"/>
                <w:right w:val="nil"/>
                <w:between w:val="nil"/>
              </w:pBdr>
              <w:jc w:val="center"/>
              <w:rPr>
                <w:sz w:val="22"/>
                <w:szCs w:val="22"/>
              </w:rPr>
            </w:pPr>
            <w:r w:rsidRPr="00E95AF0">
              <w:rPr>
                <w:sz w:val="22"/>
                <w:szCs w:val="22"/>
              </w:rPr>
              <w:t>0,2106</w:t>
            </w:r>
          </w:p>
        </w:tc>
        <w:tc>
          <w:tcPr>
            <w:tcW w:w="1842" w:type="dxa"/>
          </w:tcPr>
          <w:p w14:paraId="47D14862" w14:textId="1CE5E190" w:rsidR="005C3CB5" w:rsidRPr="00E95AF0" w:rsidRDefault="00BB7E60" w:rsidP="00BB7E60">
            <w:pPr>
              <w:widowControl w:val="0"/>
              <w:pBdr>
                <w:top w:val="nil"/>
                <w:left w:val="nil"/>
                <w:bottom w:val="nil"/>
                <w:right w:val="nil"/>
                <w:between w:val="nil"/>
              </w:pBdr>
              <w:jc w:val="center"/>
              <w:rPr>
                <w:noProof/>
                <w:sz w:val="22"/>
                <w:szCs w:val="22"/>
              </w:rPr>
            </w:pPr>
            <w:r w:rsidRPr="00E95AF0">
              <w:rPr>
                <w:noProof/>
                <w:sz w:val="22"/>
                <w:szCs w:val="22"/>
              </w:rPr>
              <w:t>30</w:t>
            </w:r>
          </w:p>
        </w:tc>
        <w:tc>
          <w:tcPr>
            <w:tcW w:w="1701" w:type="dxa"/>
          </w:tcPr>
          <w:p w14:paraId="42D2C512" w14:textId="3FC61375" w:rsidR="005C3CB5" w:rsidRPr="00E95AF0" w:rsidRDefault="00BB7E60" w:rsidP="00BB7E60">
            <w:pPr>
              <w:widowControl w:val="0"/>
              <w:pBdr>
                <w:top w:val="nil"/>
                <w:left w:val="nil"/>
                <w:bottom w:val="nil"/>
                <w:right w:val="nil"/>
                <w:between w:val="nil"/>
              </w:pBdr>
              <w:jc w:val="center"/>
              <w:rPr>
                <w:noProof/>
                <w:sz w:val="22"/>
                <w:szCs w:val="22"/>
                <w:lang w:val="en-US"/>
              </w:rPr>
            </w:pPr>
            <w:r w:rsidRPr="00E95AF0">
              <w:rPr>
                <w:noProof/>
                <w:sz w:val="22"/>
                <w:szCs w:val="22"/>
              </w:rPr>
              <w:t>7,3</w:t>
            </w:r>
            <w:r w:rsidR="007755FB" w:rsidRPr="00E95AF0">
              <w:rPr>
                <w:noProof/>
                <w:sz w:val="22"/>
                <w:szCs w:val="22"/>
                <w:lang w:val="en-US"/>
              </w:rPr>
              <w:t>0</w:t>
            </w:r>
          </w:p>
        </w:tc>
      </w:tr>
    </w:tbl>
    <w:p w14:paraId="4BB34607" w14:textId="2C0D91B6" w:rsidR="001350A4" w:rsidRPr="001350A4" w:rsidRDefault="001350A4" w:rsidP="00837F74">
      <w:pPr>
        <w:pStyle w:val="a4"/>
        <w:spacing w:before="0" w:beforeAutospacing="0" w:after="0" w:afterAutospacing="0" w:line="360" w:lineRule="auto"/>
        <w:jc w:val="right"/>
        <w:rPr>
          <w:b/>
          <w:sz w:val="28"/>
          <w:szCs w:val="28"/>
        </w:rPr>
      </w:pPr>
      <w:r w:rsidRPr="001350A4">
        <w:rPr>
          <w:b/>
          <w:sz w:val="28"/>
          <w:szCs w:val="28"/>
        </w:rPr>
        <w:lastRenderedPageBreak/>
        <w:t>Додаток Б</w:t>
      </w:r>
    </w:p>
    <w:p w14:paraId="1D8B4570" w14:textId="77777777" w:rsidR="00837F74" w:rsidRDefault="00644A51" w:rsidP="00644A51">
      <w:pPr>
        <w:pStyle w:val="a4"/>
        <w:spacing w:before="0" w:beforeAutospacing="0" w:after="0" w:afterAutospacing="0" w:line="360" w:lineRule="auto"/>
        <w:jc w:val="center"/>
        <w:rPr>
          <w:b/>
          <w:color w:val="000000" w:themeColor="text1"/>
          <w:sz w:val="28"/>
          <w:szCs w:val="28"/>
        </w:rPr>
      </w:pPr>
      <w:r w:rsidRPr="00644A51">
        <w:rPr>
          <w:b/>
          <w:color w:val="000000" w:themeColor="text1"/>
          <w:sz w:val="28"/>
          <w:szCs w:val="28"/>
        </w:rPr>
        <w:t xml:space="preserve">Просторовий розподіл </w:t>
      </w:r>
      <w:proofErr w:type="spellStart"/>
      <w:r w:rsidRPr="00644A51">
        <w:rPr>
          <w:b/>
          <w:color w:val="000000" w:themeColor="text1"/>
          <w:sz w:val="28"/>
          <w:szCs w:val="28"/>
        </w:rPr>
        <w:t>кислотністі</w:t>
      </w:r>
      <w:proofErr w:type="spellEnd"/>
      <w:r w:rsidRPr="00644A51">
        <w:rPr>
          <w:b/>
          <w:color w:val="000000" w:themeColor="text1"/>
          <w:sz w:val="28"/>
          <w:szCs w:val="28"/>
        </w:rPr>
        <w:t xml:space="preserve"> ґрунту (</w:t>
      </w:r>
      <w:proofErr w:type="spellStart"/>
      <w:r w:rsidRPr="00644A51">
        <w:rPr>
          <w:b/>
          <w:color w:val="000000" w:themeColor="text1"/>
          <w:sz w:val="28"/>
          <w:szCs w:val="28"/>
        </w:rPr>
        <w:t>pH</w:t>
      </w:r>
      <w:proofErr w:type="spellEnd"/>
      <w:r w:rsidRPr="00644A51">
        <w:rPr>
          <w:b/>
          <w:color w:val="000000" w:themeColor="text1"/>
          <w:sz w:val="28"/>
          <w:szCs w:val="28"/>
        </w:rPr>
        <w:t xml:space="preserve"> </w:t>
      </w:r>
      <w:proofErr w:type="spellStart"/>
      <w:r w:rsidRPr="00644A51">
        <w:rPr>
          <w:b/>
          <w:color w:val="000000" w:themeColor="text1"/>
          <w:sz w:val="28"/>
          <w:szCs w:val="28"/>
        </w:rPr>
        <w:t>H₂O</w:t>
      </w:r>
      <w:proofErr w:type="spellEnd"/>
      <w:r w:rsidRPr="00644A51">
        <w:rPr>
          <w:b/>
          <w:color w:val="000000" w:themeColor="text1"/>
          <w:sz w:val="28"/>
          <w:szCs w:val="28"/>
        </w:rPr>
        <w:t>) у шарах 0–5 см</w:t>
      </w:r>
    </w:p>
    <w:p w14:paraId="7B52A8A0" w14:textId="2EF6E2F9" w:rsidR="00837F74" w:rsidRPr="00837F74" w:rsidRDefault="00644A51" w:rsidP="00837F74">
      <w:pPr>
        <w:pStyle w:val="a4"/>
        <w:spacing w:before="0" w:beforeAutospacing="0" w:after="0" w:afterAutospacing="0" w:line="360" w:lineRule="auto"/>
        <w:jc w:val="center"/>
        <w:rPr>
          <w:b/>
          <w:color w:val="000000" w:themeColor="text1"/>
          <w:sz w:val="28"/>
          <w:szCs w:val="28"/>
        </w:rPr>
      </w:pPr>
      <w:r w:rsidRPr="00644A51">
        <w:rPr>
          <w:b/>
          <w:color w:val="000000" w:themeColor="text1"/>
          <w:sz w:val="28"/>
          <w:szCs w:val="28"/>
        </w:rPr>
        <w:t xml:space="preserve"> та 30–60 см у межах Шевченківської ОТГ</w:t>
      </w:r>
      <w:r w:rsidR="00837F74" w:rsidRPr="00837F74">
        <w:rPr>
          <w:b/>
          <w:color w:val="000000" w:themeColor="text1"/>
          <w:sz w:val="28"/>
          <w:szCs w:val="28"/>
          <w:lang w:val="ru-RU"/>
        </w:rPr>
        <w:t xml:space="preserve"> </w:t>
      </w:r>
    </w:p>
    <w:p w14:paraId="459B573D" w14:textId="516E5B9B" w:rsidR="001350A4" w:rsidRPr="00837F74" w:rsidRDefault="00837F74" w:rsidP="00644A51">
      <w:pPr>
        <w:pStyle w:val="a4"/>
        <w:spacing w:before="0" w:beforeAutospacing="0" w:after="0" w:afterAutospacing="0" w:line="360" w:lineRule="auto"/>
        <w:jc w:val="center"/>
        <w:rPr>
          <w:sz w:val="28"/>
          <w:szCs w:val="28"/>
          <w:lang w:val="ru-RU"/>
        </w:rPr>
      </w:pPr>
      <w:r w:rsidRPr="00644A51">
        <w:rPr>
          <w:b/>
          <w:noProof/>
          <w:sz w:val="28"/>
          <w:szCs w:val="28"/>
        </w:rPr>
        <w:drawing>
          <wp:anchor distT="0" distB="0" distL="114300" distR="114300" simplePos="0" relativeHeight="251698176" behindDoc="0" locked="0" layoutInCell="1" allowOverlap="1" wp14:anchorId="73AE01C5" wp14:editId="34575689">
            <wp:simplePos x="0" y="0"/>
            <wp:positionH relativeFrom="column">
              <wp:posOffset>227874</wp:posOffset>
            </wp:positionH>
            <wp:positionV relativeFrom="paragraph">
              <wp:posOffset>227602</wp:posOffset>
            </wp:positionV>
            <wp:extent cx="5659755" cy="8005445"/>
            <wp:effectExtent l="0" t="0" r="0" b="0"/>
            <wp:wrapTopAndBottom/>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h220326.pn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659755" cy="8005445"/>
                    </a:xfrm>
                    <a:prstGeom prst="rect">
                      <a:avLst/>
                    </a:prstGeom>
                  </pic:spPr>
                </pic:pic>
              </a:graphicData>
            </a:graphic>
            <wp14:sizeRelH relativeFrom="margin">
              <wp14:pctWidth>0</wp14:pctWidth>
            </wp14:sizeRelH>
            <wp14:sizeRelV relativeFrom="margin">
              <wp14:pctHeight>0</wp14:pctHeight>
            </wp14:sizeRelV>
          </wp:anchor>
        </w:drawing>
      </w:r>
      <w:r w:rsidRPr="00837F74">
        <w:rPr>
          <w:b/>
          <w:color w:val="000000" w:themeColor="text1"/>
          <w:sz w:val="28"/>
          <w:szCs w:val="28"/>
          <w:lang w:val="ru-RU"/>
        </w:rPr>
        <w:t>(</w:t>
      </w:r>
      <w:r>
        <w:rPr>
          <w:b/>
          <w:color w:val="000000" w:themeColor="text1"/>
          <w:sz w:val="28"/>
          <w:szCs w:val="28"/>
        </w:rPr>
        <w:t>створено авторами за даними</w:t>
      </w:r>
      <w:r w:rsidRPr="00837F74">
        <w:rPr>
          <w:b/>
          <w:color w:val="000000" w:themeColor="text1"/>
          <w:sz w:val="28"/>
          <w:szCs w:val="28"/>
          <w:lang w:val="ru-RU"/>
        </w:rPr>
        <w:t xml:space="preserve"> [59, 70])</w:t>
      </w:r>
    </w:p>
    <w:sectPr w:rsidR="001350A4" w:rsidRPr="00837F74" w:rsidSect="00860F98">
      <w:footerReference w:type="default" r:id="rId137"/>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684ED" w14:textId="77777777" w:rsidR="008240BE" w:rsidRDefault="008240BE" w:rsidP="00D41E26">
      <w:r>
        <w:separator/>
      </w:r>
    </w:p>
  </w:endnote>
  <w:endnote w:type="continuationSeparator" w:id="0">
    <w:p w14:paraId="56B64A8D" w14:textId="77777777" w:rsidR="008240BE" w:rsidRDefault="008240BE" w:rsidP="00D41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891167"/>
      <w:docPartObj>
        <w:docPartGallery w:val="Page Numbers (Bottom of Page)"/>
        <w:docPartUnique/>
      </w:docPartObj>
    </w:sdtPr>
    <w:sdtEndPr>
      <w:rPr>
        <w:noProof/>
      </w:rPr>
    </w:sdtEndPr>
    <w:sdtContent>
      <w:p w14:paraId="387EC0D2" w14:textId="3CAB87ED" w:rsidR="00837F74" w:rsidRDefault="00837F74">
        <w:pPr>
          <w:pStyle w:val="af"/>
          <w:jc w:val="right"/>
        </w:pPr>
        <w:r>
          <w:fldChar w:fldCharType="begin"/>
        </w:r>
        <w:r>
          <w:instrText xml:space="preserve"> PAGE   \* MERGEFORMAT </w:instrText>
        </w:r>
        <w:r>
          <w:fldChar w:fldCharType="separate"/>
        </w:r>
        <w:r w:rsidR="0064230A">
          <w:rPr>
            <w:noProof/>
          </w:rPr>
          <w:t>3</w:t>
        </w:r>
        <w:r>
          <w:rPr>
            <w:noProof/>
          </w:rPr>
          <w:fldChar w:fldCharType="end"/>
        </w:r>
      </w:p>
    </w:sdtContent>
  </w:sdt>
  <w:p w14:paraId="3B8904DF" w14:textId="77777777" w:rsidR="00837F74" w:rsidRDefault="00837F74">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157D3" w14:textId="77777777" w:rsidR="008240BE" w:rsidRDefault="008240BE" w:rsidP="00D41E26">
      <w:r>
        <w:separator/>
      </w:r>
    </w:p>
  </w:footnote>
  <w:footnote w:type="continuationSeparator" w:id="0">
    <w:p w14:paraId="00C3D040" w14:textId="77777777" w:rsidR="008240BE" w:rsidRDefault="008240BE" w:rsidP="00D41E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A0216"/>
    <w:multiLevelType w:val="multilevel"/>
    <w:tmpl w:val="4B1E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31907"/>
    <w:multiLevelType w:val="multilevel"/>
    <w:tmpl w:val="BEEC1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A3231"/>
    <w:multiLevelType w:val="multilevel"/>
    <w:tmpl w:val="85601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3B56B0"/>
    <w:multiLevelType w:val="multilevel"/>
    <w:tmpl w:val="FB024282"/>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257679"/>
    <w:multiLevelType w:val="multilevel"/>
    <w:tmpl w:val="845C59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E1ADE"/>
    <w:multiLevelType w:val="multilevel"/>
    <w:tmpl w:val="E03E5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B76DC7"/>
    <w:multiLevelType w:val="multilevel"/>
    <w:tmpl w:val="6B843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51028F"/>
    <w:multiLevelType w:val="hybridMultilevel"/>
    <w:tmpl w:val="B4607A70"/>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0A6168DF"/>
    <w:multiLevelType w:val="hybridMultilevel"/>
    <w:tmpl w:val="EF6CBEC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0E4E70D7"/>
    <w:multiLevelType w:val="multilevel"/>
    <w:tmpl w:val="632E5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27485E"/>
    <w:multiLevelType w:val="multilevel"/>
    <w:tmpl w:val="DDCEB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68315E"/>
    <w:multiLevelType w:val="multilevel"/>
    <w:tmpl w:val="306E5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AD5AEA"/>
    <w:multiLevelType w:val="multilevel"/>
    <w:tmpl w:val="93B639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6F906B8"/>
    <w:multiLevelType w:val="multilevel"/>
    <w:tmpl w:val="D5909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260358"/>
    <w:multiLevelType w:val="multilevel"/>
    <w:tmpl w:val="CBBA15D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rPr>
        <w:rFonts w:hint="default"/>
      </w:rPr>
    </w:lvl>
    <w:lvl w:ilvl="3" w:tentative="1">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rPr>
        <w:rFonts w:hint="default"/>
      </w:rPr>
    </w:lvl>
    <w:lvl w:ilvl="6" w:tentative="1">
      <w:start w:val="1"/>
      <w:numFmt w:val="decimal"/>
      <w:lvlText w:val="%7."/>
      <w:lvlJc w:val="left"/>
      <w:pPr>
        <w:tabs>
          <w:tab w:val="num" w:pos="5040"/>
        </w:tabs>
        <w:ind w:left="5040" w:hanging="360"/>
      </w:pPr>
      <w:rPr>
        <w:rFonts w:hint="default"/>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15" w15:restartNumberingAfterBreak="0">
    <w:nsid w:val="1D3418BD"/>
    <w:multiLevelType w:val="multilevel"/>
    <w:tmpl w:val="8782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E64663"/>
    <w:multiLevelType w:val="multilevel"/>
    <w:tmpl w:val="2BB8A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1D6D48"/>
    <w:multiLevelType w:val="hybridMultilevel"/>
    <w:tmpl w:val="89BED5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1FAA69FE"/>
    <w:multiLevelType w:val="hybridMultilevel"/>
    <w:tmpl w:val="A8A0B17E"/>
    <w:lvl w:ilvl="0" w:tplc="99A0095E">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252D59AD"/>
    <w:multiLevelType w:val="multilevel"/>
    <w:tmpl w:val="F5009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492D01"/>
    <w:multiLevelType w:val="multilevel"/>
    <w:tmpl w:val="57F2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E70D9C"/>
    <w:multiLevelType w:val="multilevel"/>
    <w:tmpl w:val="963C2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81D28CC"/>
    <w:multiLevelType w:val="hybridMultilevel"/>
    <w:tmpl w:val="B6B81E8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2C4B793F"/>
    <w:multiLevelType w:val="multilevel"/>
    <w:tmpl w:val="306E5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D973448"/>
    <w:multiLevelType w:val="multilevel"/>
    <w:tmpl w:val="CEC29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5F71DC"/>
    <w:multiLevelType w:val="multilevel"/>
    <w:tmpl w:val="C938F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612F79"/>
    <w:multiLevelType w:val="hybridMultilevel"/>
    <w:tmpl w:val="E79004F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395E0C78"/>
    <w:multiLevelType w:val="multilevel"/>
    <w:tmpl w:val="10B8B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992D70"/>
    <w:multiLevelType w:val="hybridMultilevel"/>
    <w:tmpl w:val="97F63622"/>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9" w15:restartNumberingAfterBreak="0">
    <w:nsid w:val="3DA93F9E"/>
    <w:multiLevelType w:val="multilevel"/>
    <w:tmpl w:val="8188A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DC615F9"/>
    <w:multiLevelType w:val="multilevel"/>
    <w:tmpl w:val="59D0F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277DFF"/>
    <w:multiLevelType w:val="multilevel"/>
    <w:tmpl w:val="0D223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4F2D62"/>
    <w:multiLevelType w:val="hybridMultilevel"/>
    <w:tmpl w:val="6A04A5B2"/>
    <w:lvl w:ilvl="0" w:tplc="04220011">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4F4665C4"/>
    <w:multiLevelType w:val="multilevel"/>
    <w:tmpl w:val="CD9C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670AE7"/>
    <w:multiLevelType w:val="multilevel"/>
    <w:tmpl w:val="F4CE0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315718"/>
    <w:multiLevelType w:val="multilevel"/>
    <w:tmpl w:val="E168D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415B38"/>
    <w:multiLevelType w:val="multilevel"/>
    <w:tmpl w:val="551EE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DB7D42"/>
    <w:multiLevelType w:val="multilevel"/>
    <w:tmpl w:val="485E9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F46AD2"/>
    <w:multiLevelType w:val="multilevel"/>
    <w:tmpl w:val="8CBA6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12693F"/>
    <w:multiLevelType w:val="multilevel"/>
    <w:tmpl w:val="E3945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F247C5"/>
    <w:multiLevelType w:val="multilevel"/>
    <w:tmpl w:val="1E38A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2673A2"/>
    <w:multiLevelType w:val="multilevel"/>
    <w:tmpl w:val="9814B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E2253D"/>
    <w:multiLevelType w:val="multilevel"/>
    <w:tmpl w:val="92649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7979A5"/>
    <w:multiLevelType w:val="multilevel"/>
    <w:tmpl w:val="10563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DC5CC3"/>
    <w:multiLevelType w:val="hybridMultilevel"/>
    <w:tmpl w:val="CBB80B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15:restartNumberingAfterBreak="0">
    <w:nsid w:val="73747D4B"/>
    <w:multiLevelType w:val="multilevel"/>
    <w:tmpl w:val="183C3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3C80A39"/>
    <w:multiLevelType w:val="multilevel"/>
    <w:tmpl w:val="9B1E6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50E7B45"/>
    <w:multiLevelType w:val="multilevel"/>
    <w:tmpl w:val="D4B01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D1677CD"/>
    <w:multiLevelType w:val="multilevel"/>
    <w:tmpl w:val="A8E2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35"/>
  </w:num>
  <w:num w:numId="3">
    <w:abstractNumId w:val="16"/>
  </w:num>
  <w:num w:numId="4">
    <w:abstractNumId w:val="33"/>
  </w:num>
  <w:num w:numId="5">
    <w:abstractNumId w:val="46"/>
  </w:num>
  <w:num w:numId="6">
    <w:abstractNumId w:val="38"/>
  </w:num>
  <w:num w:numId="7">
    <w:abstractNumId w:val="6"/>
  </w:num>
  <w:num w:numId="8">
    <w:abstractNumId w:val="4"/>
  </w:num>
  <w:num w:numId="9">
    <w:abstractNumId w:val="36"/>
  </w:num>
  <w:num w:numId="10">
    <w:abstractNumId w:val="43"/>
  </w:num>
  <w:num w:numId="11">
    <w:abstractNumId w:val="19"/>
  </w:num>
  <w:num w:numId="12">
    <w:abstractNumId w:val="48"/>
  </w:num>
  <w:num w:numId="13">
    <w:abstractNumId w:val="5"/>
  </w:num>
  <w:num w:numId="14">
    <w:abstractNumId w:val="40"/>
  </w:num>
  <w:num w:numId="15">
    <w:abstractNumId w:val="10"/>
  </w:num>
  <w:num w:numId="16">
    <w:abstractNumId w:val="24"/>
  </w:num>
  <w:num w:numId="17">
    <w:abstractNumId w:val="7"/>
  </w:num>
  <w:num w:numId="18">
    <w:abstractNumId w:val="9"/>
  </w:num>
  <w:num w:numId="19">
    <w:abstractNumId w:val="42"/>
  </w:num>
  <w:num w:numId="20">
    <w:abstractNumId w:val="0"/>
  </w:num>
  <w:num w:numId="21">
    <w:abstractNumId w:val="13"/>
  </w:num>
  <w:num w:numId="22">
    <w:abstractNumId w:val="28"/>
  </w:num>
  <w:num w:numId="23">
    <w:abstractNumId w:val="17"/>
  </w:num>
  <w:num w:numId="24">
    <w:abstractNumId w:val="26"/>
  </w:num>
  <w:num w:numId="25">
    <w:abstractNumId w:val="8"/>
  </w:num>
  <w:num w:numId="26">
    <w:abstractNumId w:val="22"/>
  </w:num>
  <w:num w:numId="27">
    <w:abstractNumId w:val="44"/>
  </w:num>
  <w:num w:numId="28">
    <w:abstractNumId w:val="18"/>
  </w:num>
  <w:num w:numId="29">
    <w:abstractNumId w:val="32"/>
  </w:num>
  <w:num w:numId="30">
    <w:abstractNumId w:val="12"/>
  </w:num>
  <w:num w:numId="31">
    <w:abstractNumId w:val="27"/>
  </w:num>
  <w:num w:numId="32">
    <w:abstractNumId w:val="47"/>
  </w:num>
  <w:num w:numId="33">
    <w:abstractNumId w:val="30"/>
  </w:num>
  <w:num w:numId="34">
    <w:abstractNumId w:val="20"/>
  </w:num>
  <w:num w:numId="35">
    <w:abstractNumId w:val="15"/>
  </w:num>
  <w:num w:numId="36">
    <w:abstractNumId w:val="45"/>
  </w:num>
  <w:num w:numId="37">
    <w:abstractNumId w:val="41"/>
  </w:num>
  <w:num w:numId="38">
    <w:abstractNumId w:val="31"/>
  </w:num>
  <w:num w:numId="39">
    <w:abstractNumId w:val="34"/>
  </w:num>
  <w:num w:numId="40">
    <w:abstractNumId w:val="1"/>
  </w:num>
  <w:num w:numId="41">
    <w:abstractNumId w:val="37"/>
  </w:num>
  <w:num w:numId="42">
    <w:abstractNumId w:val="2"/>
  </w:num>
  <w:num w:numId="43">
    <w:abstractNumId w:val="39"/>
  </w:num>
  <w:num w:numId="44">
    <w:abstractNumId w:val="11"/>
  </w:num>
  <w:num w:numId="45">
    <w:abstractNumId w:val="23"/>
  </w:num>
  <w:num w:numId="46">
    <w:abstractNumId w:val="14"/>
  </w:num>
  <w:num w:numId="47">
    <w:abstractNumId w:val="3"/>
  </w:num>
  <w:num w:numId="48">
    <w:abstractNumId w:val="21"/>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11A"/>
    <w:rsid w:val="000143B7"/>
    <w:rsid w:val="00014818"/>
    <w:rsid w:val="00020D45"/>
    <w:rsid w:val="00040E15"/>
    <w:rsid w:val="00041814"/>
    <w:rsid w:val="00047464"/>
    <w:rsid w:val="00053B94"/>
    <w:rsid w:val="000600B7"/>
    <w:rsid w:val="00071388"/>
    <w:rsid w:val="000772EF"/>
    <w:rsid w:val="000857EF"/>
    <w:rsid w:val="000A0622"/>
    <w:rsid w:val="000A1633"/>
    <w:rsid w:val="000B12A3"/>
    <w:rsid w:val="000B2681"/>
    <w:rsid w:val="000B5BDC"/>
    <w:rsid w:val="000B63CD"/>
    <w:rsid w:val="000C1471"/>
    <w:rsid w:val="000C19F1"/>
    <w:rsid w:val="000C2C81"/>
    <w:rsid w:val="000C7640"/>
    <w:rsid w:val="000D0F38"/>
    <w:rsid w:val="000D639F"/>
    <w:rsid w:val="000E089B"/>
    <w:rsid w:val="000E6FA7"/>
    <w:rsid w:val="000F2F62"/>
    <w:rsid w:val="001019BA"/>
    <w:rsid w:val="0010523E"/>
    <w:rsid w:val="0011652C"/>
    <w:rsid w:val="00125FC1"/>
    <w:rsid w:val="00132FAF"/>
    <w:rsid w:val="001350A4"/>
    <w:rsid w:val="00135334"/>
    <w:rsid w:val="001361A4"/>
    <w:rsid w:val="00142069"/>
    <w:rsid w:val="00151C36"/>
    <w:rsid w:val="00153048"/>
    <w:rsid w:val="0015572E"/>
    <w:rsid w:val="00162956"/>
    <w:rsid w:val="001736A6"/>
    <w:rsid w:val="00185694"/>
    <w:rsid w:val="00190DBD"/>
    <w:rsid w:val="00197EDA"/>
    <w:rsid w:val="001B1027"/>
    <w:rsid w:val="001B34D9"/>
    <w:rsid w:val="001B3534"/>
    <w:rsid w:val="001B3F8C"/>
    <w:rsid w:val="001B76E9"/>
    <w:rsid w:val="001B7EF4"/>
    <w:rsid w:val="001C02C8"/>
    <w:rsid w:val="001C31A1"/>
    <w:rsid w:val="001C414A"/>
    <w:rsid w:val="001C4807"/>
    <w:rsid w:val="001D0DC0"/>
    <w:rsid w:val="001D22AD"/>
    <w:rsid w:val="001E1B89"/>
    <w:rsid w:val="001F42CA"/>
    <w:rsid w:val="00204C91"/>
    <w:rsid w:val="00207F1B"/>
    <w:rsid w:val="0022334B"/>
    <w:rsid w:val="00224D17"/>
    <w:rsid w:val="002300AD"/>
    <w:rsid w:val="0023344E"/>
    <w:rsid w:val="00237716"/>
    <w:rsid w:val="002433BD"/>
    <w:rsid w:val="002458CF"/>
    <w:rsid w:val="002475A8"/>
    <w:rsid w:val="00262248"/>
    <w:rsid w:val="00266331"/>
    <w:rsid w:val="00271E28"/>
    <w:rsid w:val="00281CB6"/>
    <w:rsid w:val="00286050"/>
    <w:rsid w:val="002902F8"/>
    <w:rsid w:val="00291EFA"/>
    <w:rsid w:val="002A0158"/>
    <w:rsid w:val="002A1974"/>
    <w:rsid w:val="002A3F3D"/>
    <w:rsid w:val="002C0C4A"/>
    <w:rsid w:val="002C540D"/>
    <w:rsid w:val="002C68B8"/>
    <w:rsid w:val="002D2981"/>
    <w:rsid w:val="002E3851"/>
    <w:rsid w:val="002F4CA1"/>
    <w:rsid w:val="003032A0"/>
    <w:rsid w:val="00303A3D"/>
    <w:rsid w:val="003041D8"/>
    <w:rsid w:val="00313F67"/>
    <w:rsid w:val="00317D20"/>
    <w:rsid w:val="00331B76"/>
    <w:rsid w:val="00344719"/>
    <w:rsid w:val="0034540F"/>
    <w:rsid w:val="00353298"/>
    <w:rsid w:val="003533D2"/>
    <w:rsid w:val="00362DE9"/>
    <w:rsid w:val="00382BBA"/>
    <w:rsid w:val="0038695D"/>
    <w:rsid w:val="00393CCC"/>
    <w:rsid w:val="00395BB7"/>
    <w:rsid w:val="00395DA9"/>
    <w:rsid w:val="003B670A"/>
    <w:rsid w:val="003C69C7"/>
    <w:rsid w:val="003C7D42"/>
    <w:rsid w:val="003E3BFD"/>
    <w:rsid w:val="003E5F17"/>
    <w:rsid w:val="003F4337"/>
    <w:rsid w:val="003F7A09"/>
    <w:rsid w:val="004209D8"/>
    <w:rsid w:val="00420AF7"/>
    <w:rsid w:val="00423FA4"/>
    <w:rsid w:val="00433823"/>
    <w:rsid w:val="0043402F"/>
    <w:rsid w:val="00434FCE"/>
    <w:rsid w:val="004357D6"/>
    <w:rsid w:val="0043754C"/>
    <w:rsid w:val="00451124"/>
    <w:rsid w:val="00454B67"/>
    <w:rsid w:val="004675AA"/>
    <w:rsid w:val="004732E8"/>
    <w:rsid w:val="00485329"/>
    <w:rsid w:val="004B3350"/>
    <w:rsid w:val="004B4FE7"/>
    <w:rsid w:val="004B7332"/>
    <w:rsid w:val="004C063D"/>
    <w:rsid w:val="004C2E47"/>
    <w:rsid w:val="004C59F3"/>
    <w:rsid w:val="004D1ECC"/>
    <w:rsid w:val="004E6733"/>
    <w:rsid w:val="005169AD"/>
    <w:rsid w:val="00523444"/>
    <w:rsid w:val="00546E52"/>
    <w:rsid w:val="005575F5"/>
    <w:rsid w:val="00563C49"/>
    <w:rsid w:val="005657AA"/>
    <w:rsid w:val="005677FE"/>
    <w:rsid w:val="00583259"/>
    <w:rsid w:val="00593348"/>
    <w:rsid w:val="005A253F"/>
    <w:rsid w:val="005B0142"/>
    <w:rsid w:val="005B2EE0"/>
    <w:rsid w:val="005B6D18"/>
    <w:rsid w:val="005C3CB5"/>
    <w:rsid w:val="005D6D1E"/>
    <w:rsid w:val="005E70A2"/>
    <w:rsid w:val="005F51FE"/>
    <w:rsid w:val="005F657C"/>
    <w:rsid w:val="00605F4C"/>
    <w:rsid w:val="00617D10"/>
    <w:rsid w:val="0062163C"/>
    <w:rsid w:val="00632CA5"/>
    <w:rsid w:val="0064230A"/>
    <w:rsid w:val="00642CBA"/>
    <w:rsid w:val="0064347C"/>
    <w:rsid w:val="00644A51"/>
    <w:rsid w:val="006452AF"/>
    <w:rsid w:val="00647029"/>
    <w:rsid w:val="00660951"/>
    <w:rsid w:val="00663AAE"/>
    <w:rsid w:val="006663D9"/>
    <w:rsid w:val="00677D6F"/>
    <w:rsid w:val="00680246"/>
    <w:rsid w:val="0069297D"/>
    <w:rsid w:val="00694142"/>
    <w:rsid w:val="00695867"/>
    <w:rsid w:val="006A0C0F"/>
    <w:rsid w:val="006A20B6"/>
    <w:rsid w:val="006B76CE"/>
    <w:rsid w:val="006C339C"/>
    <w:rsid w:val="006D3A15"/>
    <w:rsid w:val="006D5A07"/>
    <w:rsid w:val="006E00FF"/>
    <w:rsid w:val="006E16BC"/>
    <w:rsid w:val="006E3238"/>
    <w:rsid w:val="006E4B78"/>
    <w:rsid w:val="006E6DAB"/>
    <w:rsid w:val="006F5CF0"/>
    <w:rsid w:val="006F653E"/>
    <w:rsid w:val="006F6E64"/>
    <w:rsid w:val="007035EC"/>
    <w:rsid w:val="00707956"/>
    <w:rsid w:val="00707D9D"/>
    <w:rsid w:val="007140E4"/>
    <w:rsid w:val="00717B6F"/>
    <w:rsid w:val="00731DFF"/>
    <w:rsid w:val="007339E9"/>
    <w:rsid w:val="00733F59"/>
    <w:rsid w:val="007402D7"/>
    <w:rsid w:val="00745F46"/>
    <w:rsid w:val="007473B7"/>
    <w:rsid w:val="00775558"/>
    <w:rsid w:val="007755FB"/>
    <w:rsid w:val="00776648"/>
    <w:rsid w:val="0077747D"/>
    <w:rsid w:val="00783906"/>
    <w:rsid w:val="0078713D"/>
    <w:rsid w:val="0078724F"/>
    <w:rsid w:val="007900C7"/>
    <w:rsid w:val="007A328B"/>
    <w:rsid w:val="007A3433"/>
    <w:rsid w:val="007A6F44"/>
    <w:rsid w:val="007A7208"/>
    <w:rsid w:val="007B69F0"/>
    <w:rsid w:val="007D22F5"/>
    <w:rsid w:val="007E49BD"/>
    <w:rsid w:val="007E6E65"/>
    <w:rsid w:val="00810C05"/>
    <w:rsid w:val="00811120"/>
    <w:rsid w:val="0081505D"/>
    <w:rsid w:val="008164E8"/>
    <w:rsid w:val="00816BF4"/>
    <w:rsid w:val="0081721D"/>
    <w:rsid w:val="008240BE"/>
    <w:rsid w:val="00837F74"/>
    <w:rsid w:val="0084377B"/>
    <w:rsid w:val="00852EEA"/>
    <w:rsid w:val="00860F98"/>
    <w:rsid w:val="00867DAE"/>
    <w:rsid w:val="00873CED"/>
    <w:rsid w:val="008766A3"/>
    <w:rsid w:val="008818C3"/>
    <w:rsid w:val="008837D5"/>
    <w:rsid w:val="00893802"/>
    <w:rsid w:val="008B22F7"/>
    <w:rsid w:val="008C53D0"/>
    <w:rsid w:val="008C5926"/>
    <w:rsid w:val="008D68FA"/>
    <w:rsid w:val="008E5CD9"/>
    <w:rsid w:val="0091196E"/>
    <w:rsid w:val="00914504"/>
    <w:rsid w:val="00914E08"/>
    <w:rsid w:val="00917AE7"/>
    <w:rsid w:val="00920F97"/>
    <w:rsid w:val="009213ED"/>
    <w:rsid w:val="00925DCB"/>
    <w:rsid w:val="00943603"/>
    <w:rsid w:val="00943CDC"/>
    <w:rsid w:val="00946B35"/>
    <w:rsid w:val="00950C6E"/>
    <w:rsid w:val="00960A6B"/>
    <w:rsid w:val="00960A7E"/>
    <w:rsid w:val="00960F05"/>
    <w:rsid w:val="009631BE"/>
    <w:rsid w:val="00967DD8"/>
    <w:rsid w:val="009724B0"/>
    <w:rsid w:val="00981D34"/>
    <w:rsid w:val="0098345A"/>
    <w:rsid w:val="009850B8"/>
    <w:rsid w:val="0099796A"/>
    <w:rsid w:val="009A5B81"/>
    <w:rsid w:val="009C0ED2"/>
    <w:rsid w:val="009C441C"/>
    <w:rsid w:val="009C5EAA"/>
    <w:rsid w:val="009D1578"/>
    <w:rsid w:val="009D4F1C"/>
    <w:rsid w:val="009E3CB6"/>
    <w:rsid w:val="009E59A9"/>
    <w:rsid w:val="009E59D4"/>
    <w:rsid w:val="009E683E"/>
    <w:rsid w:val="009F0974"/>
    <w:rsid w:val="009F355E"/>
    <w:rsid w:val="00A00E86"/>
    <w:rsid w:val="00A07F90"/>
    <w:rsid w:val="00A25BE5"/>
    <w:rsid w:val="00A32F02"/>
    <w:rsid w:val="00A32FFB"/>
    <w:rsid w:val="00A3326C"/>
    <w:rsid w:val="00A37868"/>
    <w:rsid w:val="00A37D37"/>
    <w:rsid w:val="00A4539F"/>
    <w:rsid w:val="00A4569D"/>
    <w:rsid w:val="00A501D3"/>
    <w:rsid w:val="00A60FD3"/>
    <w:rsid w:val="00A622B9"/>
    <w:rsid w:val="00A64C39"/>
    <w:rsid w:val="00A71769"/>
    <w:rsid w:val="00A827BF"/>
    <w:rsid w:val="00A90AE2"/>
    <w:rsid w:val="00A967B5"/>
    <w:rsid w:val="00AA03AB"/>
    <w:rsid w:val="00AA2C15"/>
    <w:rsid w:val="00AA5881"/>
    <w:rsid w:val="00AB745A"/>
    <w:rsid w:val="00AC0A1A"/>
    <w:rsid w:val="00AE2ECE"/>
    <w:rsid w:val="00AE73FC"/>
    <w:rsid w:val="00B00399"/>
    <w:rsid w:val="00B003AD"/>
    <w:rsid w:val="00B04480"/>
    <w:rsid w:val="00B13217"/>
    <w:rsid w:val="00B14311"/>
    <w:rsid w:val="00B1711A"/>
    <w:rsid w:val="00B2255A"/>
    <w:rsid w:val="00B22D34"/>
    <w:rsid w:val="00B2382B"/>
    <w:rsid w:val="00B30FB8"/>
    <w:rsid w:val="00B3207F"/>
    <w:rsid w:val="00B37C22"/>
    <w:rsid w:val="00B40285"/>
    <w:rsid w:val="00B40F4A"/>
    <w:rsid w:val="00B448C0"/>
    <w:rsid w:val="00B52D53"/>
    <w:rsid w:val="00B61E97"/>
    <w:rsid w:val="00B61F02"/>
    <w:rsid w:val="00B630B4"/>
    <w:rsid w:val="00B75AF2"/>
    <w:rsid w:val="00B8077C"/>
    <w:rsid w:val="00B83170"/>
    <w:rsid w:val="00B873FC"/>
    <w:rsid w:val="00B91D70"/>
    <w:rsid w:val="00B93F30"/>
    <w:rsid w:val="00BA1B5C"/>
    <w:rsid w:val="00BA26F1"/>
    <w:rsid w:val="00BA3583"/>
    <w:rsid w:val="00BB7E60"/>
    <w:rsid w:val="00BC1410"/>
    <w:rsid w:val="00BC3A2B"/>
    <w:rsid w:val="00BC671B"/>
    <w:rsid w:val="00BC6F9F"/>
    <w:rsid w:val="00BD6997"/>
    <w:rsid w:val="00BE565F"/>
    <w:rsid w:val="00BF0635"/>
    <w:rsid w:val="00BF1C69"/>
    <w:rsid w:val="00BF2EB0"/>
    <w:rsid w:val="00BF3BE7"/>
    <w:rsid w:val="00BF453D"/>
    <w:rsid w:val="00C05640"/>
    <w:rsid w:val="00C11932"/>
    <w:rsid w:val="00C12287"/>
    <w:rsid w:val="00C22C72"/>
    <w:rsid w:val="00C433EB"/>
    <w:rsid w:val="00C47BE3"/>
    <w:rsid w:val="00C50C20"/>
    <w:rsid w:val="00C545D5"/>
    <w:rsid w:val="00C54F78"/>
    <w:rsid w:val="00C55B4B"/>
    <w:rsid w:val="00C61978"/>
    <w:rsid w:val="00C63243"/>
    <w:rsid w:val="00C7320A"/>
    <w:rsid w:val="00C80731"/>
    <w:rsid w:val="00C839F7"/>
    <w:rsid w:val="00C84547"/>
    <w:rsid w:val="00C85E30"/>
    <w:rsid w:val="00C905C3"/>
    <w:rsid w:val="00CA7272"/>
    <w:rsid w:val="00CB1AB0"/>
    <w:rsid w:val="00CC0A0C"/>
    <w:rsid w:val="00CC1CDF"/>
    <w:rsid w:val="00CC1F48"/>
    <w:rsid w:val="00CD2B60"/>
    <w:rsid w:val="00CE00B2"/>
    <w:rsid w:val="00CE6074"/>
    <w:rsid w:val="00CE6750"/>
    <w:rsid w:val="00CF0312"/>
    <w:rsid w:val="00D14553"/>
    <w:rsid w:val="00D2216F"/>
    <w:rsid w:val="00D2368B"/>
    <w:rsid w:val="00D26400"/>
    <w:rsid w:val="00D41285"/>
    <w:rsid w:val="00D41E26"/>
    <w:rsid w:val="00D556C2"/>
    <w:rsid w:val="00D64524"/>
    <w:rsid w:val="00D64C26"/>
    <w:rsid w:val="00D70179"/>
    <w:rsid w:val="00D874F5"/>
    <w:rsid w:val="00D925B5"/>
    <w:rsid w:val="00D95CBA"/>
    <w:rsid w:val="00DA524C"/>
    <w:rsid w:val="00DA52F2"/>
    <w:rsid w:val="00DA7215"/>
    <w:rsid w:val="00DC418D"/>
    <w:rsid w:val="00DC51F8"/>
    <w:rsid w:val="00DC54D2"/>
    <w:rsid w:val="00DC5896"/>
    <w:rsid w:val="00DC7EC2"/>
    <w:rsid w:val="00DD3B98"/>
    <w:rsid w:val="00DD45DD"/>
    <w:rsid w:val="00DD6D32"/>
    <w:rsid w:val="00DE1602"/>
    <w:rsid w:val="00DE22CD"/>
    <w:rsid w:val="00DE334C"/>
    <w:rsid w:val="00E02098"/>
    <w:rsid w:val="00E0798F"/>
    <w:rsid w:val="00E1046A"/>
    <w:rsid w:val="00E268F8"/>
    <w:rsid w:val="00E34181"/>
    <w:rsid w:val="00E34965"/>
    <w:rsid w:val="00E70930"/>
    <w:rsid w:val="00E712A6"/>
    <w:rsid w:val="00E72968"/>
    <w:rsid w:val="00E74AB4"/>
    <w:rsid w:val="00E94D0D"/>
    <w:rsid w:val="00E95AF0"/>
    <w:rsid w:val="00EC0709"/>
    <w:rsid w:val="00EC23D6"/>
    <w:rsid w:val="00EC3EA8"/>
    <w:rsid w:val="00EC4C37"/>
    <w:rsid w:val="00EC5A1E"/>
    <w:rsid w:val="00EC60FC"/>
    <w:rsid w:val="00ED772F"/>
    <w:rsid w:val="00F0531E"/>
    <w:rsid w:val="00F16BA1"/>
    <w:rsid w:val="00F231C2"/>
    <w:rsid w:val="00F32269"/>
    <w:rsid w:val="00F3232B"/>
    <w:rsid w:val="00F33D79"/>
    <w:rsid w:val="00F33EB2"/>
    <w:rsid w:val="00F3522D"/>
    <w:rsid w:val="00F40422"/>
    <w:rsid w:val="00F505FB"/>
    <w:rsid w:val="00F51738"/>
    <w:rsid w:val="00F569A4"/>
    <w:rsid w:val="00F60E3D"/>
    <w:rsid w:val="00F761E0"/>
    <w:rsid w:val="00F83929"/>
    <w:rsid w:val="00F84537"/>
    <w:rsid w:val="00F874C6"/>
    <w:rsid w:val="00F951D4"/>
    <w:rsid w:val="00F958F2"/>
    <w:rsid w:val="00F97AD4"/>
    <w:rsid w:val="00F97DEF"/>
    <w:rsid w:val="00FA38B8"/>
    <w:rsid w:val="00FA7EA1"/>
    <w:rsid w:val="00FC46E7"/>
    <w:rsid w:val="00FC4CB3"/>
    <w:rsid w:val="00FD6E8B"/>
    <w:rsid w:val="00FE0F26"/>
    <w:rsid w:val="00FE3BCF"/>
    <w:rsid w:val="00FF0034"/>
    <w:rsid w:val="00FF2B02"/>
    <w:rsid w:val="00FF2FC5"/>
    <w:rsid w:val="00FF56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6DC5B"/>
  <w15:chartTrackingRefBased/>
  <w15:docId w15:val="{5F38857A-240C-4AA6-903B-2B9A77CFD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0C05"/>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uiPriority w:val="9"/>
    <w:qFormat/>
    <w:rsid w:val="00B61E9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link w:val="20"/>
    <w:uiPriority w:val="9"/>
    <w:qFormat/>
    <w:rsid w:val="00B8077C"/>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77747D"/>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4">
    <w:name w:val="heading 4"/>
    <w:basedOn w:val="a"/>
    <w:next w:val="a"/>
    <w:link w:val="40"/>
    <w:uiPriority w:val="9"/>
    <w:unhideWhenUsed/>
    <w:qFormat/>
    <w:rsid w:val="0038695D"/>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5">
    <w:name w:val="heading 5"/>
    <w:basedOn w:val="a"/>
    <w:next w:val="a"/>
    <w:link w:val="50"/>
    <w:uiPriority w:val="9"/>
    <w:unhideWhenUsed/>
    <w:qFormat/>
    <w:rsid w:val="0038695D"/>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8077C"/>
    <w:rPr>
      <w:rFonts w:ascii="Times New Roman" w:eastAsia="Times New Roman" w:hAnsi="Times New Roman" w:cs="Times New Roman"/>
      <w:b/>
      <w:bCs/>
      <w:sz w:val="36"/>
      <w:szCs w:val="36"/>
      <w:lang w:eastAsia="uk-UA"/>
    </w:rPr>
  </w:style>
  <w:style w:type="character" w:styleId="a3">
    <w:name w:val="Strong"/>
    <w:basedOn w:val="a0"/>
    <w:uiPriority w:val="22"/>
    <w:qFormat/>
    <w:rsid w:val="00B8077C"/>
    <w:rPr>
      <w:b/>
      <w:bCs/>
    </w:rPr>
  </w:style>
  <w:style w:type="paragraph" w:styleId="a4">
    <w:name w:val="Normal (Web)"/>
    <w:basedOn w:val="a"/>
    <w:uiPriority w:val="99"/>
    <w:unhideWhenUsed/>
    <w:rsid w:val="00B8077C"/>
    <w:pPr>
      <w:spacing w:before="100" w:beforeAutospacing="1" w:after="100" w:afterAutospacing="1"/>
    </w:pPr>
  </w:style>
  <w:style w:type="character" w:customStyle="1" w:styleId="30">
    <w:name w:val="Заголовок 3 Знак"/>
    <w:basedOn w:val="a0"/>
    <w:link w:val="3"/>
    <w:uiPriority w:val="9"/>
    <w:rsid w:val="0077747D"/>
    <w:rPr>
      <w:rFonts w:asciiTheme="majorHAnsi" w:eastAsiaTheme="majorEastAsia" w:hAnsiTheme="majorHAnsi" w:cstheme="majorBidi"/>
      <w:color w:val="1F4D78" w:themeColor="accent1" w:themeShade="7F"/>
      <w:sz w:val="24"/>
      <w:szCs w:val="24"/>
    </w:rPr>
  </w:style>
  <w:style w:type="character" w:styleId="a5">
    <w:name w:val="Hyperlink"/>
    <w:basedOn w:val="a0"/>
    <w:uiPriority w:val="99"/>
    <w:unhideWhenUsed/>
    <w:rsid w:val="00546E52"/>
    <w:rPr>
      <w:color w:val="0563C1" w:themeColor="hyperlink"/>
      <w:u w:val="single"/>
    </w:rPr>
  </w:style>
  <w:style w:type="character" w:styleId="a6">
    <w:name w:val="Emphasis"/>
    <w:basedOn w:val="a0"/>
    <w:uiPriority w:val="20"/>
    <w:qFormat/>
    <w:rsid w:val="00546E52"/>
    <w:rPr>
      <w:i/>
      <w:iCs/>
    </w:rPr>
  </w:style>
  <w:style w:type="character" w:customStyle="1" w:styleId="topic-highlight">
    <w:name w:val="topic-highlight"/>
    <w:basedOn w:val="a0"/>
    <w:rsid w:val="00546E52"/>
  </w:style>
  <w:style w:type="character" w:customStyle="1" w:styleId="anchor-text">
    <w:name w:val="anchor-text"/>
    <w:basedOn w:val="a0"/>
    <w:rsid w:val="00393CCC"/>
  </w:style>
  <w:style w:type="table" w:styleId="a7">
    <w:name w:val="Table Grid"/>
    <w:basedOn w:val="a1"/>
    <w:uiPriority w:val="39"/>
    <w:rsid w:val="00983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B61E97"/>
    <w:rPr>
      <w:rFonts w:asciiTheme="majorHAnsi" w:eastAsiaTheme="majorEastAsia" w:hAnsiTheme="majorHAnsi" w:cstheme="majorBidi"/>
      <w:color w:val="2E74B5" w:themeColor="accent1" w:themeShade="BF"/>
      <w:sz w:val="32"/>
      <w:szCs w:val="32"/>
    </w:rPr>
  </w:style>
  <w:style w:type="paragraph" w:customStyle="1" w:styleId="ecl-page-headerdescription">
    <w:name w:val="ecl-page-header__description"/>
    <w:basedOn w:val="a"/>
    <w:rsid w:val="00B61E97"/>
    <w:pPr>
      <w:spacing w:before="100" w:beforeAutospacing="1" w:after="100" w:afterAutospacing="1"/>
    </w:pPr>
  </w:style>
  <w:style w:type="paragraph" w:styleId="a8">
    <w:name w:val="No Spacing"/>
    <w:uiPriority w:val="1"/>
    <w:qFormat/>
    <w:rsid w:val="0038695D"/>
    <w:pPr>
      <w:spacing w:after="0" w:line="240" w:lineRule="auto"/>
    </w:pPr>
  </w:style>
  <w:style w:type="character" w:customStyle="1" w:styleId="40">
    <w:name w:val="Заголовок 4 Знак"/>
    <w:basedOn w:val="a0"/>
    <w:link w:val="4"/>
    <w:uiPriority w:val="9"/>
    <w:rsid w:val="0038695D"/>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38695D"/>
    <w:rPr>
      <w:rFonts w:asciiTheme="majorHAnsi" w:eastAsiaTheme="majorEastAsia" w:hAnsiTheme="majorHAnsi" w:cstheme="majorBidi"/>
      <w:color w:val="2E74B5" w:themeColor="accent1" w:themeShade="BF"/>
    </w:rPr>
  </w:style>
  <w:style w:type="paragraph" w:styleId="a9">
    <w:name w:val="Title"/>
    <w:basedOn w:val="a"/>
    <w:next w:val="a"/>
    <w:link w:val="aa"/>
    <w:uiPriority w:val="10"/>
    <w:qFormat/>
    <w:rsid w:val="0038695D"/>
    <w:pPr>
      <w:contextualSpacing/>
    </w:pPr>
    <w:rPr>
      <w:rFonts w:asciiTheme="majorHAnsi" w:eastAsiaTheme="majorEastAsia" w:hAnsiTheme="majorHAnsi" w:cstheme="majorBidi"/>
      <w:spacing w:val="-10"/>
      <w:kern w:val="28"/>
      <w:sz w:val="56"/>
      <w:szCs w:val="56"/>
      <w:lang w:eastAsia="en-US"/>
    </w:rPr>
  </w:style>
  <w:style w:type="character" w:customStyle="1" w:styleId="aa">
    <w:name w:val="Назва Знак"/>
    <w:basedOn w:val="a0"/>
    <w:link w:val="a9"/>
    <w:uiPriority w:val="10"/>
    <w:rsid w:val="0038695D"/>
    <w:rPr>
      <w:rFonts w:asciiTheme="majorHAnsi" w:eastAsiaTheme="majorEastAsia" w:hAnsiTheme="majorHAnsi" w:cstheme="majorBidi"/>
      <w:spacing w:val="-10"/>
      <w:kern w:val="28"/>
      <w:sz w:val="56"/>
      <w:szCs w:val="56"/>
    </w:rPr>
  </w:style>
  <w:style w:type="paragraph" w:styleId="ab">
    <w:name w:val="List Paragraph"/>
    <w:basedOn w:val="a"/>
    <w:uiPriority w:val="34"/>
    <w:qFormat/>
    <w:rsid w:val="00C63243"/>
    <w:pPr>
      <w:spacing w:after="160" w:line="259" w:lineRule="auto"/>
      <w:ind w:left="720"/>
      <w:contextualSpacing/>
    </w:pPr>
    <w:rPr>
      <w:rFonts w:asciiTheme="minorHAnsi" w:eastAsiaTheme="minorHAnsi" w:hAnsiTheme="minorHAnsi" w:cstheme="minorBidi"/>
      <w:sz w:val="22"/>
      <w:szCs w:val="22"/>
      <w:lang w:eastAsia="en-US"/>
    </w:rPr>
  </w:style>
  <w:style w:type="character" w:styleId="HTML">
    <w:name w:val="HTML Code"/>
    <w:basedOn w:val="a0"/>
    <w:uiPriority w:val="99"/>
    <w:semiHidden/>
    <w:unhideWhenUsed/>
    <w:rsid w:val="00CC0A0C"/>
    <w:rPr>
      <w:rFonts w:ascii="Courier New" w:eastAsia="Times New Roman" w:hAnsi="Courier New" w:cs="Courier New"/>
      <w:sz w:val="20"/>
      <w:szCs w:val="20"/>
    </w:rPr>
  </w:style>
  <w:style w:type="character" w:customStyle="1" w:styleId="math-inline">
    <w:name w:val="math-inline"/>
    <w:basedOn w:val="a0"/>
    <w:rsid w:val="00040E15"/>
  </w:style>
  <w:style w:type="character" w:customStyle="1" w:styleId="ac">
    <w:name w:val="Основной текст_"/>
    <w:basedOn w:val="a0"/>
    <w:link w:val="9"/>
    <w:rsid w:val="00A90AE2"/>
    <w:rPr>
      <w:rFonts w:ascii="Times New Roman" w:eastAsia="Times New Roman" w:hAnsi="Times New Roman" w:cs="Times New Roman"/>
      <w:sz w:val="20"/>
      <w:szCs w:val="20"/>
      <w:shd w:val="clear" w:color="auto" w:fill="FFFFFF"/>
    </w:rPr>
  </w:style>
  <w:style w:type="character" w:customStyle="1" w:styleId="11">
    <w:name w:val="Основной текст1"/>
    <w:basedOn w:val="ac"/>
    <w:rsid w:val="00A90AE2"/>
    <w:rPr>
      <w:rFonts w:ascii="Times New Roman" w:eastAsia="Times New Roman" w:hAnsi="Times New Roman" w:cs="Times New Roman"/>
      <w:color w:val="000000"/>
      <w:spacing w:val="0"/>
      <w:w w:val="100"/>
      <w:position w:val="0"/>
      <w:sz w:val="20"/>
      <w:szCs w:val="20"/>
      <w:shd w:val="clear" w:color="auto" w:fill="FFFFFF"/>
      <w:lang w:val="uk-UA"/>
    </w:rPr>
  </w:style>
  <w:style w:type="paragraph" w:customStyle="1" w:styleId="9">
    <w:name w:val="Основной текст9"/>
    <w:basedOn w:val="a"/>
    <w:link w:val="ac"/>
    <w:rsid w:val="00A90AE2"/>
    <w:pPr>
      <w:widowControl w:val="0"/>
      <w:shd w:val="clear" w:color="auto" w:fill="FFFFFF"/>
      <w:spacing w:line="216" w:lineRule="exact"/>
      <w:ind w:hanging="560"/>
      <w:jc w:val="center"/>
    </w:pPr>
    <w:rPr>
      <w:sz w:val="20"/>
      <w:szCs w:val="20"/>
      <w:lang w:eastAsia="en-US"/>
    </w:rPr>
  </w:style>
  <w:style w:type="paragraph" w:styleId="ad">
    <w:name w:val="header"/>
    <w:basedOn w:val="a"/>
    <w:link w:val="ae"/>
    <w:uiPriority w:val="99"/>
    <w:unhideWhenUsed/>
    <w:rsid w:val="00D41E26"/>
    <w:pPr>
      <w:tabs>
        <w:tab w:val="center" w:pos="4819"/>
        <w:tab w:val="right" w:pos="9639"/>
      </w:tabs>
    </w:pPr>
  </w:style>
  <w:style w:type="character" w:customStyle="1" w:styleId="ae">
    <w:name w:val="Верхній колонтитул Знак"/>
    <w:basedOn w:val="a0"/>
    <w:link w:val="ad"/>
    <w:uiPriority w:val="99"/>
    <w:rsid w:val="00D41E26"/>
    <w:rPr>
      <w:rFonts w:ascii="Times New Roman" w:eastAsia="Times New Roman" w:hAnsi="Times New Roman" w:cs="Times New Roman"/>
      <w:sz w:val="24"/>
      <w:szCs w:val="24"/>
      <w:lang w:eastAsia="uk-UA"/>
    </w:rPr>
  </w:style>
  <w:style w:type="paragraph" w:styleId="af">
    <w:name w:val="footer"/>
    <w:basedOn w:val="a"/>
    <w:link w:val="af0"/>
    <w:uiPriority w:val="99"/>
    <w:unhideWhenUsed/>
    <w:rsid w:val="00D41E26"/>
    <w:pPr>
      <w:tabs>
        <w:tab w:val="center" w:pos="4819"/>
        <w:tab w:val="right" w:pos="9639"/>
      </w:tabs>
    </w:pPr>
  </w:style>
  <w:style w:type="character" w:customStyle="1" w:styleId="af0">
    <w:name w:val="Нижній колонтитул Знак"/>
    <w:basedOn w:val="a0"/>
    <w:link w:val="af"/>
    <w:uiPriority w:val="99"/>
    <w:rsid w:val="00D41E26"/>
    <w:rPr>
      <w:rFonts w:ascii="Times New Roman" w:eastAsia="Times New Roman" w:hAnsi="Times New Roman" w:cs="Times New Roman"/>
      <w:sz w:val="24"/>
      <w:szCs w:val="24"/>
      <w:lang w:eastAsia="uk-UA"/>
    </w:rPr>
  </w:style>
  <w:style w:type="character" w:customStyle="1" w:styleId="whitespace-normal">
    <w:name w:val="whitespace-normal"/>
    <w:basedOn w:val="a0"/>
    <w:rsid w:val="00CC1CDF"/>
  </w:style>
  <w:style w:type="character" w:customStyle="1" w:styleId="41">
    <w:name w:val="Основной текст (4)_"/>
    <w:basedOn w:val="a0"/>
    <w:link w:val="42"/>
    <w:rsid w:val="00837F74"/>
    <w:rPr>
      <w:rFonts w:ascii="Times New Roman" w:eastAsia="Times New Roman" w:hAnsi="Times New Roman" w:cs="Times New Roman"/>
      <w:b/>
      <w:bCs/>
      <w:sz w:val="20"/>
      <w:szCs w:val="20"/>
      <w:shd w:val="clear" w:color="auto" w:fill="FFFFFF"/>
    </w:rPr>
  </w:style>
  <w:style w:type="paragraph" w:customStyle="1" w:styleId="42">
    <w:name w:val="Основной текст (4)"/>
    <w:basedOn w:val="a"/>
    <w:link w:val="41"/>
    <w:rsid w:val="00837F74"/>
    <w:pPr>
      <w:widowControl w:val="0"/>
      <w:shd w:val="clear" w:color="auto" w:fill="FFFFFF"/>
      <w:spacing w:before="1380" w:line="221" w:lineRule="exact"/>
    </w:pPr>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0927">
      <w:bodyDiv w:val="1"/>
      <w:marLeft w:val="0"/>
      <w:marRight w:val="0"/>
      <w:marTop w:val="0"/>
      <w:marBottom w:val="0"/>
      <w:divBdr>
        <w:top w:val="none" w:sz="0" w:space="0" w:color="auto"/>
        <w:left w:val="none" w:sz="0" w:space="0" w:color="auto"/>
        <w:bottom w:val="none" w:sz="0" w:space="0" w:color="auto"/>
        <w:right w:val="none" w:sz="0" w:space="0" w:color="auto"/>
      </w:divBdr>
    </w:div>
    <w:div w:id="48189270">
      <w:bodyDiv w:val="1"/>
      <w:marLeft w:val="0"/>
      <w:marRight w:val="0"/>
      <w:marTop w:val="0"/>
      <w:marBottom w:val="0"/>
      <w:divBdr>
        <w:top w:val="none" w:sz="0" w:space="0" w:color="auto"/>
        <w:left w:val="none" w:sz="0" w:space="0" w:color="auto"/>
        <w:bottom w:val="none" w:sz="0" w:space="0" w:color="auto"/>
        <w:right w:val="none" w:sz="0" w:space="0" w:color="auto"/>
      </w:divBdr>
      <w:divsChild>
        <w:div w:id="3452511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666855">
      <w:bodyDiv w:val="1"/>
      <w:marLeft w:val="0"/>
      <w:marRight w:val="0"/>
      <w:marTop w:val="0"/>
      <w:marBottom w:val="0"/>
      <w:divBdr>
        <w:top w:val="none" w:sz="0" w:space="0" w:color="auto"/>
        <w:left w:val="none" w:sz="0" w:space="0" w:color="auto"/>
        <w:bottom w:val="none" w:sz="0" w:space="0" w:color="auto"/>
        <w:right w:val="none" w:sz="0" w:space="0" w:color="auto"/>
      </w:divBdr>
    </w:div>
    <w:div w:id="116264366">
      <w:bodyDiv w:val="1"/>
      <w:marLeft w:val="0"/>
      <w:marRight w:val="0"/>
      <w:marTop w:val="0"/>
      <w:marBottom w:val="0"/>
      <w:divBdr>
        <w:top w:val="none" w:sz="0" w:space="0" w:color="auto"/>
        <w:left w:val="none" w:sz="0" w:space="0" w:color="auto"/>
        <w:bottom w:val="none" w:sz="0" w:space="0" w:color="auto"/>
        <w:right w:val="none" w:sz="0" w:space="0" w:color="auto"/>
      </w:divBdr>
    </w:div>
    <w:div w:id="137117161">
      <w:bodyDiv w:val="1"/>
      <w:marLeft w:val="0"/>
      <w:marRight w:val="0"/>
      <w:marTop w:val="0"/>
      <w:marBottom w:val="0"/>
      <w:divBdr>
        <w:top w:val="none" w:sz="0" w:space="0" w:color="auto"/>
        <w:left w:val="none" w:sz="0" w:space="0" w:color="auto"/>
        <w:bottom w:val="none" w:sz="0" w:space="0" w:color="auto"/>
        <w:right w:val="none" w:sz="0" w:space="0" w:color="auto"/>
      </w:divBdr>
    </w:div>
    <w:div w:id="151027515">
      <w:bodyDiv w:val="1"/>
      <w:marLeft w:val="0"/>
      <w:marRight w:val="0"/>
      <w:marTop w:val="0"/>
      <w:marBottom w:val="0"/>
      <w:divBdr>
        <w:top w:val="none" w:sz="0" w:space="0" w:color="auto"/>
        <w:left w:val="none" w:sz="0" w:space="0" w:color="auto"/>
        <w:bottom w:val="none" w:sz="0" w:space="0" w:color="auto"/>
        <w:right w:val="none" w:sz="0" w:space="0" w:color="auto"/>
      </w:divBdr>
    </w:div>
    <w:div w:id="164133502">
      <w:bodyDiv w:val="1"/>
      <w:marLeft w:val="0"/>
      <w:marRight w:val="0"/>
      <w:marTop w:val="0"/>
      <w:marBottom w:val="0"/>
      <w:divBdr>
        <w:top w:val="none" w:sz="0" w:space="0" w:color="auto"/>
        <w:left w:val="none" w:sz="0" w:space="0" w:color="auto"/>
        <w:bottom w:val="none" w:sz="0" w:space="0" w:color="auto"/>
        <w:right w:val="none" w:sz="0" w:space="0" w:color="auto"/>
      </w:divBdr>
    </w:div>
    <w:div w:id="165482553">
      <w:bodyDiv w:val="1"/>
      <w:marLeft w:val="0"/>
      <w:marRight w:val="0"/>
      <w:marTop w:val="0"/>
      <w:marBottom w:val="0"/>
      <w:divBdr>
        <w:top w:val="none" w:sz="0" w:space="0" w:color="auto"/>
        <w:left w:val="none" w:sz="0" w:space="0" w:color="auto"/>
        <w:bottom w:val="none" w:sz="0" w:space="0" w:color="auto"/>
        <w:right w:val="none" w:sz="0" w:space="0" w:color="auto"/>
      </w:divBdr>
    </w:div>
    <w:div w:id="197083237">
      <w:bodyDiv w:val="1"/>
      <w:marLeft w:val="0"/>
      <w:marRight w:val="0"/>
      <w:marTop w:val="0"/>
      <w:marBottom w:val="0"/>
      <w:divBdr>
        <w:top w:val="none" w:sz="0" w:space="0" w:color="auto"/>
        <w:left w:val="none" w:sz="0" w:space="0" w:color="auto"/>
        <w:bottom w:val="none" w:sz="0" w:space="0" w:color="auto"/>
        <w:right w:val="none" w:sz="0" w:space="0" w:color="auto"/>
      </w:divBdr>
    </w:div>
    <w:div w:id="304897750">
      <w:bodyDiv w:val="1"/>
      <w:marLeft w:val="0"/>
      <w:marRight w:val="0"/>
      <w:marTop w:val="0"/>
      <w:marBottom w:val="0"/>
      <w:divBdr>
        <w:top w:val="none" w:sz="0" w:space="0" w:color="auto"/>
        <w:left w:val="none" w:sz="0" w:space="0" w:color="auto"/>
        <w:bottom w:val="none" w:sz="0" w:space="0" w:color="auto"/>
        <w:right w:val="none" w:sz="0" w:space="0" w:color="auto"/>
      </w:divBdr>
    </w:div>
    <w:div w:id="313724895">
      <w:bodyDiv w:val="1"/>
      <w:marLeft w:val="0"/>
      <w:marRight w:val="0"/>
      <w:marTop w:val="0"/>
      <w:marBottom w:val="0"/>
      <w:divBdr>
        <w:top w:val="none" w:sz="0" w:space="0" w:color="auto"/>
        <w:left w:val="none" w:sz="0" w:space="0" w:color="auto"/>
        <w:bottom w:val="none" w:sz="0" w:space="0" w:color="auto"/>
        <w:right w:val="none" w:sz="0" w:space="0" w:color="auto"/>
      </w:divBdr>
    </w:div>
    <w:div w:id="334386267">
      <w:bodyDiv w:val="1"/>
      <w:marLeft w:val="0"/>
      <w:marRight w:val="0"/>
      <w:marTop w:val="0"/>
      <w:marBottom w:val="0"/>
      <w:divBdr>
        <w:top w:val="none" w:sz="0" w:space="0" w:color="auto"/>
        <w:left w:val="none" w:sz="0" w:space="0" w:color="auto"/>
        <w:bottom w:val="none" w:sz="0" w:space="0" w:color="auto"/>
        <w:right w:val="none" w:sz="0" w:space="0" w:color="auto"/>
      </w:divBdr>
    </w:div>
    <w:div w:id="361172687">
      <w:bodyDiv w:val="1"/>
      <w:marLeft w:val="0"/>
      <w:marRight w:val="0"/>
      <w:marTop w:val="0"/>
      <w:marBottom w:val="0"/>
      <w:divBdr>
        <w:top w:val="none" w:sz="0" w:space="0" w:color="auto"/>
        <w:left w:val="none" w:sz="0" w:space="0" w:color="auto"/>
        <w:bottom w:val="none" w:sz="0" w:space="0" w:color="auto"/>
        <w:right w:val="none" w:sz="0" w:space="0" w:color="auto"/>
      </w:divBdr>
    </w:div>
    <w:div w:id="372198233">
      <w:bodyDiv w:val="1"/>
      <w:marLeft w:val="0"/>
      <w:marRight w:val="0"/>
      <w:marTop w:val="0"/>
      <w:marBottom w:val="0"/>
      <w:divBdr>
        <w:top w:val="none" w:sz="0" w:space="0" w:color="auto"/>
        <w:left w:val="none" w:sz="0" w:space="0" w:color="auto"/>
        <w:bottom w:val="none" w:sz="0" w:space="0" w:color="auto"/>
        <w:right w:val="none" w:sz="0" w:space="0" w:color="auto"/>
      </w:divBdr>
    </w:div>
    <w:div w:id="388264339">
      <w:bodyDiv w:val="1"/>
      <w:marLeft w:val="0"/>
      <w:marRight w:val="0"/>
      <w:marTop w:val="0"/>
      <w:marBottom w:val="0"/>
      <w:divBdr>
        <w:top w:val="none" w:sz="0" w:space="0" w:color="auto"/>
        <w:left w:val="none" w:sz="0" w:space="0" w:color="auto"/>
        <w:bottom w:val="none" w:sz="0" w:space="0" w:color="auto"/>
        <w:right w:val="none" w:sz="0" w:space="0" w:color="auto"/>
      </w:divBdr>
    </w:div>
    <w:div w:id="395124735">
      <w:bodyDiv w:val="1"/>
      <w:marLeft w:val="0"/>
      <w:marRight w:val="0"/>
      <w:marTop w:val="0"/>
      <w:marBottom w:val="0"/>
      <w:divBdr>
        <w:top w:val="none" w:sz="0" w:space="0" w:color="auto"/>
        <w:left w:val="none" w:sz="0" w:space="0" w:color="auto"/>
        <w:bottom w:val="none" w:sz="0" w:space="0" w:color="auto"/>
        <w:right w:val="none" w:sz="0" w:space="0" w:color="auto"/>
      </w:divBdr>
    </w:div>
    <w:div w:id="397627720">
      <w:bodyDiv w:val="1"/>
      <w:marLeft w:val="0"/>
      <w:marRight w:val="0"/>
      <w:marTop w:val="0"/>
      <w:marBottom w:val="0"/>
      <w:divBdr>
        <w:top w:val="none" w:sz="0" w:space="0" w:color="auto"/>
        <w:left w:val="none" w:sz="0" w:space="0" w:color="auto"/>
        <w:bottom w:val="none" w:sz="0" w:space="0" w:color="auto"/>
        <w:right w:val="none" w:sz="0" w:space="0" w:color="auto"/>
      </w:divBdr>
    </w:div>
    <w:div w:id="444692049">
      <w:bodyDiv w:val="1"/>
      <w:marLeft w:val="0"/>
      <w:marRight w:val="0"/>
      <w:marTop w:val="0"/>
      <w:marBottom w:val="0"/>
      <w:divBdr>
        <w:top w:val="none" w:sz="0" w:space="0" w:color="auto"/>
        <w:left w:val="none" w:sz="0" w:space="0" w:color="auto"/>
        <w:bottom w:val="none" w:sz="0" w:space="0" w:color="auto"/>
        <w:right w:val="none" w:sz="0" w:space="0" w:color="auto"/>
      </w:divBdr>
    </w:div>
    <w:div w:id="495459223">
      <w:bodyDiv w:val="1"/>
      <w:marLeft w:val="0"/>
      <w:marRight w:val="0"/>
      <w:marTop w:val="0"/>
      <w:marBottom w:val="0"/>
      <w:divBdr>
        <w:top w:val="none" w:sz="0" w:space="0" w:color="auto"/>
        <w:left w:val="none" w:sz="0" w:space="0" w:color="auto"/>
        <w:bottom w:val="none" w:sz="0" w:space="0" w:color="auto"/>
        <w:right w:val="none" w:sz="0" w:space="0" w:color="auto"/>
      </w:divBdr>
    </w:div>
    <w:div w:id="546837385">
      <w:bodyDiv w:val="1"/>
      <w:marLeft w:val="0"/>
      <w:marRight w:val="0"/>
      <w:marTop w:val="0"/>
      <w:marBottom w:val="0"/>
      <w:divBdr>
        <w:top w:val="none" w:sz="0" w:space="0" w:color="auto"/>
        <w:left w:val="none" w:sz="0" w:space="0" w:color="auto"/>
        <w:bottom w:val="none" w:sz="0" w:space="0" w:color="auto"/>
        <w:right w:val="none" w:sz="0" w:space="0" w:color="auto"/>
      </w:divBdr>
    </w:div>
    <w:div w:id="584610072">
      <w:bodyDiv w:val="1"/>
      <w:marLeft w:val="0"/>
      <w:marRight w:val="0"/>
      <w:marTop w:val="0"/>
      <w:marBottom w:val="0"/>
      <w:divBdr>
        <w:top w:val="none" w:sz="0" w:space="0" w:color="auto"/>
        <w:left w:val="none" w:sz="0" w:space="0" w:color="auto"/>
        <w:bottom w:val="none" w:sz="0" w:space="0" w:color="auto"/>
        <w:right w:val="none" w:sz="0" w:space="0" w:color="auto"/>
      </w:divBdr>
    </w:div>
    <w:div w:id="589315115">
      <w:bodyDiv w:val="1"/>
      <w:marLeft w:val="0"/>
      <w:marRight w:val="0"/>
      <w:marTop w:val="0"/>
      <w:marBottom w:val="0"/>
      <w:divBdr>
        <w:top w:val="none" w:sz="0" w:space="0" w:color="auto"/>
        <w:left w:val="none" w:sz="0" w:space="0" w:color="auto"/>
        <w:bottom w:val="none" w:sz="0" w:space="0" w:color="auto"/>
        <w:right w:val="none" w:sz="0" w:space="0" w:color="auto"/>
      </w:divBdr>
    </w:div>
    <w:div w:id="596061941">
      <w:bodyDiv w:val="1"/>
      <w:marLeft w:val="0"/>
      <w:marRight w:val="0"/>
      <w:marTop w:val="0"/>
      <w:marBottom w:val="0"/>
      <w:divBdr>
        <w:top w:val="none" w:sz="0" w:space="0" w:color="auto"/>
        <w:left w:val="none" w:sz="0" w:space="0" w:color="auto"/>
        <w:bottom w:val="none" w:sz="0" w:space="0" w:color="auto"/>
        <w:right w:val="none" w:sz="0" w:space="0" w:color="auto"/>
      </w:divBdr>
    </w:div>
    <w:div w:id="616908807">
      <w:bodyDiv w:val="1"/>
      <w:marLeft w:val="0"/>
      <w:marRight w:val="0"/>
      <w:marTop w:val="0"/>
      <w:marBottom w:val="0"/>
      <w:divBdr>
        <w:top w:val="none" w:sz="0" w:space="0" w:color="auto"/>
        <w:left w:val="none" w:sz="0" w:space="0" w:color="auto"/>
        <w:bottom w:val="none" w:sz="0" w:space="0" w:color="auto"/>
        <w:right w:val="none" w:sz="0" w:space="0" w:color="auto"/>
      </w:divBdr>
    </w:div>
    <w:div w:id="641810248">
      <w:bodyDiv w:val="1"/>
      <w:marLeft w:val="0"/>
      <w:marRight w:val="0"/>
      <w:marTop w:val="0"/>
      <w:marBottom w:val="0"/>
      <w:divBdr>
        <w:top w:val="none" w:sz="0" w:space="0" w:color="auto"/>
        <w:left w:val="none" w:sz="0" w:space="0" w:color="auto"/>
        <w:bottom w:val="none" w:sz="0" w:space="0" w:color="auto"/>
        <w:right w:val="none" w:sz="0" w:space="0" w:color="auto"/>
      </w:divBdr>
    </w:div>
    <w:div w:id="658120790">
      <w:bodyDiv w:val="1"/>
      <w:marLeft w:val="0"/>
      <w:marRight w:val="0"/>
      <w:marTop w:val="0"/>
      <w:marBottom w:val="0"/>
      <w:divBdr>
        <w:top w:val="none" w:sz="0" w:space="0" w:color="auto"/>
        <w:left w:val="none" w:sz="0" w:space="0" w:color="auto"/>
        <w:bottom w:val="none" w:sz="0" w:space="0" w:color="auto"/>
        <w:right w:val="none" w:sz="0" w:space="0" w:color="auto"/>
      </w:divBdr>
    </w:div>
    <w:div w:id="682785491">
      <w:bodyDiv w:val="1"/>
      <w:marLeft w:val="0"/>
      <w:marRight w:val="0"/>
      <w:marTop w:val="0"/>
      <w:marBottom w:val="0"/>
      <w:divBdr>
        <w:top w:val="none" w:sz="0" w:space="0" w:color="auto"/>
        <w:left w:val="none" w:sz="0" w:space="0" w:color="auto"/>
        <w:bottom w:val="none" w:sz="0" w:space="0" w:color="auto"/>
        <w:right w:val="none" w:sz="0" w:space="0" w:color="auto"/>
      </w:divBdr>
    </w:div>
    <w:div w:id="723599226">
      <w:bodyDiv w:val="1"/>
      <w:marLeft w:val="0"/>
      <w:marRight w:val="0"/>
      <w:marTop w:val="0"/>
      <w:marBottom w:val="0"/>
      <w:divBdr>
        <w:top w:val="none" w:sz="0" w:space="0" w:color="auto"/>
        <w:left w:val="none" w:sz="0" w:space="0" w:color="auto"/>
        <w:bottom w:val="none" w:sz="0" w:space="0" w:color="auto"/>
        <w:right w:val="none" w:sz="0" w:space="0" w:color="auto"/>
      </w:divBdr>
    </w:div>
    <w:div w:id="745032789">
      <w:bodyDiv w:val="1"/>
      <w:marLeft w:val="0"/>
      <w:marRight w:val="0"/>
      <w:marTop w:val="0"/>
      <w:marBottom w:val="0"/>
      <w:divBdr>
        <w:top w:val="none" w:sz="0" w:space="0" w:color="auto"/>
        <w:left w:val="none" w:sz="0" w:space="0" w:color="auto"/>
        <w:bottom w:val="none" w:sz="0" w:space="0" w:color="auto"/>
        <w:right w:val="none" w:sz="0" w:space="0" w:color="auto"/>
      </w:divBdr>
    </w:div>
    <w:div w:id="777064149">
      <w:bodyDiv w:val="1"/>
      <w:marLeft w:val="0"/>
      <w:marRight w:val="0"/>
      <w:marTop w:val="0"/>
      <w:marBottom w:val="0"/>
      <w:divBdr>
        <w:top w:val="none" w:sz="0" w:space="0" w:color="auto"/>
        <w:left w:val="none" w:sz="0" w:space="0" w:color="auto"/>
        <w:bottom w:val="none" w:sz="0" w:space="0" w:color="auto"/>
        <w:right w:val="none" w:sz="0" w:space="0" w:color="auto"/>
      </w:divBdr>
    </w:div>
    <w:div w:id="803354257">
      <w:bodyDiv w:val="1"/>
      <w:marLeft w:val="0"/>
      <w:marRight w:val="0"/>
      <w:marTop w:val="0"/>
      <w:marBottom w:val="0"/>
      <w:divBdr>
        <w:top w:val="none" w:sz="0" w:space="0" w:color="auto"/>
        <w:left w:val="none" w:sz="0" w:space="0" w:color="auto"/>
        <w:bottom w:val="none" w:sz="0" w:space="0" w:color="auto"/>
        <w:right w:val="none" w:sz="0" w:space="0" w:color="auto"/>
      </w:divBdr>
    </w:div>
    <w:div w:id="884831804">
      <w:bodyDiv w:val="1"/>
      <w:marLeft w:val="0"/>
      <w:marRight w:val="0"/>
      <w:marTop w:val="0"/>
      <w:marBottom w:val="0"/>
      <w:divBdr>
        <w:top w:val="none" w:sz="0" w:space="0" w:color="auto"/>
        <w:left w:val="none" w:sz="0" w:space="0" w:color="auto"/>
        <w:bottom w:val="none" w:sz="0" w:space="0" w:color="auto"/>
        <w:right w:val="none" w:sz="0" w:space="0" w:color="auto"/>
      </w:divBdr>
    </w:div>
    <w:div w:id="894974843">
      <w:bodyDiv w:val="1"/>
      <w:marLeft w:val="0"/>
      <w:marRight w:val="0"/>
      <w:marTop w:val="0"/>
      <w:marBottom w:val="0"/>
      <w:divBdr>
        <w:top w:val="none" w:sz="0" w:space="0" w:color="auto"/>
        <w:left w:val="none" w:sz="0" w:space="0" w:color="auto"/>
        <w:bottom w:val="none" w:sz="0" w:space="0" w:color="auto"/>
        <w:right w:val="none" w:sz="0" w:space="0" w:color="auto"/>
      </w:divBdr>
    </w:div>
    <w:div w:id="915672588">
      <w:bodyDiv w:val="1"/>
      <w:marLeft w:val="0"/>
      <w:marRight w:val="0"/>
      <w:marTop w:val="0"/>
      <w:marBottom w:val="0"/>
      <w:divBdr>
        <w:top w:val="none" w:sz="0" w:space="0" w:color="auto"/>
        <w:left w:val="none" w:sz="0" w:space="0" w:color="auto"/>
        <w:bottom w:val="none" w:sz="0" w:space="0" w:color="auto"/>
        <w:right w:val="none" w:sz="0" w:space="0" w:color="auto"/>
      </w:divBdr>
    </w:div>
    <w:div w:id="921573079">
      <w:bodyDiv w:val="1"/>
      <w:marLeft w:val="0"/>
      <w:marRight w:val="0"/>
      <w:marTop w:val="0"/>
      <w:marBottom w:val="0"/>
      <w:divBdr>
        <w:top w:val="none" w:sz="0" w:space="0" w:color="auto"/>
        <w:left w:val="none" w:sz="0" w:space="0" w:color="auto"/>
        <w:bottom w:val="none" w:sz="0" w:space="0" w:color="auto"/>
        <w:right w:val="none" w:sz="0" w:space="0" w:color="auto"/>
      </w:divBdr>
    </w:div>
    <w:div w:id="923104048">
      <w:bodyDiv w:val="1"/>
      <w:marLeft w:val="0"/>
      <w:marRight w:val="0"/>
      <w:marTop w:val="0"/>
      <w:marBottom w:val="0"/>
      <w:divBdr>
        <w:top w:val="none" w:sz="0" w:space="0" w:color="auto"/>
        <w:left w:val="none" w:sz="0" w:space="0" w:color="auto"/>
        <w:bottom w:val="none" w:sz="0" w:space="0" w:color="auto"/>
        <w:right w:val="none" w:sz="0" w:space="0" w:color="auto"/>
      </w:divBdr>
    </w:div>
    <w:div w:id="945817737">
      <w:bodyDiv w:val="1"/>
      <w:marLeft w:val="0"/>
      <w:marRight w:val="0"/>
      <w:marTop w:val="0"/>
      <w:marBottom w:val="0"/>
      <w:divBdr>
        <w:top w:val="none" w:sz="0" w:space="0" w:color="auto"/>
        <w:left w:val="none" w:sz="0" w:space="0" w:color="auto"/>
        <w:bottom w:val="none" w:sz="0" w:space="0" w:color="auto"/>
        <w:right w:val="none" w:sz="0" w:space="0" w:color="auto"/>
      </w:divBdr>
    </w:div>
    <w:div w:id="959917887">
      <w:bodyDiv w:val="1"/>
      <w:marLeft w:val="0"/>
      <w:marRight w:val="0"/>
      <w:marTop w:val="0"/>
      <w:marBottom w:val="0"/>
      <w:divBdr>
        <w:top w:val="none" w:sz="0" w:space="0" w:color="auto"/>
        <w:left w:val="none" w:sz="0" w:space="0" w:color="auto"/>
        <w:bottom w:val="none" w:sz="0" w:space="0" w:color="auto"/>
        <w:right w:val="none" w:sz="0" w:space="0" w:color="auto"/>
      </w:divBdr>
    </w:div>
    <w:div w:id="985620068">
      <w:bodyDiv w:val="1"/>
      <w:marLeft w:val="0"/>
      <w:marRight w:val="0"/>
      <w:marTop w:val="0"/>
      <w:marBottom w:val="0"/>
      <w:divBdr>
        <w:top w:val="none" w:sz="0" w:space="0" w:color="auto"/>
        <w:left w:val="none" w:sz="0" w:space="0" w:color="auto"/>
        <w:bottom w:val="none" w:sz="0" w:space="0" w:color="auto"/>
        <w:right w:val="none" w:sz="0" w:space="0" w:color="auto"/>
      </w:divBdr>
    </w:div>
    <w:div w:id="1022508492">
      <w:bodyDiv w:val="1"/>
      <w:marLeft w:val="0"/>
      <w:marRight w:val="0"/>
      <w:marTop w:val="0"/>
      <w:marBottom w:val="0"/>
      <w:divBdr>
        <w:top w:val="none" w:sz="0" w:space="0" w:color="auto"/>
        <w:left w:val="none" w:sz="0" w:space="0" w:color="auto"/>
        <w:bottom w:val="none" w:sz="0" w:space="0" w:color="auto"/>
        <w:right w:val="none" w:sz="0" w:space="0" w:color="auto"/>
      </w:divBdr>
    </w:div>
    <w:div w:id="1074668100">
      <w:bodyDiv w:val="1"/>
      <w:marLeft w:val="0"/>
      <w:marRight w:val="0"/>
      <w:marTop w:val="0"/>
      <w:marBottom w:val="0"/>
      <w:divBdr>
        <w:top w:val="none" w:sz="0" w:space="0" w:color="auto"/>
        <w:left w:val="none" w:sz="0" w:space="0" w:color="auto"/>
        <w:bottom w:val="none" w:sz="0" w:space="0" w:color="auto"/>
        <w:right w:val="none" w:sz="0" w:space="0" w:color="auto"/>
      </w:divBdr>
    </w:div>
    <w:div w:id="1083339098">
      <w:bodyDiv w:val="1"/>
      <w:marLeft w:val="0"/>
      <w:marRight w:val="0"/>
      <w:marTop w:val="0"/>
      <w:marBottom w:val="0"/>
      <w:divBdr>
        <w:top w:val="none" w:sz="0" w:space="0" w:color="auto"/>
        <w:left w:val="none" w:sz="0" w:space="0" w:color="auto"/>
        <w:bottom w:val="none" w:sz="0" w:space="0" w:color="auto"/>
        <w:right w:val="none" w:sz="0" w:space="0" w:color="auto"/>
      </w:divBdr>
    </w:div>
    <w:div w:id="1134760989">
      <w:bodyDiv w:val="1"/>
      <w:marLeft w:val="0"/>
      <w:marRight w:val="0"/>
      <w:marTop w:val="0"/>
      <w:marBottom w:val="0"/>
      <w:divBdr>
        <w:top w:val="none" w:sz="0" w:space="0" w:color="auto"/>
        <w:left w:val="none" w:sz="0" w:space="0" w:color="auto"/>
        <w:bottom w:val="none" w:sz="0" w:space="0" w:color="auto"/>
        <w:right w:val="none" w:sz="0" w:space="0" w:color="auto"/>
      </w:divBdr>
    </w:div>
    <w:div w:id="1148473786">
      <w:bodyDiv w:val="1"/>
      <w:marLeft w:val="0"/>
      <w:marRight w:val="0"/>
      <w:marTop w:val="0"/>
      <w:marBottom w:val="0"/>
      <w:divBdr>
        <w:top w:val="none" w:sz="0" w:space="0" w:color="auto"/>
        <w:left w:val="none" w:sz="0" w:space="0" w:color="auto"/>
        <w:bottom w:val="none" w:sz="0" w:space="0" w:color="auto"/>
        <w:right w:val="none" w:sz="0" w:space="0" w:color="auto"/>
      </w:divBdr>
      <w:divsChild>
        <w:div w:id="1271934617">
          <w:marLeft w:val="0"/>
          <w:marRight w:val="0"/>
          <w:marTop w:val="0"/>
          <w:marBottom w:val="0"/>
          <w:divBdr>
            <w:top w:val="none" w:sz="0" w:space="0" w:color="auto"/>
            <w:left w:val="none" w:sz="0" w:space="0" w:color="auto"/>
            <w:bottom w:val="none" w:sz="0" w:space="0" w:color="auto"/>
            <w:right w:val="none" w:sz="0" w:space="0" w:color="auto"/>
          </w:divBdr>
          <w:divsChild>
            <w:div w:id="301738032">
              <w:marLeft w:val="0"/>
              <w:marRight w:val="0"/>
              <w:marTop w:val="0"/>
              <w:marBottom w:val="0"/>
              <w:divBdr>
                <w:top w:val="none" w:sz="0" w:space="0" w:color="auto"/>
                <w:left w:val="none" w:sz="0" w:space="0" w:color="auto"/>
                <w:bottom w:val="none" w:sz="0" w:space="0" w:color="auto"/>
                <w:right w:val="none" w:sz="0" w:space="0" w:color="auto"/>
              </w:divBdr>
              <w:divsChild>
                <w:div w:id="1402017987">
                  <w:marLeft w:val="0"/>
                  <w:marRight w:val="0"/>
                  <w:marTop w:val="0"/>
                  <w:marBottom w:val="0"/>
                  <w:divBdr>
                    <w:top w:val="none" w:sz="0" w:space="0" w:color="auto"/>
                    <w:left w:val="none" w:sz="0" w:space="0" w:color="auto"/>
                    <w:bottom w:val="none" w:sz="0" w:space="0" w:color="auto"/>
                    <w:right w:val="none" w:sz="0" w:space="0" w:color="auto"/>
                  </w:divBdr>
                  <w:divsChild>
                    <w:div w:id="64229956">
                      <w:marLeft w:val="0"/>
                      <w:marRight w:val="0"/>
                      <w:marTop w:val="0"/>
                      <w:marBottom w:val="0"/>
                      <w:divBdr>
                        <w:top w:val="none" w:sz="0" w:space="0" w:color="auto"/>
                        <w:left w:val="none" w:sz="0" w:space="0" w:color="auto"/>
                        <w:bottom w:val="none" w:sz="0" w:space="0" w:color="auto"/>
                        <w:right w:val="none" w:sz="0" w:space="0" w:color="auto"/>
                      </w:divBdr>
                      <w:divsChild>
                        <w:div w:id="2096046065">
                          <w:marLeft w:val="0"/>
                          <w:marRight w:val="0"/>
                          <w:marTop w:val="0"/>
                          <w:marBottom w:val="0"/>
                          <w:divBdr>
                            <w:top w:val="none" w:sz="0" w:space="0" w:color="auto"/>
                            <w:left w:val="none" w:sz="0" w:space="0" w:color="auto"/>
                            <w:bottom w:val="none" w:sz="0" w:space="0" w:color="auto"/>
                            <w:right w:val="none" w:sz="0" w:space="0" w:color="auto"/>
                          </w:divBdr>
                          <w:divsChild>
                            <w:div w:id="1493136122">
                              <w:marLeft w:val="0"/>
                              <w:marRight w:val="0"/>
                              <w:marTop w:val="0"/>
                              <w:marBottom w:val="0"/>
                              <w:divBdr>
                                <w:top w:val="none" w:sz="0" w:space="0" w:color="auto"/>
                                <w:left w:val="none" w:sz="0" w:space="0" w:color="auto"/>
                                <w:bottom w:val="none" w:sz="0" w:space="0" w:color="auto"/>
                                <w:right w:val="none" w:sz="0" w:space="0" w:color="auto"/>
                              </w:divBdr>
                              <w:divsChild>
                                <w:div w:id="74272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284844">
          <w:marLeft w:val="0"/>
          <w:marRight w:val="0"/>
          <w:marTop w:val="0"/>
          <w:marBottom w:val="0"/>
          <w:divBdr>
            <w:top w:val="none" w:sz="0" w:space="0" w:color="auto"/>
            <w:left w:val="none" w:sz="0" w:space="0" w:color="auto"/>
            <w:bottom w:val="none" w:sz="0" w:space="0" w:color="auto"/>
            <w:right w:val="none" w:sz="0" w:space="0" w:color="auto"/>
          </w:divBdr>
          <w:divsChild>
            <w:div w:id="1237979685">
              <w:marLeft w:val="0"/>
              <w:marRight w:val="0"/>
              <w:marTop w:val="0"/>
              <w:marBottom w:val="0"/>
              <w:divBdr>
                <w:top w:val="none" w:sz="0" w:space="0" w:color="auto"/>
                <w:left w:val="none" w:sz="0" w:space="0" w:color="auto"/>
                <w:bottom w:val="none" w:sz="0" w:space="0" w:color="auto"/>
                <w:right w:val="none" w:sz="0" w:space="0" w:color="auto"/>
              </w:divBdr>
              <w:divsChild>
                <w:div w:id="1163475023">
                  <w:marLeft w:val="0"/>
                  <w:marRight w:val="0"/>
                  <w:marTop w:val="0"/>
                  <w:marBottom w:val="0"/>
                  <w:divBdr>
                    <w:top w:val="none" w:sz="0" w:space="0" w:color="auto"/>
                    <w:left w:val="none" w:sz="0" w:space="0" w:color="auto"/>
                    <w:bottom w:val="none" w:sz="0" w:space="0" w:color="auto"/>
                    <w:right w:val="none" w:sz="0" w:space="0" w:color="auto"/>
                  </w:divBdr>
                  <w:divsChild>
                    <w:div w:id="540016862">
                      <w:marLeft w:val="0"/>
                      <w:marRight w:val="0"/>
                      <w:marTop w:val="0"/>
                      <w:marBottom w:val="0"/>
                      <w:divBdr>
                        <w:top w:val="none" w:sz="0" w:space="0" w:color="auto"/>
                        <w:left w:val="none" w:sz="0" w:space="0" w:color="auto"/>
                        <w:bottom w:val="none" w:sz="0" w:space="0" w:color="auto"/>
                        <w:right w:val="none" w:sz="0" w:space="0" w:color="auto"/>
                      </w:divBdr>
                      <w:divsChild>
                        <w:div w:id="1482691336">
                          <w:marLeft w:val="0"/>
                          <w:marRight w:val="0"/>
                          <w:marTop w:val="0"/>
                          <w:marBottom w:val="0"/>
                          <w:divBdr>
                            <w:top w:val="none" w:sz="0" w:space="0" w:color="auto"/>
                            <w:left w:val="none" w:sz="0" w:space="0" w:color="auto"/>
                            <w:bottom w:val="none" w:sz="0" w:space="0" w:color="auto"/>
                            <w:right w:val="none" w:sz="0" w:space="0" w:color="auto"/>
                          </w:divBdr>
                          <w:divsChild>
                            <w:div w:id="707487500">
                              <w:marLeft w:val="0"/>
                              <w:marRight w:val="0"/>
                              <w:marTop w:val="0"/>
                              <w:marBottom w:val="0"/>
                              <w:divBdr>
                                <w:top w:val="none" w:sz="0" w:space="0" w:color="auto"/>
                                <w:left w:val="none" w:sz="0" w:space="0" w:color="auto"/>
                                <w:bottom w:val="none" w:sz="0" w:space="0" w:color="auto"/>
                                <w:right w:val="none" w:sz="0" w:space="0" w:color="auto"/>
                              </w:divBdr>
                              <w:divsChild>
                                <w:div w:id="1343708037">
                                  <w:marLeft w:val="0"/>
                                  <w:marRight w:val="0"/>
                                  <w:marTop w:val="0"/>
                                  <w:marBottom w:val="0"/>
                                  <w:divBdr>
                                    <w:top w:val="none" w:sz="0" w:space="0" w:color="auto"/>
                                    <w:left w:val="none" w:sz="0" w:space="0" w:color="auto"/>
                                    <w:bottom w:val="none" w:sz="0" w:space="0" w:color="auto"/>
                                    <w:right w:val="none" w:sz="0" w:space="0" w:color="auto"/>
                                  </w:divBdr>
                                  <w:divsChild>
                                    <w:div w:id="102151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9667045">
          <w:marLeft w:val="0"/>
          <w:marRight w:val="0"/>
          <w:marTop w:val="0"/>
          <w:marBottom w:val="0"/>
          <w:divBdr>
            <w:top w:val="none" w:sz="0" w:space="0" w:color="auto"/>
            <w:left w:val="none" w:sz="0" w:space="0" w:color="auto"/>
            <w:bottom w:val="none" w:sz="0" w:space="0" w:color="auto"/>
            <w:right w:val="none" w:sz="0" w:space="0" w:color="auto"/>
          </w:divBdr>
          <w:divsChild>
            <w:div w:id="1648586305">
              <w:marLeft w:val="0"/>
              <w:marRight w:val="0"/>
              <w:marTop w:val="0"/>
              <w:marBottom w:val="0"/>
              <w:divBdr>
                <w:top w:val="none" w:sz="0" w:space="0" w:color="auto"/>
                <w:left w:val="none" w:sz="0" w:space="0" w:color="auto"/>
                <w:bottom w:val="none" w:sz="0" w:space="0" w:color="auto"/>
                <w:right w:val="none" w:sz="0" w:space="0" w:color="auto"/>
              </w:divBdr>
              <w:divsChild>
                <w:div w:id="1110784627">
                  <w:marLeft w:val="0"/>
                  <w:marRight w:val="0"/>
                  <w:marTop w:val="0"/>
                  <w:marBottom w:val="0"/>
                  <w:divBdr>
                    <w:top w:val="none" w:sz="0" w:space="0" w:color="auto"/>
                    <w:left w:val="none" w:sz="0" w:space="0" w:color="auto"/>
                    <w:bottom w:val="none" w:sz="0" w:space="0" w:color="auto"/>
                    <w:right w:val="none" w:sz="0" w:space="0" w:color="auto"/>
                  </w:divBdr>
                  <w:divsChild>
                    <w:div w:id="2033410764">
                      <w:marLeft w:val="0"/>
                      <w:marRight w:val="0"/>
                      <w:marTop w:val="0"/>
                      <w:marBottom w:val="0"/>
                      <w:divBdr>
                        <w:top w:val="none" w:sz="0" w:space="0" w:color="auto"/>
                        <w:left w:val="none" w:sz="0" w:space="0" w:color="auto"/>
                        <w:bottom w:val="none" w:sz="0" w:space="0" w:color="auto"/>
                        <w:right w:val="none" w:sz="0" w:space="0" w:color="auto"/>
                      </w:divBdr>
                      <w:divsChild>
                        <w:div w:id="437069536">
                          <w:marLeft w:val="0"/>
                          <w:marRight w:val="0"/>
                          <w:marTop w:val="0"/>
                          <w:marBottom w:val="0"/>
                          <w:divBdr>
                            <w:top w:val="none" w:sz="0" w:space="0" w:color="auto"/>
                            <w:left w:val="none" w:sz="0" w:space="0" w:color="auto"/>
                            <w:bottom w:val="none" w:sz="0" w:space="0" w:color="auto"/>
                            <w:right w:val="none" w:sz="0" w:space="0" w:color="auto"/>
                          </w:divBdr>
                          <w:divsChild>
                            <w:div w:id="532613224">
                              <w:marLeft w:val="0"/>
                              <w:marRight w:val="0"/>
                              <w:marTop w:val="0"/>
                              <w:marBottom w:val="0"/>
                              <w:divBdr>
                                <w:top w:val="none" w:sz="0" w:space="0" w:color="auto"/>
                                <w:left w:val="none" w:sz="0" w:space="0" w:color="auto"/>
                                <w:bottom w:val="none" w:sz="0" w:space="0" w:color="auto"/>
                                <w:right w:val="none" w:sz="0" w:space="0" w:color="auto"/>
                              </w:divBdr>
                              <w:divsChild>
                                <w:div w:id="147888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186769">
          <w:marLeft w:val="0"/>
          <w:marRight w:val="0"/>
          <w:marTop w:val="0"/>
          <w:marBottom w:val="0"/>
          <w:divBdr>
            <w:top w:val="none" w:sz="0" w:space="0" w:color="auto"/>
            <w:left w:val="none" w:sz="0" w:space="0" w:color="auto"/>
            <w:bottom w:val="none" w:sz="0" w:space="0" w:color="auto"/>
            <w:right w:val="none" w:sz="0" w:space="0" w:color="auto"/>
          </w:divBdr>
          <w:divsChild>
            <w:div w:id="1953003643">
              <w:marLeft w:val="0"/>
              <w:marRight w:val="0"/>
              <w:marTop w:val="0"/>
              <w:marBottom w:val="0"/>
              <w:divBdr>
                <w:top w:val="none" w:sz="0" w:space="0" w:color="auto"/>
                <w:left w:val="none" w:sz="0" w:space="0" w:color="auto"/>
                <w:bottom w:val="none" w:sz="0" w:space="0" w:color="auto"/>
                <w:right w:val="none" w:sz="0" w:space="0" w:color="auto"/>
              </w:divBdr>
              <w:divsChild>
                <w:div w:id="2035956346">
                  <w:marLeft w:val="0"/>
                  <w:marRight w:val="0"/>
                  <w:marTop w:val="0"/>
                  <w:marBottom w:val="0"/>
                  <w:divBdr>
                    <w:top w:val="none" w:sz="0" w:space="0" w:color="auto"/>
                    <w:left w:val="none" w:sz="0" w:space="0" w:color="auto"/>
                    <w:bottom w:val="none" w:sz="0" w:space="0" w:color="auto"/>
                    <w:right w:val="none" w:sz="0" w:space="0" w:color="auto"/>
                  </w:divBdr>
                  <w:divsChild>
                    <w:div w:id="972978745">
                      <w:marLeft w:val="0"/>
                      <w:marRight w:val="0"/>
                      <w:marTop w:val="0"/>
                      <w:marBottom w:val="0"/>
                      <w:divBdr>
                        <w:top w:val="none" w:sz="0" w:space="0" w:color="auto"/>
                        <w:left w:val="none" w:sz="0" w:space="0" w:color="auto"/>
                        <w:bottom w:val="none" w:sz="0" w:space="0" w:color="auto"/>
                        <w:right w:val="none" w:sz="0" w:space="0" w:color="auto"/>
                      </w:divBdr>
                      <w:divsChild>
                        <w:div w:id="1215047017">
                          <w:marLeft w:val="0"/>
                          <w:marRight w:val="0"/>
                          <w:marTop w:val="0"/>
                          <w:marBottom w:val="0"/>
                          <w:divBdr>
                            <w:top w:val="none" w:sz="0" w:space="0" w:color="auto"/>
                            <w:left w:val="none" w:sz="0" w:space="0" w:color="auto"/>
                            <w:bottom w:val="none" w:sz="0" w:space="0" w:color="auto"/>
                            <w:right w:val="none" w:sz="0" w:space="0" w:color="auto"/>
                          </w:divBdr>
                          <w:divsChild>
                            <w:div w:id="1356036076">
                              <w:marLeft w:val="0"/>
                              <w:marRight w:val="0"/>
                              <w:marTop w:val="0"/>
                              <w:marBottom w:val="0"/>
                              <w:divBdr>
                                <w:top w:val="none" w:sz="0" w:space="0" w:color="auto"/>
                                <w:left w:val="none" w:sz="0" w:space="0" w:color="auto"/>
                                <w:bottom w:val="none" w:sz="0" w:space="0" w:color="auto"/>
                                <w:right w:val="none" w:sz="0" w:space="0" w:color="auto"/>
                              </w:divBdr>
                              <w:divsChild>
                                <w:div w:id="2143497568">
                                  <w:marLeft w:val="0"/>
                                  <w:marRight w:val="0"/>
                                  <w:marTop w:val="0"/>
                                  <w:marBottom w:val="0"/>
                                  <w:divBdr>
                                    <w:top w:val="none" w:sz="0" w:space="0" w:color="auto"/>
                                    <w:left w:val="none" w:sz="0" w:space="0" w:color="auto"/>
                                    <w:bottom w:val="none" w:sz="0" w:space="0" w:color="auto"/>
                                    <w:right w:val="none" w:sz="0" w:space="0" w:color="auto"/>
                                  </w:divBdr>
                                  <w:divsChild>
                                    <w:div w:id="139088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613321">
          <w:marLeft w:val="0"/>
          <w:marRight w:val="0"/>
          <w:marTop w:val="0"/>
          <w:marBottom w:val="0"/>
          <w:divBdr>
            <w:top w:val="none" w:sz="0" w:space="0" w:color="auto"/>
            <w:left w:val="none" w:sz="0" w:space="0" w:color="auto"/>
            <w:bottom w:val="none" w:sz="0" w:space="0" w:color="auto"/>
            <w:right w:val="none" w:sz="0" w:space="0" w:color="auto"/>
          </w:divBdr>
          <w:divsChild>
            <w:div w:id="1963078121">
              <w:marLeft w:val="0"/>
              <w:marRight w:val="0"/>
              <w:marTop w:val="0"/>
              <w:marBottom w:val="0"/>
              <w:divBdr>
                <w:top w:val="none" w:sz="0" w:space="0" w:color="auto"/>
                <w:left w:val="none" w:sz="0" w:space="0" w:color="auto"/>
                <w:bottom w:val="none" w:sz="0" w:space="0" w:color="auto"/>
                <w:right w:val="none" w:sz="0" w:space="0" w:color="auto"/>
              </w:divBdr>
              <w:divsChild>
                <w:div w:id="70740772">
                  <w:marLeft w:val="0"/>
                  <w:marRight w:val="0"/>
                  <w:marTop w:val="0"/>
                  <w:marBottom w:val="0"/>
                  <w:divBdr>
                    <w:top w:val="none" w:sz="0" w:space="0" w:color="auto"/>
                    <w:left w:val="none" w:sz="0" w:space="0" w:color="auto"/>
                    <w:bottom w:val="none" w:sz="0" w:space="0" w:color="auto"/>
                    <w:right w:val="none" w:sz="0" w:space="0" w:color="auto"/>
                  </w:divBdr>
                  <w:divsChild>
                    <w:div w:id="135221260">
                      <w:marLeft w:val="0"/>
                      <w:marRight w:val="0"/>
                      <w:marTop w:val="0"/>
                      <w:marBottom w:val="0"/>
                      <w:divBdr>
                        <w:top w:val="none" w:sz="0" w:space="0" w:color="auto"/>
                        <w:left w:val="none" w:sz="0" w:space="0" w:color="auto"/>
                        <w:bottom w:val="none" w:sz="0" w:space="0" w:color="auto"/>
                        <w:right w:val="none" w:sz="0" w:space="0" w:color="auto"/>
                      </w:divBdr>
                      <w:divsChild>
                        <w:div w:id="1014301967">
                          <w:marLeft w:val="0"/>
                          <w:marRight w:val="0"/>
                          <w:marTop w:val="0"/>
                          <w:marBottom w:val="0"/>
                          <w:divBdr>
                            <w:top w:val="none" w:sz="0" w:space="0" w:color="auto"/>
                            <w:left w:val="none" w:sz="0" w:space="0" w:color="auto"/>
                            <w:bottom w:val="none" w:sz="0" w:space="0" w:color="auto"/>
                            <w:right w:val="none" w:sz="0" w:space="0" w:color="auto"/>
                          </w:divBdr>
                          <w:divsChild>
                            <w:div w:id="366759559">
                              <w:marLeft w:val="0"/>
                              <w:marRight w:val="0"/>
                              <w:marTop w:val="0"/>
                              <w:marBottom w:val="0"/>
                              <w:divBdr>
                                <w:top w:val="none" w:sz="0" w:space="0" w:color="auto"/>
                                <w:left w:val="none" w:sz="0" w:space="0" w:color="auto"/>
                                <w:bottom w:val="none" w:sz="0" w:space="0" w:color="auto"/>
                                <w:right w:val="none" w:sz="0" w:space="0" w:color="auto"/>
                              </w:divBdr>
                              <w:divsChild>
                                <w:div w:id="11765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1261046">
      <w:bodyDiv w:val="1"/>
      <w:marLeft w:val="0"/>
      <w:marRight w:val="0"/>
      <w:marTop w:val="0"/>
      <w:marBottom w:val="0"/>
      <w:divBdr>
        <w:top w:val="none" w:sz="0" w:space="0" w:color="auto"/>
        <w:left w:val="none" w:sz="0" w:space="0" w:color="auto"/>
        <w:bottom w:val="none" w:sz="0" w:space="0" w:color="auto"/>
        <w:right w:val="none" w:sz="0" w:space="0" w:color="auto"/>
      </w:divBdr>
    </w:div>
    <w:div w:id="1274944573">
      <w:bodyDiv w:val="1"/>
      <w:marLeft w:val="0"/>
      <w:marRight w:val="0"/>
      <w:marTop w:val="0"/>
      <w:marBottom w:val="0"/>
      <w:divBdr>
        <w:top w:val="none" w:sz="0" w:space="0" w:color="auto"/>
        <w:left w:val="none" w:sz="0" w:space="0" w:color="auto"/>
        <w:bottom w:val="none" w:sz="0" w:space="0" w:color="auto"/>
        <w:right w:val="none" w:sz="0" w:space="0" w:color="auto"/>
      </w:divBdr>
    </w:div>
    <w:div w:id="1282761968">
      <w:bodyDiv w:val="1"/>
      <w:marLeft w:val="0"/>
      <w:marRight w:val="0"/>
      <w:marTop w:val="0"/>
      <w:marBottom w:val="0"/>
      <w:divBdr>
        <w:top w:val="none" w:sz="0" w:space="0" w:color="auto"/>
        <w:left w:val="none" w:sz="0" w:space="0" w:color="auto"/>
        <w:bottom w:val="none" w:sz="0" w:space="0" w:color="auto"/>
        <w:right w:val="none" w:sz="0" w:space="0" w:color="auto"/>
      </w:divBdr>
    </w:div>
    <w:div w:id="1288271471">
      <w:bodyDiv w:val="1"/>
      <w:marLeft w:val="0"/>
      <w:marRight w:val="0"/>
      <w:marTop w:val="0"/>
      <w:marBottom w:val="0"/>
      <w:divBdr>
        <w:top w:val="none" w:sz="0" w:space="0" w:color="auto"/>
        <w:left w:val="none" w:sz="0" w:space="0" w:color="auto"/>
        <w:bottom w:val="none" w:sz="0" w:space="0" w:color="auto"/>
        <w:right w:val="none" w:sz="0" w:space="0" w:color="auto"/>
      </w:divBdr>
    </w:div>
    <w:div w:id="1292515729">
      <w:bodyDiv w:val="1"/>
      <w:marLeft w:val="0"/>
      <w:marRight w:val="0"/>
      <w:marTop w:val="0"/>
      <w:marBottom w:val="0"/>
      <w:divBdr>
        <w:top w:val="none" w:sz="0" w:space="0" w:color="auto"/>
        <w:left w:val="none" w:sz="0" w:space="0" w:color="auto"/>
        <w:bottom w:val="none" w:sz="0" w:space="0" w:color="auto"/>
        <w:right w:val="none" w:sz="0" w:space="0" w:color="auto"/>
      </w:divBdr>
    </w:div>
    <w:div w:id="1309165103">
      <w:bodyDiv w:val="1"/>
      <w:marLeft w:val="0"/>
      <w:marRight w:val="0"/>
      <w:marTop w:val="0"/>
      <w:marBottom w:val="0"/>
      <w:divBdr>
        <w:top w:val="none" w:sz="0" w:space="0" w:color="auto"/>
        <w:left w:val="none" w:sz="0" w:space="0" w:color="auto"/>
        <w:bottom w:val="none" w:sz="0" w:space="0" w:color="auto"/>
        <w:right w:val="none" w:sz="0" w:space="0" w:color="auto"/>
      </w:divBdr>
    </w:div>
    <w:div w:id="1318150071">
      <w:bodyDiv w:val="1"/>
      <w:marLeft w:val="0"/>
      <w:marRight w:val="0"/>
      <w:marTop w:val="0"/>
      <w:marBottom w:val="0"/>
      <w:divBdr>
        <w:top w:val="none" w:sz="0" w:space="0" w:color="auto"/>
        <w:left w:val="none" w:sz="0" w:space="0" w:color="auto"/>
        <w:bottom w:val="none" w:sz="0" w:space="0" w:color="auto"/>
        <w:right w:val="none" w:sz="0" w:space="0" w:color="auto"/>
      </w:divBdr>
    </w:div>
    <w:div w:id="1354067969">
      <w:bodyDiv w:val="1"/>
      <w:marLeft w:val="0"/>
      <w:marRight w:val="0"/>
      <w:marTop w:val="0"/>
      <w:marBottom w:val="0"/>
      <w:divBdr>
        <w:top w:val="none" w:sz="0" w:space="0" w:color="auto"/>
        <w:left w:val="none" w:sz="0" w:space="0" w:color="auto"/>
        <w:bottom w:val="none" w:sz="0" w:space="0" w:color="auto"/>
        <w:right w:val="none" w:sz="0" w:space="0" w:color="auto"/>
      </w:divBdr>
    </w:div>
    <w:div w:id="1355039513">
      <w:bodyDiv w:val="1"/>
      <w:marLeft w:val="0"/>
      <w:marRight w:val="0"/>
      <w:marTop w:val="0"/>
      <w:marBottom w:val="0"/>
      <w:divBdr>
        <w:top w:val="none" w:sz="0" w:space="0" w:color="auto"/>
        <w:left w:val="none" w:sz="0" w:space="0" w:color="auto"/>
        <w:bottom w:val="none" w:sz="0" w:space="0" w:color="auto"/>
        <w:right w:val="none" w:sz="0" w:space="0" w:color="auto"/>
      </w:divBdr>
    </w:div>
    <w:div w:id="1392458517">
      <w:bodyDiv w:val="1"/>
      <w:marLeft w:val="0"/>
      <w:marRight w:val="0"/>
      <w:marTop w:val="0"/>
      <w:marBottom w:val="0"/>
      <w:divBdr>
        <w:top w:val="none" w:sz="0" w:space="0" w:color="auto"/>
        <w:left w:val="none" w:sz="0" w:space="0" w:color="auto"/>
        <w:bottom w:val="none" w:sz="0" w:space="0" w:color="auto"/>
        <w:right w:val="none" w:sz="0" w:space="0" w:color="auto"/>
      </w:divBdr>
      <w:divsChild>
        <w:div w:id="1732924030">
          <w:marLeft w:val="0"/>
          <w:marRight w:val="0"/>
          <w:marTop w:val="0"/>
          <w:marBottom w:val="0"/>
          <w:divBdr>
            <w:top w:val="none" w:sz="0" w:space="0" w:color="auto"/>
            <w:left w:val="none" w:sz="0" w:space="0" w:color="auto"/>
            <w:bottom w:val="none" w:sz="0" w:space="0" w:color="auto"/>
            <w:right w:val="none" w:sz="0" w:space="0" w:color="auto"/>
          </w:divBdr>
        </w:div>
      </w:divsChild>
    </w:div>
    <w:div w:id="1407846473">
      <w:bodyDiv w:val="1"/>
      <w:marLeft w:val="0"/>
      <w:marRight w:val="0"/>
      <w:marTop w:val="0"/>
      <w:marBottom w:val="0"/>
      <w:divBdr>
        <w:top w:val="none" w:sz="0" w:space="0" w:color="auto"/>
        <w:left w:val="none" w:sz="0" w:space="0" w:color="auto"/>
        <w:bottom w:val="none" w:sz="0" w:space="0" w:color="auto"/>
        <w:right w:val="none" w:sz="0" w:space="0" w:color="auto"/>
      </w:divBdr>
    </w:div>
    <w:div w:id="1446656859">
      <w:bodyDiv w:val="1"/>
      <w:marLeft w:val="0"/>
      <w:marRight w:val="0"/>
      <w:marTop w:val="0"/>
      <w:marBottom w:val="0"/>
      <w:divBdr>
        <w:top w:val="none" w:sz="0" w:space="0" w:color="auto"/>
        <w:left w:val="none" w:sz="0" w:space="0" w:color="auto"/>
        <w:bottom w:val="none" w:sz="0" w:space="0" w:color="auto"/>
        <w:right w:val="none" w:sz="0" w:space="0" w:color="auto"/>
      </w:divBdr>
    </w:div>
    <w:div w:id="1456096250">
      <w:bodyDiv w:val="1"/>
      <w:marLeft w:val="0"/>
      <w:marRight w:val="0"/>
      <w:marTop w:val="0"/>
      <w:marBottom w:val="0"/>
      <w:divBdr>
        <w:top w:val="none" w:sz="0" w:space="0" w:color="auto"/>
        <w:left w:val="none" w:sz="0" w:space="0" w:color="auto"/>
        <w:bottom w:val="none" w:sz="0" w:space="0" w:color="auto"/>
        <w:right w:val="none" w:sz="0" w:space="0" w:color="auto"/>
      </w:divBdr>
    </w:div>
    <w:div w:id="1472019379">
      <w:bodyDiv w:val="1"/>
      <w:marLeft w:val="0"/>
      <w:marRight w:val="0"/>
      <w:marTop w:val="0"/>
      <w:marBottom w:val="0"/>
      <w:divBdr>
        <w:top w:val="none" w:sz="0" w:space="0" w:color="auto"/>
        <w:left w:val="none" w:sz="0" w:space="0" w:color="auto"/>
        <w:bottom w:val="none" w:sz="0" w:space="0" w:color="auto"/>
        <w:right w:val="none" w:sz="0" w:space="0" w:color="auto"/>
      </w:divBdr>
    </w:div>
    <w:div w:id="1522547359">
      <w:bodyDiv w:val="1"/>
      <w:marLeft w:val="0"/>
      <w:marRight w:val="0"/>
      <w:marTop w:val="0"/>
      <w:marBottom w:val="0"/>
      <w:divBdr>
        <w:top w:val="none" w:sz="0" w:space="0" w:color="auto"/>
        <w:left w:val="none" w:sz="0" w:space="0" w:color="auto"/>
        <w:bottom w:val="none" w:sz="0" w:space="0" w:color="auto"/>
        <w:right w:val="none" w:sz="0" w:space="0" w:color="auto"/>
      </w:divBdr>
    </w:div>
    <w:div w:id="1530100246">
      <w:bodyDiv w:val="1"/>
      <w:marLeft w:val="0"/>
      <w:marRight w:val="0"/>
      <w:marTop w:val="0"/>
      <w:marBottom w:val="0"/>
      <w:divBdr>
        <w:top w:val="none" w:sz="0" w:space="0" w:color="auto"/>
        <w:left w:val="none" w:sz="0" w:space="0" w:color="auto"/>
        <w:bottom w:val="none" w:sz="0" w:space="0" w:color="auto"/>
        <w:right w:val="none" w:sz="0" w:space="0" w:color="auto"/>
      </w:divBdr>
    </w:div>
    <w:div w:id="1577934723">
      <w:bodyDiv w:val="1"/>
      <w:marLeft w:val="0"/>
      <w:marRight w:val="0"/>
      <w:marTop w:val="0"/>
      <w:marBottom w:val="0"/>
      <w:divBdr>
        <w:top w:val="none" w:sz="0" w:space="0" w:color="auto"/>
        <w:left w:val="none" w:sz="0" w:space="0" w:color="auto"/>
        <w:bottom w:val="none" w:sz="0" w:space="0" w:color="auto"/>
        <w:right w:val="none" w:sz="0" w:space="0" w:color="auto"/>
      </w:divBdr>
    </w:div>
    <w:div w:id="1599874097">
      <w:bodyDiv w:val="1"/>
      <w:marLeft w:val="0"/>
      <w:marRight w:val="0"/>
      <w:marTop w:val="0"/>
      <w:marBottom w:val="0"/>
      <w:divBdr>
        <w:top w:val="none" w:sz="0" w:space="0" w:color="auto"/>
        <w:left w:val="none" w:sz="0" w:space="0" w:color="auto"/>
        <w:bottom w:val="none" w:sz="0" w:space="0" w:color="auto"/>
        <w:right w:val="none" w:sz="0" w:space="0" w:color="auto"/>
      </w:divBdr>
    </w:div>
    <w:div w:id="1623878767">
      <w:bodyDiv w:val="1"/>
      <w:marLeft w:val="0"/>
      <w:marRight w:val="0"/>
      <w:marTop w:val="0"/>
      <w:marBottom w:val="0"/>
      <w:divBdr>
        <w:top w:val="none" w:sz="0" w:space="0" w:color="auto"/>
        <w:left w:val="none" w:sz="0" w:space="0" w:color="auto"/>
        <w:bottom w:val="none" w:sz="0" w:space="0" w:color="auto"/>
        <w:right w:val="none" w:sz="0" w:space="0" w:color="auto"/>
      </w:divBdr>
    </w:div>
    <w:div w:id="1628512732">
      <w:bodyDiv w:val="1"/>
      <w:marLeft w:val="0"/>
      <w:marRight w:val="0"/>
      <w:marTop w:val="0"/>
      <w:marBottom w:val="0"/>
      <w:divBdr>
        <w:top w:val="none" w:sz="0" w:space="0" w:color="auto"/>
        <w:left w:val="none" w:sz="0" w:space="0" w:color="auto"/>
        <w:bottom w:val="none" w:sz="0" w:space="0" w:color="auto"/>
        <w:right w:val="none" w:sz="0" w:space="0" w:color="auto"/>
      </w:divBdr>
      <w:divsChild>
        <w:div w:id="1811366659">
          <w:marLeft w:val="0"/>
          <w:marRight w:val="0"/>
          <w:marTop w:val="0"/>
          <w:marBottom w:val="0"/>
          <w:divBdr>
            <w:top w:val="none" w:sz="0" w:space="0" w:color="auto"/>
            <w:left w:val="none" w:sz="0" w:space="0" w:color="auto"/>
            <w:bottom w:val="none" w:sz="0" w:space="0" w:color="auto"/>
            <w:right w:val="none" w:sz="0" w:space="0" w:color="auto"/>
          </w:divBdr>
          <w:divsChild>
            <w:div w:id="25548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541">
      <w:bodyDiv w:val="1"/>
      <w:marLeft w:val="0"/>
      <w:marRight w:val="0"/>
      <w:marTop w:val="0"/>
      <w:marBottom w:val="0"/>
      <w:divBdr>
        <w:top w:val="none" w:sz="0" w:space="0" w:color="auto"/>
        <w:left w:val="none" w:sz="0" w:space="0" w:color="auto"/>
        <w:bottom w:val="none" w:sz="0" w:space="0" w:color="auto"/>
        <w:right w:val="none" w:sz="0" w:space="0" w:color="auto"/>
      </w:divBdr>
    </w:div>
    <w:div w:id="1654606621">
      <w:bodyDiv w:val="1"/>
      <w:marLeft w:val="0"/>
      <w:marRight w:val="0"/>
      <w:marTop w:val="0"/>
      <w:marBottom w:val="0"/>
      <w:divBdr>
        <w:top w:val="none" w:sz="0" w:space="0" w:color="auto"/>
        <w:left w:val="none" w:sz="0" w:space="0" w:color="auto"/>
        <w:bottom w:val="none" w:sz="0" w:space="0" w:color="auto"/>
        <w:right w:val="none" w:sz="0" w:space="0" w:color="auto"/>
      </w:divBdr>
    </w:div>
    <w:div w:id="1694112271">
      <w:bodyDiv w:val="1"/>
      <w:marLeft w:val="0"/>
      <w:marRight w:val="0"/>
      <w:marTop w:val="0"/>
      <w:marBottom w:val="0"/>
      <w:divBdr>
        <w:top w:val="none" w:sz="0" w:space="0" w:color="auto"/>
        <w:left w:val="none" w:sz="0" w:space="0" w:color="auto"/>
        <w:bottom w:val="none" w:sz="0" w:space="0" w:color="auto"/>
        <w:right w:val="none" w:sz="0" w:space="0" w:color="auto"/>
      </w:divBdr>
    </w:div>
    <w:div w:id="1705255079">
      <w:bodyDiv w:val="1"/>
      <w:marLeft w:val="0"/>
      <w:marRight w:val="0"/>
      <w:marTop w:val="0"/>
      <w:marBottom w:val="0"/>
      <w:divBdr>
        <w:top w:val="none" w:sz="0" w:space="0" w:color="auto"/>
        <w:left w:val="none" w:sz="0" w:space="0" w:color="auto"/>
        <w:bottom w:val="none" w:sz="0" w:space="0" w:color="auto"/>
        <w:right w:val="none" w:sz="0" w:space="0" w:color="auto"/>
      </w:divBdr>
    </w:div>
    <w:div w:id="1715152468">
      <w:bodyDiv w:val="1"/>
      <w:marLeft w:val="0"/>
      <w:marRight w:val="0"/>
      <w:marTop w:val="0"/>
      <w:marBottom w:val="0"/>
      <w:divBdr>
        <w:top w:val="none" w:sz="0" w:space="0" w:color="auto"/>
        <w:left w:val="none" w:sz="0" w:space="0" w:color="auto"/>
        <w:bottom w:val="none" w:sz="0" w:space="0" w:color="auto"/>
        <w:right w:val="none" w:sz="0" w:space="0" w:color="auto"/>
      </w:divBdr>
    </w:div>
    <w:div w:id="1727407716">
      <w:bodyDiv w:val="1"/>
      <w:marLeft w:val="0"/>
      <w:marRight w:val="0"/>
      <w:marTop w:val="0"/>
      <w:marBottom w:val="0"/>
      <w:divBdr>
        <w:top w:val="none" w:sz="0" w:space="0" w:color="auto"/>
        <w:left w:val="none" w:sz="0" w:space="0" w:color="auto"/>
        <w:bottom w:val="none" w:sz="0" w:space="0" w:color="auto"/>
        <w:right w:val="none" w:sz="0" w:space="0" w:color="auto"/>
      </w:divBdr>
    </w:div>
    <w:div w:id="1781954007">
      <w:bodyDiv w:val="1"/>
      <w:marLeft w:val="0"/>
      <w:marRight w:val="0"/>
      <w:marTop w:val="0"/>
      <w:marBottom w:val="0"/>
      <w:divBdr>
        <w:top w:val="none" w:sz="0" w:space="0" w:color="auto"/>
        <w:left w:val="none" w:sz="0" w:space="0" w:color="auto"/>
        <w:bottom w:val="none" w:sz="0" w:space="0" w:color="auto"/>
        <w:right w:val="none" w:sz="0" w:space="0" w:color="auto"/>
      </w:divBdr>
    </w:div>
    <w:div w:id="1823352419">
      <w:bodyDiv w:val="1"/>
      <w:marLeft w:val="0"/>
      <w:marRight w:val="0"/>
      <w:marTop w:val="0"/>
      <w:marBottom w:val="0"/>
      <w:divBdr>
        <w:top w:val="none" w:sz="0" w:space="0" w:color="auto"/>
        <w:left w:val="none" w:sz="0" w:space="0" w:color="auto"/>
        <w:bottom w:val="none" w:sz="0" w:space="0" w:color="auto"/>
        <w:right w:val="none" w:sz="0" w:space="0" w:color="auto"/>
      </w:divBdr>
    </w:div>
    <w:div w:id="1877959329">
      <w:bodyDiv w:val="1"/>
      <w:marLeft w:val="0"/>
      <w:marRight w:val="0"/>
      <w:marTop w:val="0"/>
      <w:marBottom w:val="0"/>
      <w:divBdr>
        <w:top w:val="none" w:sz="0" w:space="0" w:color="auto"/>
        <w:left w:val="none" w:sz="0" w:space="0" w:color="auto"/>
        <w:bottom w:val="none" w:sz="0" w:space="0" w:color="auto"/>
        <w:right w:val="none" w:sz="0" w:space="0" w:color="auto"/>
      </w:divBdr>
    </w:div>
    <w:div w:id="1883711546">
      <w:bodyDiv w:val="1"/>
      <w:marLeft w:val="0"/>
      <w:marRight w:val="0"/>
      <w:marTop w:val="0"/>
      <w:marBottom w:val="0"/>
      <w:divBdr>
        <w:top w:val="none" w:sz="0" w:space="0" w:color="auto"/>
        <w:left w:val="none" w:sz="0" w:space="0" w:color="auto"/>
        <w:bottom w:val="none" w:sz="0" w:space="0" w:color="auto"/>
        <w:right w:val="none" w:sz="0" w:space="0" w:color="auto"/>
      </w:divBdr>
    </w:div>
    <w:div w:id="1889993750">
      <w:bodyDiv w:val="1"/>
      <w:marLeft w:val="0"/>
      <w:marRight w:val="0"/>
      <w:marTop w:val="0"/>
      <w:marBottom w:val="0"/>
      <w:divBdr>
        <w:top w:val="none" w:sz="0" w:space="0" w:color="auto"/>
        <w:left w:val="none" w:sz="0" w:space="0" w:color="auto"/>
        <w:bottom w:val="none" w:sz="0" w:space="0" w:color="auto"/>
        <w:right w:val="none" w:sz="0" w:space="0" w:color="auto"/>
      </w:divBdr>
    </w:div>
    <w:div w:id="1912344784">
      <w:bodyDiv w:val="1"/>
      <w:marLeft w:val="0"/>
      <w:marRight w:val="0"/>
      <w:marTop w:val="0"/>
      <w:marBottom w:val="0"/>
      <w:divBdr>
        <w:top w:val="none" w:sz="0" w:space="0" w:color="auto"/>
        <w:left w:val="none" w:sz="0" w:space="0" w:color="auto"/>
        <w:bottom w:val="none" w:sz="0" w:space="0" w:color="auto"/>
        <w:right w:val="none" w:sz="0" w:space="0" w:color="auto"/>
      </w:divBdr>
    </w:div>
    <w:div w:id="1941982344">
      <w:bodyDiv w:val="1"/>
      <w:marLeft w:val="0"/>
      <w:marRight w:val="0"/>
      <w:marTop w:val="0"/>
      <w:marBottom w:val="0"/>
      <w:divBdr>
        <w:top w:val="none" w:sz="0" w:space="0" w:color="auto"/>
        <w:left w:val="none" w:sz="0" w:space="0" w:color="auto"/>
        <w:bottom w:val="none" w:sz="0" w:space="0" w:color="auto"/>
        <w:right w:val="none" w:sz="0" w:space="0" w:color="auto"/>
      </w:divBdr>
    </w:div>
    <w:div w:id="1946882259">
      <w:bodyDiv w:val="1"/>
      <w:marLeft w:val="0"/>
      <w:marRight w:val="0"/>
      <w:marTop w:val="0"/>
      <w:marBottom w:val="0"/>
      <w:divBdr>
        <w:top w:val="none" w:sz="0" w:space="0" w:color="auto"/>
        <w:left w:val="none" w:sz="0" w:space="0" w:color="auto"/>
        <w:bottom w:val="none" w:sz="0" w:space="0" w:color="auto"/>
        <w:right w:val="none" w:sz="0" w:space="0" w:color="auto"/>
      </w:divBdr>
    </w:div>
    <w:div w:id="1996641210">
      <w:bodyDiv w:val="1"/>
      <w:marLeft w:val="0"/>
      <w:marRight w:val="0"/>
      <w:marTop w:val="0"/>
      <w:marBottom w:val="0"/>
      <w:divBdr>
        <w:top w:val="none" w:sz="0" w:space="0" w:color="auto"/>
        <w:left w:val="none" w:sz="0" w:space="0" w:color="auto"/>
        <w:bottom w:val="none" w:sz="0" w:space="0" w:color="auto"/>
        <w:right w:val="none" w:sz="0" w:space="0" w:color="auto"/>
      </w:divBdr>
    </w:div>
    <w:div w:id="2026976647">
      <w:bodyDiv w:val="1"/>
      <w:marLeft w:val="0"/>
      <w:marRight w:val="0"/>
      <w:marTop w:val="0"/>
      <w:marBottom w:val="0"/>
      <w:divBdr>
        <w:top w:val="none" w:sz="0" w:space="0" w:color="auto"/>
        <w:left w:val="none" w:sz="0" w:space="0" w:color="auto"/>
        <w:bottom w:val="none" w:sz="0" w:space="0" w:color="auto"/>
        <w:right w:val="none" w:sz="0" w:space="0" w:color="auto"/>
      </w:divBdr>
    </w:div>
    <w:div w:id="2070958976">
      <w:bodyDiv w:val="1"/>
      <w:marLeft w:val="0"/>
      <w:marRight w:val="0"/>
      <w:marTop w:val="0"/>
      <w:marBottom w:val="0"/>
      <w:divBdr>
        <w:top w:val="none" w:sz="0" w:space="0" w:color="auto"/>
        <w:left w:val="none" w:sz="0" w:space="0" w:color="auto"/>
        <w:bottom w:val="none" w:sz="0" w:space="0" w:color="auto"/>
        <w:right w:val="none" w:sz="0" w:space="0" w:color="auto"/>
      </w:divBdr>
    </w:div>
    <w:div w:id="208706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hyperlink" Target="https://igp.org.ua/publikacii/ekologicheskie-posledstviya-agressii-rf-v-ukraine/" TargetMode="External"/><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39.png"/><Relationship Id="rId63" Type="http://schemas.openxmlformats.org/officeDocument/2006/relationships/image" Target="media/image51.png"/><Relationship Id="rId68" Type="http://schemas.openxmlformats.org/officeDocument/2006/relationships/hyperlink" Target="https://www.google.com/search?q=https://uk.wikipedia.org/wiki/%D0%A1%D1%96%D0%BB%D1%8C%D1%81%D1%8C%D0%BA%D0%B5_%D0%B3%D0%BE%D1%81%D0%BF%D0%BE%D0%B4%D0%B0%D1%80%D1%81%D1%82%D0%B2%D0%BE_%D0%A3%D0%BA%D1%80%D0%B0%D1%97%D0%BD%D0%B8" TargetMode="External"/><Relationship Id="rId84" Type="http://schemas.openxmlformats.org/officeDocument/2006/relationships/hyperlink" Target="https://uacademic.info/ua/document/0401U002760" TargetMode="External"/><Relationship Id="rId89" Type="http://schemas.openxmlformats.org/officeDocument/2006/relationships/hyperlink" Target="https://www.google.com/search?q=https://www.bmluk.gv.at/dam/jcr%253A6f482d1f-76cd-483c-b725-17dae1f36056/Lindenau_endend%255B1%255D.pdf" TargetMode="External"/><Relationship Id="rId112" Type="http://schemas.openxmlformats.org/officeDocument/2006/relationships/hyperlink" Target="https://cleanair.org.ua/wp-content/uploads/2023/03/cleanair.org.ua-environmental-consequences-of-russian-war-in-ukraine-war-damages-en-version.pdf" TargetMode="External"/><Relationship Id="rId133" Type="http://schemas.openxmlformats.org/officeDocument/2006/relationships/hyperlink" Target="https://doi.org/10.1016/j.nbsj.2022.100009" TargetMode="External"/><Relationship Id="rId138" Type="http://schemas.openxmlformats.org/officeDocument/2006/relationships/fontTable" Target="fontTable.xml"/><Relationship Id="rId16" Type="http://schemas.openxmlformats.org/officeDocument/2006/relationships/image" Target="media/image9.png"/><Relationship Id="rId107" Type="http://schemas.openxmlformats.org/officeDocument/2006/relationships/hyperlink" Target="https://www.oecd.org/content/dam/oecd/en/publications/reports/2020/10/rural-well-being_8d2d0140/d25cef80-en.pdf" TargetMode="External"/><Relationship Id="rId11" Type="http://schemas.openxmlformats.org/officeDocument/2006/relationships/image" Target="media/image4.png"/><Relationship Id="rId32" Type="http://schemas.openxmlformats.org/officeDocument/2006/relationships/image" Target="media/image25.jpeg"/><Relationship Id="rId37" Type="http://schemas.openxmlformats.org/officeDocument/2006/relationships/image" Target="media/image29.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hyperlink" Target="https://geography.lnu.edu.ua/wp-content/uploads/2018/10/42800461.pdf" TargetMode="External"/><Relationship Id="rId79" Type="http://schemas.openxmlformats.org/officeDocument/2006/relationships/hyperlink" Target="https://zakon.rada.gov.ua/laws/show/1264-12" TargetMode="External"/><Relationship Id="rId102" Type="http://schemas.openxmlformats.org/officeDocument/2006/relationships/hyperlink" Target="https://agriculture.ec.europa.eu/cap-my-country/rural-development_en" TargetMode="External"/><Relationship Id="rId123" Type="http://schemas.openxmlformats.org/officeDocument/2006/relationships/hyperlink" Target="https://atlas.igu.org.ua/elektr_versiya.html" TargetMode="External"/><Relationship Id="rId128" Type="http://schemas.openxmlformats.org/officeDocument/2006/relationships/hyperlink" Target="https://browser.dataspace.copernicus.eu/" TargetMode="External"/><Relationship Id="rId5" Type="http://schemas.openxmlformats.org/officeDocument/2006/relationships/webSettings" Target="webSettings.xml"/><Relationship Id="rId90" Type="http://schemas.openxmlformats.org/officeDocument/2006/relationships/hyperlink" Target="https://doi.org/10.1016/j.cosust.2023.101336" TargetMode="External"/><Relationship Id="rId95" Type="http://schemas.openxmlformats.org/officeDocument/2006/relationships/hyperlink" Target="https://developers.google.com/earth-engine/datasets/catalog/GOOGLE_DYNAMICWORLD_V1" TargetMode="Externa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5.png"/><Relationship Id="rId43" Type="http://schemas.openxmlformats.org/officeDocument/2006/relationships/image" Target="media/image36.png"/><Relationship Id="rId56" Type="http://schemas.openxmlformats.org/officeDocument/2006/relationships/image" Target="media/image43.jpeg"/><Relationship Id="rId64" Type="http://schemas.openxmlformats.org/officeDocument/2006/relationships/image" Target="media/image54.png"/><Relationship Id="rId69" Type="http://schemas.openxmlformats.org/officeDocument/2006/relationships/hyperlink" Target="https://hvylya.net/uk/news/293435-v-rezultate-voyny-unichtozheno-30-vsego-potenciala-agrosektora" TargetMode="External"/><Relationship Id="rId77" Type="http://schemas.openxmlformats.org/officeDocument/2006/relationships/hyperlink" Target="http://green-economics.org.ua/wp-content/uploads/2016/11/Potapenko_mon.pdf" TargetMode="External"/><Relationship Id="rId100" Type="http://schemas.openxmlformats.org/officeDocument/2006/relationships/hyperlink" Target="https://ec.europa.eu/eurostat/documents/3217494/9210140/KS-HA-18-001-EN-N.pdf" TargetMode="External"/><Relationship Id="rId105" Type="http://schemas.openxmlformats.org/officeDocument/2006/relationships/hyperlink" Target="https://eu-cap-network.ec.europa.eu/publications/eu-rural-review-29-leader-achievements_en" TargetMode="External"/><Relationship Id="rId113" Type="http://schemas.openxmlformats.org/officeDocument/2006/relationships/hyperlink" Target="https://geology-dnu.dp.ua/index.php/GG/article/view/1266" TargetMode="External"/><Relationship Id="rId118" Type="http://schemas.openxmlformats.org/officeDocument/2006/relationships/hyperlink" Target="https://geomap.land.kiev.ua/zoning.html" TargetMode="External"/><Relationship Id="rId126" Type="http://schemas.openxmlformats.org/officeDocument/2006/relationships/hyperlink" Target="https://www.rbc.ua/rus/news/golovniy-terorist-tse-susid-k-zhiteli-mirnogo-1672659753.html" TargetMode="External"/><Relationship Id="rId134" Type="http://schemas.openxmlformats.org/officeDocument/2006/relationships/hyperlink" Target="https://doi.org/10.1016/j.jenvman.2018.11.043" TargetMode="External"/><Relationship Id="rId13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0.png"/><Relationship Id="rId72" Type="http://schemas.openxmlformats.org/officeDocument/2006/relationships/hyperlink" Target="https://recover-ukraine.com/" TargetMode="External"/><Relationship Id="rId80" Type="http://schemas.openxmlformats.org/officeDocument/2006/relationships/hyperlink" Target="http://dspace.tnpu.edu.ua/bitstream/123456789/32385/1/Geogr_2011_2.pdf" TargetMode="External"/><Relationship Id="rId85" Type="http://schemas.openxmlformats.org/officeDocument/2006/relationships/hyperlink" Target="https://doi.org/10.33730/978-617-7785-30-8" TargetMode="External"/><Relationship Id="rId93" Type="http://schemas.openxmlformats.org/officeDocument/2006/relationships/hyperlink" Target="https://pubs.usgs.gov/pp/0964/report.pdf" TargetMode="External"/><Relationship Id="rId98" Type="http://schemas.openxmlformats.org/officeDocument/2006/relationships/hyperlink" Target="https://eur-lex.europa.eu/legal-content/EN/TXT/?uri=CELEX%3A52021DC0345" TargetMode="External"/><Relationship Id="rId121" Type="http://schemas.openxmlformats.org/officeDocument/2006/relationships/hyperlink" Target="https://earthexplorer.usgs.gov/"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49.png"/><Relationship Id="rId67" Type="http://schemas.openxmlformats.org/officeDocument/2006/relationships/hyperlink" Target="https://edorada.org/articles/159" TargetMode="External"/><Relationship Id="rId103" Type="http://schemas.openxmlformats.org/officeDocument/2006/relationships/hyperlink" Target="https://doi.org/10.2478/euco-2020-0009" TargetMode="External"/><Relationship Id="rId108" Type="http://schemas.openxmlformats.org/officeDocument/2006/relationships/hyperlink" Target="https://ukraineinvest.gov.ua/en/news/ukraine-agricultural-sector-has-lost-4-3-billion-from-war-damage/" TargetMode="External"/><Relationship Id="rId116" Type="http://schemas.openxmlformats.org/officeDocument/2006/relationships/hyperlink" Target="https://epl.org.ua/announces/genotoksychni-efekty-gruntovyh-umov-yak-kryterij-otsinky-naslidkiv-voyennyh-dij-na-pryrodni-ekosystemy/" TargetMode="External"/><Relationship Id="rId124" Type="http://schemas.openxmlformats.org/officeDocument/2006/relationships/hyperlink" Target="https://periodicals.karazin.ua/geoeco" TargetMode="External"/><Relationship Id="rId129" Type="http://schemas.openxmlformats.org/officeDocument/2006/relationships/hyperlink" Target="https://pmc.ncbi.nlm.nih.gov/articles/PMC6584057" TargetMode="External"/><Relationship Id="rId137"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4.png"/><Relationship Id="rId62" Type="http://schemas.openxmlformats.org/officeDocument/2006/relationships/image" Target="media/image50.png"/><Relationship Id="rId70" Type="http://schemas.openxmlformats.org/officeDocument/2006/relationships/hyperlink" Target="https://delo.ua/news/zbitki-ukrayini-zavdani-dovkillyu-vnaslidok-zbroinoyi-agresiyi-rf-nablizayutsya-do-6-trln-grn-onovleni-dani-452041/" TargetMode="External"/><Relationship Id="rId75" Type="http://schemas.openxmlformats.org/officeDocument/2006/relationships/hyperlink" Target="https://www.google.com/search?q=https://doi.org/10.32347/2786-7269.2024.9.229-237" TargetMode="External"/><Relationship Id="rId83" Type="http://schemas.openxmlformats.org/officeDocument/2006/relationships/hyperlink" Target="https://doi.org/10.25128/2519-4577.20.1.18" TargetMode="External"/><Relationship Id="rId88" Type="http://schemas.openxmlformats.org/officeDocument/2006/relationships/hyperlink" Target="https://doi.org/10.3390/su15086913" TargetMode="External"/><Relationship Id="rId91" Type="http://schemas.openxmlformats.org/officeDocument/2006/relationships/hyperlink" Target="https://geo.knu.ua/wp-content/uploads/2025/12/zvedeni-materialy-01.12.2025.pdf" TargetMode="External"/><Relationship Id="rId96" Type="http://schemas.openxmlformats.org/officeDocument/2006/relationships/hyperlink" Target="https://dynamicworld.app" TargetMode="External"/><Relationship Id="rId111" Type="http://schemas.openxmlformats.org/officeDocument/2006/relationships/hyperlink" Target="https://agrovisnyk.com/books/978-966-540-612-9.pdf" TargetMode="External"/><Relationship Id="rId132" Type="http://schemas.openxmlformats.org/officeDocument/2006/relationships/hyperlink" Target="https://www.vantage-agrometius.nl/wp-content/uploads/2020/04/ElectricalConductivity_SoilScience.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49" Type="http://schemas.openxmlformats.org/officeDocument/2006/relationships/image" Target="media/image390.png"/><Relationship Id="rId57" Type="http://schemas.openxmlformats.org/officeDocument/2006/relationships/image" Target="media/image45.png"/><Relationship Id="rId106" Type="http://schemas.openxmlformats.org/officeDocument/2006/relationships/hyperlink" Target="https://doi.org/10.1787/d25cef80-en" TargetMode="External"/><Relationship Id="rId114" Type="http://schemas.openxmlformats.org/officeDocument/2006/relationships/hyperlink" Target="https://uwecworkgroup.info/uk/impact-of-military-action-on-ukraines-wild-nature/" TargetMode="External"/><Relationship Id="rId119" Type="http://schemas.openxmlformats.org/officeDocument/2006/relationships/hyperlink" Target="https://deepstatemap.live/" TargetMode="External"/><Relationship Id="rId127" Type="http://schemas.openxmlformats.org/officeDocument/2006/relationships/hyperlink" Target="https://en.wikipedia.org/wiki/S-8_(rocket)"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1.png"/><Relationship Id="rId60" Type="http://schemas.openxmlformats.org/officeDocument/2006/relationships/image" Target="media/image46.png"/><Relationship Id="rId65" Type="http://schemas.openxmlformats.org/officeDocument/2006/relationships/image" Target="media/image55.png"/><Relationship Id="rId73" Type="http://schemas.openxmlformats.org/officeDocument/2006/relationships/hyperlink" Target="https://nasplib.isofts.kiev.ua/handle/123456789/10053" TargetMode="External"/><Relationship Id="rId78" Type="http://schemas.openxmlformats.org/officeDocument/2006/relationships/hyperlink" Target="https://www.google.com/search?q=https://cyberleninka.ru/article/n/struktura-sistemi-upravlinnyaekologichnoyu-bezpekoyu-prirodnih-i-antropogenno-modifikovanih-geosistem" TargetMode="External"/><Relationship Id="rId81" Type="http://schemas.openxmlformats.org/officeDocument/2006/relationships/hyperlink" Target="https://ukrgeojournal.org.ua/sites/default/files/UGJ-2011-1-56_0.pdf" TargetMode="External"/><Relationship Id="rId86" Type="http://schemas.openxmlformats.org/officeDocument/2006/relationships/hyperlink" Target="https://enpuirb.udu.edu.ua/server/api/core/bitstreams/0493d5df-2530-4637-8dfa-8059aaf6bf31/content" TargetMode="External"/><Relationship Id="rId94" Type="http://schemas.openxmlformats.org/officeDocument/2006/relationships/hyperlink" Target="https://land.copernicus.eu/en/products/corine-land-cover" TargetMode="External"/><Relationship Id="rId99" Type="http://schemas.openxmlformats.org/officeDocument/2006/relationships/hyperlink" Target="https://www.oecd.org/content/dam/oecd/en/publications/support-materials/2020/10/rural-well-being_8d2d0140/Rural-Well-Being-policy-highlights-en.pdf" TargetMode="External"/><Relationship Id="rId101" Type="http://schemas.openxmlformats.org/officeDocument/2006/relationships/hyperlink" Target="https://doi.org/10.1016/j.landusepol.2021.105968" TargetMode="External"/><Relationship Id="rId122" Type="http://schemas.openxmlformats.org/officeDocument/2006/relationships/hyperlink" Target="https://earthengine.google.com" TargetMode="External"/><Relationship Id="rId130" Type="http://schemas.openxmlformats.org/officeDocument/2006/relationships/hyperlink" Target="https://www.scribd.com/document/623918481/soil-ph" TargetMode="External"/><Relationship Id="rId135" Type="http://schemas.openxmlformats.org/officeDocument/2006/relationships/hyperlink" Target="https://doi.org/10.1016/j.jhazmat.2023.131865"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1.png"/><Relationship Id="rId109" Type="http://schemas.openxmlformats.org/officeDocument/2006/relationships/hyperlink" Target="https://doi.org/10.3390/land13101614" TargetMode="External"/><Relationship Id="rId34" Type="http://schemas.openxmlformats.org/officeDocument/2006/relationships/image" Target="media/image27.png"/><Relationship Id="rId50" Type="http://schemas.openxmlformats.org/officeDocument/2006/relationships/image" Target="media/image400.png"/><Relationship Id="rId55" Type="http://schemas.openxmlformats.org/officeDocument/2006/relationships/image" Target="media/image42.png"/><Relationship Id="rId76" Type="http://schemas.openxmlformats.org/officeDocument/2006/relationships/hyperlink" Target="https://nasplib.isofts.kiev.ua/server/api/core/bitstreams/43c6993c-b09f-463e-a3aa-f23d1989ef1a/content" TargetMode="External"/><Relationship Id="rId97" Type="http://schemas.openxmlformats.org/officeDocument/2006/relationships/hyperlink" Target="https://people.ucsc.edu/~sphilpot/Philpott_Lab/Publications_files/Smuckler_etal_2012.pdf" TargetMode="External"/><Relationship Id="rId104" Type="http://schemas.openxmlformats.org/officeDocument/2006/relationships/hyperlink" Target="https://op.europa.eu/en/publication-detail/-/publication/93fc2725-a5a7-11ec-83e1-01aa75ed71a1" TargetMode="External"/><Relationship Id="rId120" Type="http://schemas.openxmlformats.org/officeDocument/2006/relationships/hyperlink" Target="https://app.diagrams.net/" TargetMode="External"/><Relationship Id="rId125" Type="http://schemas.openxmlformats.org/officeDocument/2006/relationships/hyperlink" Target="https://suspilne.media/mykolaiv/339554-nemae-vcililih-budivel-ak-zivut-ludi-v-zrujnovanomu-selisi-na-mikolaivsini/" TargetMode="External"/><Relationship Id="rId7" Type="http://schemas.openxmlformats.org/officeDocument/2006/relationships/endnotes" Target="endnotes.xml"/><Relationship Id="rId71" Type="http://schemas.openxmlformats.org/officeDocument/2006/relationships/hyperlink" Target="https://kse.ua/wp-content/uploads/2024/02/RDNA3_ukr.pdf" TargetMode="External"/><Relationship Id="rId92" Type="http://schemas.openxmlformats.org/officeDocument/2006/relationships/hyperlink" Target="https://www.sciencedirect.com/topics/social-sciences/agricultural-landscape" TargetMode="External"/><Relationship Id="rId2" Type="http://schemas.openxmlformats.org/officeDocument/2006/relationships/numbering" Target="numbering.xml"/><Relationship Id="rId29" Type="http://schemas.openxmlformats.org/officeDocument/2006/relationships/image" Target="media/image22.jpg"/><Relationship Id="rId24" Type="http://schemas.openxmlformats.org/officeDocument/2006/relationships/image" Target="media/image17.png"/><Relationship Id="rId40" Type="http://schemas.openxmlformats.org/officeDocument/2006/relationships/image" Target="media/image32.png"/><Relationship Id="rId45" Type="http://schemas.openxmlformats.org/officeDocument/2006/relationships/image" Target="media/image33.png"/><Relationship Id="rId66" Type="http://schemas.openxmlformats.org/officeDocument/2006/relationships/image" Target="media/image56.png"/><Relationship Id="rId87" Type="http://schemas.openxmlformats.org/officeDocument/2006/relationships/hyperlink" Target="https://nubip.edu.ua/sites/default/files/u341/agroekologiya_1.pdf" TargetMode="External"/><Relationship Id="rId110" Type="http://schemas.openxmlformats.org/officeDocument/2006/relationships/hyperlink" Target="https://doi.org/10.3390/su12219002" TargetMode="External"/><Relationship Id="rId115" Type="http://schemas.openxmlformats.org/officeDocument/2006/relationships/hyperlink" Target="https://epl.org.ua/environment/stan-fiksatsiyi-shkody-zavdanoyi-ob-yektam-pzf-nablyzhenym-do-liniyi-frontu/" TargetMode="External"/><Relationship Id="rId131" Type="http://schemas.openxmlformats.org/officeDocument/2006/relationships/hyperlink" Target="https://git.wur.nl/isric/soilgrids/soilgrids.notebooks/-/blob/master/markdown/access_on_gee.md" TargetMode="External"/><Relationship Id="rId136" Type="http://schemas.openxmlformats.org/officeDocument/2006/relationships/image" Target="media/image52.png"/><Relationship Id="rId61" Type="http://schemas.openxmlformats.org/officeDocument/2006/relationships/image" Target="media/image47.png"/><Relationship Id="rId82" Type="http://schemas.openxmlformats.org/officeDocument/2006/relationships/hyperlink" Target="https://ukrgeojournal.org.ua/sites/default/files/UGJ-2012-2-43_0.pdf" TargetMode="External"/><Relationship Id="rId19"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C25C6-48C7-4965-ACD0-A109FB51C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108</Pages>
  <Words>116343</Words>
  <Characters>66317</Characters>
  <Application>Microsoft Office Word</Application>
  <DocSecurity>0</DocSecurity>
  <Lines>552</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Viktor</cp:lastModifiedBy>
  <cp:revision>6</cp:revision>
  <dcterms:created xsi:type="dcterms:W3CDTF">2026-05-16T23:39:00Z</dcterms:created>
  <dcterms:modified xsi:type="dcterms:W3CDTF">2026-05-17T10:22:00Z</dcterms:modified>
</cp:coreProperties>
</file>